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left"/>
        <w:rPr>
          <w:color w:val="006085"/>
          <w:sz w:val="28"/>
          <w:szCs w:val="28"/>
        </w:rPr>
      </w:pPr>
      <w:bookmarkStart w:colFirst="0" w:colLast="0" w:name="_ree57m7hpizo" w:id="0"/>
      <w:bookmarkEnd w:id="0"/>
      <w:r w:rsidDel="00000000" w:rsidR="00000000" w:rsidRPr="00000000">
        <w:rPr>
          <w:b w:val="1"/>
          <w:bCs w:val="1"/>
          <w:color w:val="006085"/>
          <w:sz w:val="28"/>
          <w:szCs w:val="28"/>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314325</wp:posOffset>
            </wp:positionV>
            <wp:extent cx="5943600" cy="30480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048000"/>
                    </a:xfrm>
                    <a:prstGeom prst="rect"/>
                    <a:ln/>
                  </pic:spPr>
                </pic:pic>
              </a:graphicData>
            </a:graphic>
          </wp:anchor>
        </w:drawing>
      </w:r>
      <w:r w:rsidDel="00000000" w:rsidR="00000000" w:rsidRPr="00000000">
        <w:rPr>
          <w:b w:val="1"/>
          <w:bCs w:val="1"/>
          <w:color w:val="006085"/>
          <w:sz w:val="28"/>
          <w:szCs w:val="28"/>
          <w:rtl w:val="0"/>
        </w:rPr>
        <w:t xml:space="preserve">Partners In Education Portal Request Acceptance Guide</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color w:val="006085"/>
          <w:sz w:val="26"/>
          <w:szCs w:val="26"/>
        </w:rPr>
      </w:pPr>
      <w:bookmarkStart w:colFirst="0" w:colLast="0" w:name="_623vattajmwb" w:id="1"/>
      <w:bookmarkEnd w:id="1"/>
      <w:r w:rsidDel="00000000" w:rsidR="00000000" w:rsidRPr="00000000">
        <w:rPr>
          <w:b w:val="1"/>
          <w:bCs w:val="1"/>
          <w:color w:val="006085"/>
          <w:sz w:val="26"/>
          <w:szCs w:val="26"/>
          <w:rtl w:val="0"/>
        </w:rPr>
        <w:t xml:space="preserve">Before You Begin</w:t>
      </w:r>
    </w:p>
    <w:p w:rsidR="00000000" w:rsidDel="00000000" w:rsidP="00000000" w:rsidRDefault="00000000" w:rsidRPr="00000000" w14:paraId="00000003">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Save the portal link as a bookmark for future access.</w:t>
      </w:r>
      <w:r w:rsidDel="00000000" w:rsidR="00000000" w:rsidRPr="00000000">
        <w:rPr>
          <w:b w:val="1"/>
          <w:bCs w:val="1"/>
          <w:sz w:val="20"/>
          <w:szCs w:val="20"/>
          <w:rtl w:val="0"/>
        </w:rPr>
        <w:t xml:space="preserve"> </w:t>
      </w:r>
      <w:hyperlink r:id="rId7">
        <w:r w:rsidDel="00000000" w:rsidR="00000000" w:rsidRPr="00000000">
          <w:rPr>
            <w:b w:val="1"/>
            <w:bCs w:val="1"/>
            <w:color w:val="1155cc"/>
            <w:sz w:val="20"/>
            <w:szCs w:val="20"/>
            <w:u w:val="single"/>
            <w:rtl w:val="0"/>
          </w:rPr>
          <w:t xml:space="preserve">Partners In Education Portal Link for Chamber</w:t>
        </w:r>
      </w:hyperlink>
      <w:r w:rsidDel="00000000" w:rsidR="00000000" w:rsidRPr="00000000">
        <w:rPr>
          <w:rtl w:val="0"/>
        </w:rPr>
      </w:r>
    </w:p>
    <w:p w:rsidR="00000000" w:rsidDel="00000000" w:rsidP="00000000" w:rsidRDefault="00000000" w:rsidRPr="00000000" w14:paraId="00000004">
      <w:pPr>
        <w:numPr>
          <w:ilvl w:val="0"/>
          <w:numId w:val="1"/>
        </w:numPr>
        <w:spacing w:after="240" w:before="0" w:beforeAutospacing="0" w:lineRule="auto"/>
        <w:ind w:left="720" w:hanging="360"/>
        <w:rPr>
          <w:sz w:val="20"/>
          <w:szCs w:val="20"/>
        </w:rPr>
      </w:pPr>
      <w:r w:rsidDel="00000000" w:rsidR="00000000" w:rsidRPr="00000000">
        <w:rPr>
          <w:b w:val="1"/>
          <w:bCs w:val="1"/>
          <w:color w:val="006085"/>
          <w:sz w:val="26"/>
          <w:szCs w:val="26"/>
          <w:rtl w:val="0"/>
        </w:rPr>
        <w:t xml:space="preserve">Partner Acceptance Of </w:t>
      </w:r>
      <w:r w:rsidDel="00000000" w:rsidR="00000000" w:rsidRPr="00000000">
        <w:rPr>
          <w:b w:val="1"/>
          <w:bCs w:val="1"/>
          <w:color w:val="006085"/>
          <w:sz w:val="28"/>
          <w:szCs w:val="28"/>
          <w:rtl w:val="0"/>
        </w:rPr>
        <w:t xml:space="preserve">A New Request </w:t>
      </w:r>
    </w:p>
    <w:p w:rsidR="00000000" w:rsidDel="00000000" w:rsidP="00000000" w:rsidRDefault="00000000" w:rsidRPr="00000000" w14:paraId="00000005">
      <w:pPr>
        <w:pStyle w:val="Heading3"/>
        <w:keepNext w:val="0"/>
        <w:keepLines w:val="0"/>
        <w:spacing w:before="280" w:lineRule="auto"/>
        <w:rPr/>
      </w:pPr>
      <w:bookmarkStart w:colFirst="0" w:colLast="0" w:name="_ju71o5v5rr2k" w:id="2"/>
      <w:bookmarkEnd w:id="2"/>
      <w:r w:rsidDel="00000000" w:rsidR="00000000" w:rsidRPr="00000000">
        <w:rPr>
          <w:b w:val="1"/>
          <w:bCs w:val="1"/>
          <w:color w:val="b53a64"/>
          <w:sz w:val="26"/>
          <w:szCs w:val="26"/>
          <w:rtl w:val="0"/>
        </w:rPr>
        <w:t xml:space="preserve">Step 1: Open the Portal</w:t>
      </w:r>
      <w:r w:rsidDel="00000000" w:rsidR="00000000" w:rsidRPr="00000000">
        <w:rPr>
          <w:rtl w:val="0"/>
        </w:rPr>
      </w:r>
    </w:p>
    <w:p w:rsidR="00000000" w:rsidDel="00000000" w:rsidP="00000000" w:rsidRDefault="00000000" w:rsidRPr="00000000" w14:paraId="00000006">
      <w:pPr>
        <w:spacing w:after="240" w:before="240" w:lineRule="auto"/>
        <w:ind w:left="0" w:firstLine="720"/>
        <w:rPr/>
      </w:pPr>
      <w:r w:rsidDel="00000000" w:rsidR="00000000" w:rsidRPr="00000000">
        <w:rPr>
          <w:rtl w:val="0"/>
        </w:rPr>
        <w:t xml:space="preserve">Open the bookmarked link and navigate to the portal homepage.</w:t>
      </w:r>
    </w:p>
    <w:p w:rsidR="00000000" w:rsidDel="00000000" w:rsidP="00000000" w:rsidRDefault="00000000" w:rsidRPr="00000000" w14:paraId="00000007">
      <w:pPr>
        <w:pStyle w:val="Heading3"/>
        <w:keepNext w:val="0"/>
        <w:keepLines w:val="0"/>
        <w:spacing w:before="280" w:lineRule="auto"/>
        <w:rPr>
          <w:b w:val="1"/>
          <w:bCs w:val="1"/>
          <w:color w:val="b53a64"/>
          <w:sz w:val="26"/>
          <w:szCs w:val="26"/>
        </w:rPr>
      </w:pPr>
      <w:bookmarkStart w:colFirst="0" w:colLast="0" w:name="_ushdp7fd66ad" w:id="3"/>
      <w:bookmarkEnd w:id="3"/>
      <w:r w:rsidDel="00000000" w:rsidR="00000000" w:rsidRPr="00000000">
        <w:rPr>
          <w:b w:val="1"/>
          <w:bCs w:val="1"/>
          <w:color w:val="b53a64"/>
          <w:sz w:val="26"/>
          <w:szCs w:val="26"/>
          <w:rtl w:val="0"/>
        </w:rPr>
        <w:t xml:space="preserve">Step 2: On the Dashboard, you will select Available Requests</w:t>
      </w:r>
    </w:p>
    <w:p w:rsidR="00000000" w:rsidDel="00000000" w:rsidP="00000000" w:rsidRDefault="00000000" w:rsidRPr="00000000" w14:paraId="00000008">
      <w:pPr>
        <w:ind w:left="720" w:firstLine="0"/>
        <w:rPr/>
      </w:pPr>
      <w:r w:rsidDel="00000000" w:rsidR="00000000" w:rsidRPr="00000000">
        <w:rPr>
          <w:rtl w:val="0"/>
        </w:rPr>
        <w:t xml:space="preserve">You can then view all available requests and select those that you would like to help with.  Requests will indicate whether the school site is requesting financial assistance, specific items, or volunteers.</w: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b53a64"/>
          <w:sz w:val="26"/>
          <w:szCs w:val="26"/>
        </w:rPr>
      </w:pPr>
      <w:bookmarkStart w:colFirst="0" w:colLast="0" w:name="_u53yridqgit" w:id="4"/>
      <w:bookmarkEnd w:id="4"/>
      <w:r w:rsidDel="00000000" w:rsidR="00000000" w:rsidRPr="00000000">
        <w:rPr>
          <w:b w:val="1"/>
          <w:bCs w:val="1"/>
          <w:color w:val="b53a64"/>
          <w:sz w:val="26"/>
          <w:szCs w:val="26"/>
          <w:rtl w:val="0"/>
        </w:rPr>
        <w:t xml:space="preserve">Step 3: Select Add to my TO DO List</w:t>
      </w:r>
    </w:p>
    <w:p w:rsidR="00000000" w:rsidDel="00000000" w:rsidP="00000000" w:rsidRDefault="00000000" w:rsidRPr="00000000" w14:paraId="0000000A">
      <w:pPr>
        <w:rPr/>
      </w:pPr>
      <w:r w:rsidDel="00000000" w:rsidR="00000000" w:rsidRPr="00000000">
        <w:rPr>
          <w:rtl w:val="0"/>
        </w:rPr>
        <w:tab/>
        <w:t xml:space="preserve">An email will be sent to the site principal once you add the item to your To Do List.</w:t>
      </w:r>
      <w:r w:rsidDel="00000000" w:rsidR="00000000" w:rsidRPr="00000000">
        <w:rPr>
          <w:rtl w:val="0"/>
        </w:rPr>
      </w:r>
    </w:p>
    <w:p w:rsidR="00000000" w:rsidDel="00000000" w:rsidP="00000000" w:rsidRDefault="00000000" w:rsidRPr="00000000" w14:paraId="0000000B">
      <w:pPr>
        <w:spacing w:after="240" w:before="240" w:lineRule="auto"/>
        <w:ind w:left="0" w:firstLine="0"/>
        <w:rPr>
          <w:b w:val="1"/>
          <w:bCs w:val="1"/>
          <w:color w:val="b53a64"/>
          <w:sz w:val="26"/>
          <w:szCs w:val="26"/>
        </w:rPr>
      </w:pPr>
      <w:r w:rsidDel="00000000" w:rsidR="00000000" w:rsidRPr="00000000">
        <w:rPr>
          <w:b w:val="1"/>
          <w:bCs w:val="1"/>
          <w:color w:val="b53a64"/>
          <w:sz w:val="26"/>
          <w:szCs w:val="26"/>
          <w:rtl w:val="0"/>
        </w:rPr>
        <w:t xml:space="preserve">Step 4: Begin Communication With Site Principal</w:t>
      </w:r>
    </w:p>
    <w:p w:rsidR="00000000" w:rsidDel="00000000" w:rsidP="00000000" w:rsidRDefault="00000000" w:rsidRPr="00000000" w14:paraId="0000000C">
      <w:pPr>
        <w:pStyle w:val="Heading2"/>
        <w:keepNext w:val="0"/>
        <w:keepLines w:val="0"/>
        <w:spacing w:after="80" w:lineRule="auto"/>
        <w:rPr>
          <w:b w:val="1"/>
          <w:bCs w:val="1"/>
          <w:color w:val="006085"/>
          <w:sz w:val="26"/>
          <w:szCs w:val="26"/>
        </w:rPr>
      </w:pPr>
      <w:bookmarkStart w:colFirst="0" w:colLast="0" w:name="_xozlwcan450m" w:id="5"/>
      <w:bookmarkEnd w:id="5"/>
      <w:r w:rsidDel="00000000" w:rsidR="00000000" w:rsidRPr="00000000">
        <w:rPr>
          <w:b w:val="1"/>
          <w:bCs w:val="1"/>
          <w:color w:val="006085"/>
          <w:sz w:val="26"/>
          <w:szCs w:val="26"/>
          <w:rtl w:val="0"/>
        </w:rPr>
        <w:t xml:space="preserve">If you have any questions or need assistance, please contact Carla Atkinson at 405-573-2502 or email </w:t>
      </w:r>
      <w:hyperlink r:id="rId8">
        <w:r w:rsidDel="00000000" w:rsidR="00000000" w:rsidRPr="00000000">
          <w:rPr>
            <w:b w:val="1"/>
            <w:bCs w:val="1"/>
            <w:color w:val="1155cc"/>
            <w:sz w:val="26"/>
            <w:szCs w:val="26"/>
            <w:u w:val="single"/>
            <w:rtl w:val="0"/>
          </w:rPr>
          <w:t xml:space="preserve">catkinson@normanps.org</w:t>
        </w:r>
      </w:hyperlink>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after="240" w:before="240" w:lineRule="auto"/>
        <w:ind w:left="0" w:firstLine="0"/>
        <w:rPr>
          <w:b w:val="1"/>
          <w:bCs w:val="1"/>
          <w:color w:val="3c78d8"/>
          <w:sz w:val="26"/>
          <w:szCs w:val="26"/>
        </w:rPr>
      </w:pPr>
      <w:r w:rsidDel="00000000" w:rsidR="00000000" w:rsidRPr="00000000">
        <w:rPr>
          <w:rtl w:val="0"/>
        </w:rPr>
      </w:r>
    </w:p>
    <w:p w:rsidR="00000000" w:rsidDel="00000000" w:rsidP="00000000" w:rsidRDefault="00000000" w:rsidRPr="00000000" w14:paraId="00000010">
      <w:pPr>
        <w:spacing w:after="240" w:before="240" w:lineRule="auto"/>
        <w:ind w:left="0" w:firstLine="0"/>
        <w:rPr>
          <w:b w:val="1"/>
          <w:bCs w:val="1"/>
          <w:color w:val="b53a64"/>
          <w:sz w:val="26"/>
          <w:szCs w:val="26"/>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b53a64"/>
          <w:sz w:val="26"/>
          <w:szCs w:val="26"/>
        </w:rPr>
      </w:pPr>
      <w:bookmarkStart w:colFirst="0" w:colLast="0" w:name="_llv709cepwbf" w:id="6"/>
      <w:bookmarkEnd w:id="6"/>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6085"/>
          <w:sz w:val="26"/>
          <w:szCs w:val="26"/>
        </w:rPr>
      </w:pPr>
      <w:bookmarkStart w:colFirst="0" w:colLast="0" w:name="_mmw889735z2b" w:id="7"/>
      <w:bookmarkEnd w:id="7"/>
      <w:r w:rsidDel="00000000" w:rsidR="00000000" w:rsidRPr="00000000">
        <w:rPr>
          <w:rtl w:val="0"/>
        </w:rPr>
      </w:r>
    </w:p>
    <w:p w:rsidR="00000000" w:rsidDel="00000000" w:rsidP="00000000" w:rsidRDefault="00000000" w:rsidRPr="00000000" w14:paraId="00000013">
      <w:pPr>
        <w:spacing w:after="240" w:before="240" w:lineRule="auto"/>
        <w:ind w:left="72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pps.normanps.org/npscs" TargetMode="External"/><Relationship Id="rId8" Type="http://schemas.openxmlformats.org/officeDocument/2006/relationships/hyperlink" Target="mailto:catkinson@norman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