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E96" w14:textId="5D0CCC6C" w:rsidR="758CD905" w:rsidRDefault="758CD90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p>
    <w:p w14:paraId="7D810835" w14:textId="61FB0839" w:rsidR="758CD905" w:rsidRDefault="00C64F34"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5F0630F6" wp14:editId="2E75383B">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767755E9" w14:textId="77777777" w:rsidR="00C64F34" w:rsidRPr="00C64F34" w:rsidRDefault="00C64F34" w:rsidP="00C64F34"/>
    <w:p w14:paraId="1305FAF5" w14:textId="1D67B981" w:rsidR="000E65D5" w:rsidRDefault="10F45DE3" w:rsidP="536A3E1B">
      <w:pPr>
        <w:pStyle w:val="Heading2"/>
        <w:tabs>
          <w:tab w:val="left" w:pos="6053"/>
        </w:tabs>
        <w:spacing w:after="160" w:line="276" w:lineRule="auto"/>
        <w:ind w:right="6"/>
        <w:jc w:val="center"/>
        <w:rPr>
          <w:rFonts w:ascii="Fira Sans" w:eastAsia="Fira Sans" w:hAnsi="Fira Sans" w:cs="Fira Sans"/>
          <w:sz w:val="36"/>
          <w:szCs w:val="36"/>
        </w:rPr>
      </w:pPr>
      <w:r w:rsidRPr="360C6F0C">
        <w:rPr>
          <w:rFonts w:ascii="Fira Sans" w:eastAsia="Fira Sans" w:hAnsi="Fira Sans" w:cs="Fira Sans"/>
          <w:b/>
          <w:bCs/>
          <w:color w:val="FFC936"/>
          <w:sz w:val="36"/>
          <w:szCs w:val="36"/>
        </w:rPr>
        <w:t>NOMINATION FORM</w:t>
      </w:r>
      <w:r w:rsidRPr="360C6F0C">
        <w:rPr>
          <w:rFonts w:ascii="Fira Sans" w:eastAsia="Fira Sans" w:hAnsi="Fira Sans" w:cs="Fira Sans"/>
          <w:color w:val="FFC936"/>
          <w:sz w:val="36"/>
          <w:szCs w:val="36"/>
        </w:rPr>
        <w:t xml:space="preserve"> | </w:t>
      </w:r>
      <w:r w:rsidR="172CE79C" w:rsidRPr="360C6F0C">
        <w:rPr>
          <w:rFonts w:ascii="Fira Sans" w:eastAsia="Fira Sans" w:hAnsi="Fira Sans" w:cs="Fira Sans"/>
          <w:color w:val="FFC936"/>
          <w:sz w:val="36"/>
          <w:szCs w:val="36"/>
        </w:rPr>
        <w:t>Culture Creator Award</w:t>
      </w: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360C6F0C">
        <w:rPr>
          <w:rFonts w:ascii="Fira Sans" w:eastAsia="Fira Sans" w:hAnsi="Fira Sans" w:cs="Fira Sans"/>
          <w:sz w:val="22"/>
          <w:szCs w:val="22"/>
        </w:rPr>
        <w:br w:type="page"/>
      </w:r>
    </w:p>
    <w:p w14:paraId="0598D212" w14:textId="4DC42963" w:rsidR="38E34D32" w:rsidRDefault="38E34D32" w:rsidP="360C6F0C">
      <w:pPr>
        <w:pStyle w:val="Heading3"/>
        <w:spacing w:after="100" w:line="300" w:lineRule="auto"/>
        <w:ind w:right="6"/>
        <w:rPr>
          <w:rFonts w:ascii="Fira Sans" w:eastAsia="Fira Sans" w:hAnsi="Fira Sans" w:cs="Fira Sans"/>
          <w:color w:val="013466"/>
          <w:sz w:val="22"/>
          <w:szCs w:val="22"/>
        </w:rPr>
      </w:pPr>
      <w:r w:rsidRPr="360C6F0C">
        <w:rPr>
          <w:rFonts w:ascii="Fira Sans" w:eastAsia="Fira Sans" w:hAnsi="Fira Sans" w:cs="Fira Sans"/>
          <w:b/>
          <w:bCs/>
          <w:color w:val="013466"/>
          <w:sz w:val="22"/>
          <w:szCs w:val="22"/>
        </w:rPr>
        <w:lastRenderedPageBreak/>
        <w:t>Award Description</w:t>
      </w:r>
    </w:p>
    <w:p w14:paraId="299740F9" w14:textId="00B9ADE4" w:rsidR="38E34D32" w:rsidRDefault="38E34D32" w:rsidP="360C6F0C">
      <w:pPr>
        <w:spacing w:line="300" w:lineRule="auto"/>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This award recognizes the role that people play in your business, and those businesses who create a space where everyone gets to be themselves, where hard work and commitment are recognized, and where corporate culture is central to the overall vision.  </w:t>
      </w:r>
    </w:p>
    <w:p w14:paraId="6CBB2620" w14:textId="5243C403" w:rsidR="38E34D32" w:rsidRDefault="38E34D32" w:rsidP="360C6F0C">
      <w:p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If you have taken steps to create an equitable, diverse, and inclusive workplace, have a corporate culture initiative that is second-to-none, or can show that who you are and how you manage has helped you achieve your vision, this award is for you.  </w:t>
      </w:r>
    </w:p>
    <w:p w14:paraId="310CF905" w14:textId="230DC886" w:rsidR="38E34D32" w:rsidRDefault="38E34D32" w:rsidP="360C6F0C">
      <w:p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In short, the Culture Creator of 2024 will be a business that shows exemplary performance in living their values. They will have a corporate culture that is welcoming, diverse, inclusive, inspiring, positive, and healthy, because investment into your people is worth celebrating! </w:t>
      </w:r>
    </w:p>
    <w:p w14:paraId="083A70BF" w14:textId="3ABAE2AA" w:rsidR="360C6F0C" w:rsidRDefault="360C6F0C" w:rsidP="360C6F0C">
      <w:pPr>
        <w:rPr>
          <w:rFonts w:ascii="Fira Sans" w:eastAsia="Fira Sans" w:hAnsi="Fira Sans" w:cs="Fira Sans"/>
          <w:color w:val="013466"/>
          <w:sz w:val="22"/>
          <w:szCs w:val="22"/>
        </w:rPr>
      </w:pPr>
    </w:p>
    <w:p w14:paraId="60405F33" w14:textId="2B39CBE6" w:rsidR="38E34D32" w:rsidRDefault="38E34D32" w:rsidP="360C6F0C">
      <w:pPr>
        <w:rPr>
          <w:rFonts w:ascii="Fira Sans" w:eastAsia="Fira Sans" w:hAnsi="Fira Sans" w:cs="Fira Sans"/>
          <w:b/>
          <w:bCs/>
          <w:color w:val="013466"/>
          <w:sz w:val="22"/>
          <w:szCs w:val="22"/>
        </w:rPr>
      </w:pPr>
      <w:r w:rsidRPr="360C6F0C">
        <w:rPr>
          <w:rFonts w:ascii="Fira Sans" w:eastAsia="Fira Sans" w:hAnsi="Fira Sans" w:cs="Fira Sans"/>
          <w:b/>
          <w:bCs/>
          <w:color w:val="013466"/>
          <w:sz w:val="22"/>
          <w:szCs w:val="22"/>
        </w:rPr>
        <w:t xml:space="preserve">Eligibility Criteria  </w:t>
      </w:r>
    </w:p>
    <w:p w14:paraId="25E3796D" w14:textId="02E7B22F"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Must be a member in good standing of the St. John’s Board of Trade.  </w:t>
      </w:r>
    </w:p>
    <w:p w14:paraId="66679CB7" w14:textId="3BE6DA26"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Demonstrate an innovative approach to the way the business operates and/or meets its primary objectives. </w:t>
      </w:r>
    </w:p>
    <w:p w14:paraId="00335C9C" w14:textId="31BC0C1D"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Demonstrate an understanding of the value of teamwork, employee health, diversity, inclusion and/or creating a caring company culture, because </w:t>
      </w:r>
      <w:proofErr w:type="gramStart"/>
      <w:r w:rsidRPr="360C6F0C">
        <w:rPr>
          <w:rFonts w:ascii="Fira Sans" w:eastAsia="Fira Sans" w:hAnsi="Fira Sans" w:cs="Fira Sans"/>
          <w:color w:val="013466"/>
          <w:sz w:val="22"/>
          <w:szCs w:val="22"/>
        </w:rPr>
        <w:t>it's</w:t>
      </w:r>
      <w:proofErr w:type="gramEnd"/>
      <w:r w:rsidRPr="360C6F0C">
        <w:rPr>
          <w:rFonts w:ascii="Fira Sans" w:eastAsia="Fira Sans" w:hAnsi="Fira Sans" w:cs="Fira Sans"/>
          <w:color w:val="013466"/>
          <w:sz w:val="22"/>
          <w:szCs w:val="22"/>
        </w:rPr>
        <w:t xml:space="preserve"> valuable to your people and, when done right, to your bottom line.  </w:t>
      </w:r>
    </w:p>
    <w:p w14:paraId="4C19A0E1" w14:textId="73DDC507"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Noted examples/actions to illustrate your organization’s vision and company culture must have taken place from September 2023 to September 2024. However, general ethos or approach could have been developed prior to September 2023. </w:t>
      </w:r>
    </w:p>
    <w:p w14:paraId="3B4EEBCB" w14:textId="60E1CCE8"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Please note, for the purposes of guiding your response to this award, our definition of “corporate/company culture” is as follows:  </w:t>
      </w:r>
    </w:p>
    <w:p w14:paraId="7709F5C5" w14:textId="0364DD58" w:rsidR="38E34D32" w:rsidRDefault="38E34D32" w:rsidP="360C6F0C">
      <w:pPr>
        <w:pStyle w:val="ListParagraph"/>
        <w:numPr>
          <w:ilvl w:val="1"/>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“The collection of values, beliefs, ethics, and attitudes that characterize an organization and guide its practices. To some extent, an organization's culture can be articulated in its mission statement or vision statement.” </w:t>
      </w:r>
    </w:p>
    <w:p w14:paraId="109F6EDA" w14:textId="037FAAFB" w:rsidR="38E34D32" w:rsidRDefault="38E34D32" w:rsidP="360C6F0C">
      <w:pPr>
        <w:pStyle w:val="ListParagraph"/>
        <w:numPr>
          <w:ilvl w:val="0"/>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For the purposes of your response to this award, our definition of “Equity, Diversity, and Inclusion (EDI)” is as follows: </w:t>
      </w:r>
    </w:p>
    <w:p w14:paraId="340EDCE9" w14:textId="5B4D95A3" w:rsidR="38E34D32" w:rsidRDefault="38E34D32" w:rsidP="360C6F0C">
      <w:pPr>
        <w:pStyle w:val="ListParagraph"/>
        <w:numPr>
          <w:ilvl w:val="1"/>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u w:val="single"/>
        </w:rPr>
        <w:t xml:space="preserve">Equity </w:t>
      </w:r>
      <w:r w:rsidRPr="360C6F0C">
        <w:rPr>
          <w:rFonts w:ascii="Fira Sans" w:eastAsia="Fira Sans" w:hAnsi="Fira Sans" w:cs="Fira Sans"/>
          <w:color w:val="013466"/>
          <w:sz w:val="22"/>
          <w:szCs w:val="22"/>
        </w:rPr>
        <w:t xml:space="preserve">is the fair and respectful treatment of all people. Equity is the process; equality is the result. </w:t>
      </w:r>
    </w:p>
    <w:p w14:paraId="72D70E7B" w14:textId="4F0AD76F" w:rsidR="38E34D32" w:rsidRDefault="38E34D32" w:rsidP="360C6F0C">
      <w:pPr>
        <w:pStyle w:val="ListParagraph"/>
        <w:numPr>
          <w:ilvl w:val="1"/>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u w:val="single"/>
        </w:rPr>
        <w:t xml:space="preserve">Diversity </w:t>
      </w:r>
      <w:r w:rsidRPr="360C6F0C">
        <w:rPr>
          <w:rFonts w:ascii="Fira Sans" w:eastAsia="Fira Sans" w:hAnsi="Fira Sans" w:cs="Fira Sans"/>
          <w:color w:val="013466"/>
          <w:sz w:val="22"/>
          <w:szCs w:val="22"/>
        </w:rPr>
        <w:t xml:space="preserve">is the demographic mix of the community, with a focus on the representation of equity-deserving groups. </w:t>
      </w:r>
    </w:p>
    <w:p w14:paraId="7855FC48" w14:textId="1E4A68F8" w:rsidR="38E34D32" w:rsidRDefault="38E34D32" w:rsidP="360C6F0C">
      <w:pPr>
        <w:pStyle w:val="ListParagraph"/>
        <w:numPr>
          <w:ilvl w:val="1"/>
          <w:numId w:val="4"/>
        </w:numPr>
        <w:rPr>
          <w:rFonts w:ascii="Fira Sans" w:eastAsia="Fira Sans" w:hAnsi="Fira Sans" w:cs="Fira Sans"/>
          <w:color w:val="013466"/>
          <w:sz w:val="22"/>
          <w:szCs w:val="22"/>
        </w:rPr>
      </w:pPr>
      <w:r w:rsidRPr="360C6F0C">
        <w:rPr>
          <w:rFonts w:ascii="Fira Sans" w:eastAsia="Fira Sans" w:hAnsi="Fira Sans" w:cs="Fira Sans"/>
          <w:color w:val="013466"/>
          <w:sz w:val="22"/>
          <w:szCs w:val="22"/>
          <w:u w:val="single"/>
        </w:rPr>
        <w:t xml:space="preserve">Inclusion </w:t>
      </w:r>
      <w:r w:rsidRPr="360C6F0C">
        <w:rPr>
          <w:rFonts w:ascii="Fira Sans" w:eastAsia="Fira Sans" w:hAnsi="Fira Sans" w:cs="Fira Sans"/>
          <w:color w:val="013466"/>
          <w:sz w:val="22"/>
          <w:szCs w:val="22"/>
        </w:rPr>
        <w:t xml:space="preserve">is the creation of an environment where everyone feels welcome, is treated with respect, and </w:t>
      </w:r>
      <w:proofErr w:type="gramStart"/>
      <w:r w:rsidRPr="360C6F0C">
        <w:rPr>
          <w:rFonts w:ascii="Fira Sans" w:eastAsia="Fira Sans" w:hAnsi="Fira Sans" w:cs="Fira Sans"/>
          <w:color w:val="013466"/>
          <w:sz w:val="22"/>
          <w:szCs w:val="22"/>
        </w:rPr>
        <w:t>is able to</w:t>
      </w:r>
      <w:proofErr w:type="gramEnd"/>
      <w:r w:rsidRPr="360C6F0C">
        <w:rPr>
          <w:rFonts w:ascii="Fira Sans" w:eastAsia="Fira Sans" w:hAnsi="Fira Sans" w:cs="Fira Sans"/>
          <w:color w:val="013466"/>
          <w:sz w:val="22"/>
          <w:szCs w:val="22"/>
        </w:rPr>
        <w:t xml:space="preserve"> fully participate.</w:t>
      </w:r>
    </w:p>
    <w:p w14:paraId="516AFF19" w14:textId="6BD7A8D8" w:rsidR="24546EC1" w:rsidRDefault="24546EC1" w:rsidP="24546EC1">
      <w:pPr>
        <w:rPr>
          <w:rFonts w:ascii="Fira Sans" w:eastAsia="Fira Sans" w:hAnsi="Fira Sans" w:cs="Fira Sans"/>
          <w:sz w:val="22"/>
          <w:szCs w:val="22"/>
        </w:rPr>
      </w:pPr>
    </w:p>
    <w:p w14:paraId="32B69835" w14:textId="36839F53" w:rsidR="24546EC1" w:rsidRDefault="24546EC1">
      <w:r>
        <w:br w:type="page"/>
      </w:r>
    </w:p>
    <w:p w14:paraId="68C01F28" w14:textId="617E567F"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360C6F0C">
        <w:rPr>
          <w:rFonts w:ascii="Fira Sans" w:eastAsia="Fira Sans" w:hAnsi="Fira Sans" w:cs="Fira Sans"/>
          <w:b/>
          <w:bCs/>
          <w:color w:val="013466"/>
          <w:sz w:val="22"/>
          <w:szCs w:val="22"/>
        </w:rPr>
        <w:lastRenderedPageBreak/>
        <w:t>Nomination Form</w:t>
      </w:r>
    </w:p>
    <w:p w14:paraId="0BB79B1D" w14:textId="17127011"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In 750 words or less, please describe your business’ approach to company culture. If you have a perspective or strategy for Equity, Diversity, and Inclusion included within this approach, please mention it here.   </w:t>
      </w:r>
    </w:p>
    <w:tbl>
      <w:tblPr>
        <w:tblStyle w:val="TableGrid"/>
        <w:tblW w:w="0" w:type="auto"/>
        <w:tblLayout w:type="fixed"/>
        <w:tblLook w:val="06A0" w:firstRow="1" w:lastRow="0" w:firstColumn="1" w:lastColumn="0" w:noHBand="1" w:noVBand="1"/>
      </w:tblPr>
      <w:tblGrid>
        <w:gridCol w:w="9360"/>
      </w:tblGrid>
      <w:tr w:rsidR="758CD905" w14:paraId="5AE8828B" w14:textId="77777777" w:rsidTr="360C6F0C">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0A01AF5C" w14:textId="4F149B53"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How did you know you needed a plan or strategy for company culture? What challenges or opportunities were you facing that made this clear/necessary?  </w:t>
      </w:r>
    </w:p>
    <w:tbl>
      <w:tblPr>
        <w:tblStyle w:val="TableGrid"/>
        <w:tblW w:w="0" w:type="auto"/>
        <w:tblLayout w:type="fixed"/>
        <w:tblLook w:val="06A0" w:firstRow="1" w:lastRow="0" w:firstColumn="1" w:lastColumn="0" w:noHBand="1" w:noVBand="1"/>
      </w:tblPr>
      <w:tblGrid>
        <w:gridCol w:w="9360"/>
      </w:tblGrid>
      <w:tr w:rsidR="758CD905" w14:paraId="2D56C172" w14:textId="77777777" w:rsidTr="360C6F0C">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41697AE5" w14:textId="6F41DFF8"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Explain how you implemented an innovative approach to the way your business operates and/or meets its primary objectives tied directly to company culture. Please provide data or proof points.  </w:t>
      </w:r>
    </w:p>
    <w:tbl>
      <w:tblPr>
        <w:tblStyle w:val="TableGrid"/>
        <w:tblW w:w="0" w:type="auto"/>
        <w:tblLayout w:type="fixed"/>
        <w:tblLook w:val="06A0" w:firstRow="1" w:lastRow="0" w:firstColumn="1" w:lastColumn="0" w:noHBand="1" w:noVBand="1"/>
      </w:tblPr>
      <w:tblGrid>
        <w:gridCol w:w="9360"/>
      </w:tblGrid>
      <w:tr w:rsidR="360C6F0C" w14:paraId="71A22A6E" w14:textId="77777777" w:rsidTr="360C6F0C">
        <w:trPr>
          <w:trHeight w:val="300"/>
        </w:trPr>
        <w:tc>
          <w:tcPr>
            <w:tcW w:w="9360" w:type="dxa"/>
          </w:tcPr>
          <w:p w14:paraId="041EF105" w14:textId="7012BE0B" w:rsidR="360C6F0C" w:rsidRDefault="360C6F0C" w:rsidP="360C6F0C">
            <w:pPr>
              <w:rPr>
                <w:rFonts w:ascii="Fira Sans" w:eastAsia="Fira Sans" w:hAnsi="Fira Sans" w:cs="Fira Sans"/>
                <w:color w:val="013466"/>
                <w:sz w:val="22"/>
                <w:szCs w:val="22"/>
              </w:rPr>
            </w:pPr>
          </w:p>
        </w:tc>
      </w:tr>
    </w:tbl>
    <w:p w14:paraId="1473FAA2" w14:textId="080718D6"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Tell us about why this approach was the right fit for your business, team, and/or customers. To do so, please provide insights on your employee’s or sector’s needs through market research, engagement, strategies, and/or feedback. In short – how did you know your approach would provide better outcomes for your employees?  </w:t>
      </w:r>
    </w:p>
    <w:tbl>
      <w:tblPr>
        <w:tblStyle w:val="TableGrid"/>
        <w:tblW w:w="0" w:type="auto"/>
        <w:tblLayout w:type="fixed"/>
        <w:tblLook w:val="06A0" w:firstRow="1" w:lastRow="0" w:firstColumn="1" w:lastColumn="0" w:noHBand="1" w:noVBand="1"/>
      </w:tblPr>
      <w:tblGrid>
        <w:gridCol w:w="9360"/>
      </w:tblGrid>
      <w:tr w:rsidR="360C6F0C" w14:paraId="563EBAA8" w14:textId="77777777" w:rsidTr="360C6F0C">
        <w:trPr>
          <w:trHeight w:val="300"/>
        </w:trPr>
        <w:tc>
          <w:tcPr>
            <w:tcW w:w="9360" w:type="dxa"/>
          </w:tcPr>
          <w:p w14:paraId="2F4BF06E" w14:textId="375B5D9C" w:rsidR="360C6F0C" w:rsidRDefault="360C6F0C" w:rsidP="360C6F0C">
            <w:pPr>
              <w:rPr>
                <w:rFonts w:ascii="Fira Sans" w:eastAsia="Fira Sans" w:hAnsi="Fira Sans" w:cs="Fira Sans"/>
                <w:color w:val="013466"/>
                <w:sz w:val="22"/>
                <w:szCs w:val="22"/>
              </w:rPr>
            </w:pPr>
          </w:p>
        </w:tc>
      </w:tr>
    </w:tbl>
    <w:p w14:paraId="56D23FE4" w14:textId="03DF6772" w:rsidR="0646E3E8" w:rsidRDefault="0646E3E8" w:rsidP="360C6F0C">
      <w:pPr>
        <w:pStyle w:val="ListParagraph"/>
        <w:numPr>
          <w:ilvl w:val="0"/>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Please share two testimonials from employees, customers, volunteers, board members, or others who experienced your company culture. Alternatively, if testimonials </w:t>
      </w:r>
      <w:proofErr w:type="gramStart"/>
      <w:r w:rsidRPr="360C6F0C">
        <w:rPr>
          <w:rFonts w:ascii="Fira Sans" w:eastAsia="Fira Sans" w:hAnsi="Fira Sans" w:cs="Fira Sans"/>
          <w:color w:val="013466"/>
          <w:sz w:val="22"/>
          <w:szCs w:val="22"/>
        </w:rPr>
        <w:t>aren’t</w:t>
      </w:r>
      <w:proofErr w:type="gramEnd"/>
      <w:r w:rsidRPr="360C6F0C">
        <w:rPr>
          <w:rFonts w:ascii="Fira Sans" w:eastAsia="Fira Sans" w:hAnsi="Fira Sans" w:cs="Fira Sans"/>
          <w:color w:val="013466"/>
          <w:sz w:val="22"/>
          <w:szCs w:val="22"/>
        </w:rPr>
        <w:t xml:space="preserve"> available or appropriate, you can provide a concrete example of your strategy in action (i.e., event or initiative that demonstrates your vision/approach to building an exemplary place to work). These examples can be from any time from 2020 onward.   </w:t>
      </w:r>
    </w:p>
    <w:p w14:paraId="0D2024BF" w14:textId="687A6AE8" w:rsidR="0646E3E8" w:rsidRDefault="0646E3E8" w:rsidP="360C6F0C">
      <w:pPr>
        <w:pStyle w:val="ListParagraph"/>
        <w:numPr>
          <w:ilvl w:val="1"/>
          <w:numId w:val="8"/>
        </w:numPr>
        <w:spacing w:line="300" w:lineRule="auto"/>
        <w:ind w:right="6"/>
        <w:rPr>
          <w:rFonts w:ascii="Fira Sans" w:eastAsia="Fira Sans" w:hAnsi="Fira Sans" w:cs="Fira Sans"/>
          <w:color w:val="013466"/>
          <w:sz w:val="22"/>
          <w:szCs w:val="22"/>
        </w:rPr>
      </w:pPr>
      <w:r w:rsidRPr="360C6F0C">
        <w:rPr>
          <w:rFonts w:ascii="Fira Sans" w:eastAsia="Fira Sans" w:hAnsi="Fira Sans" w:cs="Fira Sans"/>
          <w:color w:val="013466"/>
          <w:sz w:val="22"/>
          <w:szCs w:val="22"/>
        </w:rPr>
        <w:t xml:space="preserve">TESTIMONIAL 1: </w:t>
      </w:r>
      <w:r w:rsidRPr="360C6F0C">
        <w:t xml:space="preserve">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360C6F0C">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06B3550C" w14:textId="27907AEC" w:rsidR="5A3E2194" w:rsidRDefault="5A3E2194" w:rsidP="360C6F0C">
      <w:pPr>
        <w:pStyle w:val="ListParagraph"/>
        <w:numPr>
          <w:ilvl w:val="1"/>
          <w:numId w:val="8"/>
        </w:numPr>
        <w:spacing w:line="300" w:lineRule="auto"/>
        <w:ind w:right="6"/>
      </w:pPr>
      <w:r w:rsidRPr="360C6F0C">
        <w:rPr>
          <w:rFonts w:ascii="Fira Sans" w:eastAsia="Fira Sans" w:hAnsi="Fira Sans" w:cs="Fira Sans"/>
          <w:color w:val="013466"/>
          <w:sz w:val="22"/>
          <w:szCs w:val="22"/>
        </w:rPr>
        <w:t>TESTIMONIAL 2:</w:t>
      </w:r>
    </w:p>
    <w:tbl>
      <w:tblPr>
        <w:tblStyle w:val="TableGrid"/>
        <w:tblW w:w="0" w:type="auto"/>
        <w:tblLayout w:type="fixed"/>
        <w:tblLook w:val="06A0" w:firstRow="1" w:lastRow="0" w:firstColumn="1" w:lastColumn="0" w:noHBand="1" w:noVBand="1"/>
      </w:tblPr>
      <w:tblGrid>
        <w:gridCol w:w="9360"/>
      </w:tblGrid>
      <w:tr w:rsidR="360C6F0C" w14:paraId="15A6EF11" w14:textId="77777777" w:rsidTr="360C6F0C">
        <w:trPr>
          <w:trHeight w:val="300"/>
        </w:trPr>
        <w:tc>
          <w:tcPr>
            <w:tcW w:w="9360" w:type="dxa"/>
          </w:tcPr>
          <w:p w14:paraId="4197E911" w14:textId="1A25B19C" w:rsidR="360C6F0C" w:rsidRDefault="360C6F0C" w:rsidP="360C6F0C"/>
        </w:tc>
      </w:tr>
    </w:tbl>
    <w:p w14:paraId="6288DDFC" w14:textId="69092F22" w:rsidR="5A3E2194" w:rsidRDefault="5A3E2194" w:rsidP="360C6F0C">
      <w:pPr>
        <w:spacing w:line="300" w:lineRule="auto"/>
        <w:ind w:right="6"/>
        <w:rPr>
          <w:rFonts w:ascii="Fira Sans" w:eastAsia="Fira Sans" w:hAnsi="Fira Sans" w:cs="Fira Sans"/>
          <w:color w:val="013466"/>
          <w:sz w:val="16"/>
          <w:szCs w:val="16"/>
        </w:rPr>
      </w:pPr>
      <w:r w:rsidRPr="360C6F0C">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4D8EA75A" w:rsidR="3928FB29" w:rsidRDefault="3928FB29" w:rsidP="29EE8790">
      <w:pPr>
        <w:spacing w:line="300" w:lineRule="auto"/>
        <w:ind w:left="1440" w:right="6" w:hanging="1440"/>
        <w:rPr>
          <w:rFonts w:ascii="Fira Sans" w:eastAsia="Fira Sans" w:hAnsi="Fira Sans" w:cs="Fira Sans"/>
          <w:color w:val="013466"/>
          <w:sz w:val="22"/>
          <w:szCs w:val="22"/>
        </w:rPr>
      </w:pPr>
      <w:r w:rsidRPr="29EE8790">
        <w:rPr>
          <w:rFonts w:ascii="Fira Sans" w:eastAsia="Fira Sans" w:hAnsi="Fira Sans" w:cs="Fira Sans"/>
          <w:b/>
          <w:bCs/>
          <w:color w:val="013466"/>
          <w:sz w:val="22"/>
          <w:szCs w:val="22"/>
        </w:rPr>
        <w:lastRenderedPageBreak/>
        <w:t>PLEASE NOTE:</w:t>
      </w:r>
      <w:r>
        <w:tab/>
      </w:r>
      <w:r w:rsidRPr="29EE8790">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29EE8790">
        <w:rPr>
          <w:rFonts w:ascii="Fira Sans" w:eastAsia="Fira Sans" w:hAnsi="Fira Sans" w:cs="Fira Sans"/>
          <w:color w:val="013466"/>
          <w:sz w:val="22"/>
          <w:szCs w:val="22"/>
        </w:rPr>
        <w:t>3</w:t>
      </w:r>
      <w:r w:rsidRPr="29EE8790">
        <w:rPr>
          <w:rFonts w:ascii="Fira Sans" w:eastAsia="Fira Sans" w:hAnsi="Fira Sans" w:cs="Fira Sans"/>
          <w:color w:val="013466"/>
          <w:sz w:val="22"/>
          <w:szCs w:val="22"/>
        </w:rPr>
        <w:t xml:space="preserve"> and September 202</w:t>
      </w:r>
      <w:r w:rsidR="375F2E08" w:rsidRPr="29EE8790">
        <w:rPr>
          <w:rFonts w:ascii="Fira Sans" w:eastAsia="Fira Sans" w:hAnsi="Fira Sans" w:cs="Fira Sans"/>
          <w:color w:val="013466"/>
          <w:sz w:val="22"/>
          <w:szCs w:val="22"/>
        </w:rPr>
        <w:t>4</w:t>
      </w:r>
      <w:r w:rsidRPr="29EE8790">
        <w:rPr>
          <w:rFonts w:ascii="Fira Sans" w:eastAsia="Fira Sans" w:hAnsi="Fira Sans" w:cs="Fira Sans"/>
          <w:color w:val="013466"/>
          <w:sz w:val="22"/>
          <w:szCs w:val="22"/>
        </w:rPr>
        <w:t xml:space="preserve">. Nomination forms must be completed in full and </w:t>
      </w:r>
      <w:hyperlink r:id="rId11">
        <w:r w:rsidRPr="29EE8790">
          <w:rPr>
            <w:rStyle w:val="Hyperlink"/>
            <w:rFonts w:ascii="Fira Sans" w:eastAsia="Fira Sans" w:hAnsi="Fira Sans" w:cs="Fira Sans"/>
            <w:sz w:val="22"/>
            <w:szCs w:val="22"/>
          </w:rPr>
          <w:t>uploaded through our website</w:t>
        </w:r>
      </w:hyperlink>
      <w:r w:rsidRPr="29EE8790">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48B9" w14:textId="77777777" w:rsidR="00672029" w:rsidRDefault="00672029">
      <w:pPr>
        <w:spacing w:after="0" w:line="240" w:lineRule="auto"/>
      </w:pPr>
      <w:r>
        <w:separator/>
      </w:r>
    </w:p>
  </w:endnote>
  <w:endnote w:type="continuationSeparator" w:id="0">
    <w:p w14:paraId="74384A97" w14:textId="77777777" w:rsidR="00672029" w:rsidRDefault="0067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5B30" w14:textId="77777777" w:rsidR="00672029" w:rsidRDefault="00672029">
      <w:pPr>
        <w:spacing w:after="0" w:line="240" w:lineRule="auto"/>
      </w:pPr>
      <w:r>
        <w:separator/>
      </w:r>
    </w:p>
  </w:footnote>
  <w:footnote w:type="continuationSeparator" w:id="0">
    <w:p w14:paraId="08385963" w14:textId="77777777" w:rsidR="00672029" w:rsidRDefault="0067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462BF54B"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39FE396E"/>
    <w:lvl w:ilvl="0" w:tplc="B140961A">
      <w:start w:val="1"/>
      <w:numFmt w:val="bullet"/>
      <w:lvlText w:val=""/>
      <w:lvlJc w:val="left"/>
      <w:pPr>
        <w:ind w:left="720" w:hanging="360"/>
      </w:pPr>
      <w:rPr>
        <w:rFonts w:ascii="Symbol" w:hAnsi="Symbol" w:hint="default"/>
      </w:rPr>
    </w:lvl>
    <w:lvl w:ilvl="1" w:tplc="CB98405C">
      <w:start w:val="1"/>
      <w:numFmt w:val="bullet"/>
      <w:lvlText w:val="o"/>
      <w:lvlJc w:val="left"/>
      <w:pPr>
        <w:ind w:left="1440" w:hanging="360"/>
      </w:pPr>
      <w:rPr>
        <w:rFonts w:ascii="Courier New" w:hAnsi="Courier New" w:hint="default"/>
      </w:rPr>
    </w:lvl>
    <w:lvl w:ilvl="2" w:tplc="69102AE6">
      <w:start w:val="1"/>
      <w:numFmt w:val="bullet"/>
      <w:lvlText w:val=""/>
      <w:lvlJc w:val="left"/>
      <w:pPr>
        <w:ind w:left="2160" w:hanging="360"/>
      </w:pPr>
      <w:rPr>
        <w:rFonts w:ascii="Wingdings" w:hAnsi="Wingdings" w:hint="default"/>
      </w:rPr>
    </w:lvl>
    <w:lvl w:ilvl="3" w:tplc="14FC5DEA">
      <w:start w:val="1"/>
      <w:numFmt w:val="bullet"/>
      <w:lvlText w:val=""/>
      <w:lvlJc w:val="left"/>
      <w:pPr>
        <w:ind w:left="2880" w:hanging="360"/>
      </w:pPr>
      <w:rPr>
        <w:rFonts w:ascii="Symbol" w:hAnsi="Symbol" w:hint="default"/>
      </w:rPr>
    </w:lvl>
    <w:lvl w:ilvl="4" w:tplc="6CA6BF5E">
      <w:start w:val="1"/>
      <w:numFmt w:val="bullet"/>
      <w:lvlText w:val="o"/>
      <w:lvlJc w:val="left"/>
      <w:pPr>
        <w:ind w:left="3600" w:hanging="360"/>
      </w:pPr>
      <w:rPr>
        <w:rFonts w:ascii="Courier New" w:hAnsi="Courier New" w:hint="default"/>
      </w:rPr>
    </w:lvl>
    <w:lvl w:ilvl="5" w:tplc="2BB29D20">
      <w:start w:val="1"/>
      <w:numFmt w:val="bullet"/>
      <w:lvlText w:val=""/>
      <w:lvlJc w:val="left"/>
      <w:pPr>
        <w:ind w:left="4320" w:hanging="360"/>
      </w:pPr>
      <w:rPr>
        <w:rFonts w:ascii="Wingdings" w:hAnsi="Wingdings" w:hint="default"/>
      </w:rPr>
    </w:lvl>
    <w:lvl w:ilvl="6" w:tplc="6A14F35E">
      <w:start w:val="1"/>
      <w:numFmt w:val="bullet"/>
      <w:lvlText w:val=""/>
      <w:lvlJc w:val="left"/>
      <w:pPr>
        <w:ind w:left="5040" w:hanging="360"/>
      </w:pPr>
      <w:rPr>
        <w:rFonts w:ascii="Symbol" w:hAnsi="Symbol" w:hint="default"/>
      </w:rPr>
    </w:lvl>
    <w:lvl w:ilvl="7" w:tplc="2258D33C">
      <w:start w:val="1"/>
      <w:numFmt w:val="bullet"/>
      <w:lvlText w:val="o"/>
      <w:lvlJc w:val="left"/>
      <w:pPr>
        <w:ind w:left="5760" w:hanging="360"/>
      </w:pPr>
      <w:rPr>
        <w:rFonts w:ascii="Courier New" w:hAnsi="Courier New" w:hint="default"/>
      </w:rPr>
    </w:lvl>
    <w:lvl w:ilvl="8" w:tplc="25DAA3A0">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C3FC5060"/>
    <w:lvl w:ilvl="0" w:tplc="C58635C8">
      <w:start w:val="1"/>
      <w:numFmt w:val="bullet"/>
      <w:lvlText w:val=""/>
      <w:lvlJc w:val="left"/>
      <w:pPr>
        <w:ind w:left="720" w:hanging="360"/>
      </w:pPr>
      <w:rPr>
        <w:rFonts w:ascii="Symbol" w:hAnsi="Symbol" w:hint="default"/>
      </w:rPr>
    </w:lvl>
    <w:lvl w:ilvl="1" w:tplc="B6D209A0">
      <w:start w:val="1"/>
      <w:numFmt w:val="bullet"/>
      <w:lvlText w:val="o"/>
      <w:lvlJc w:val="left"/>
      <w:pPr>
        <w:ind w:left="1440" w:hanging="360"/>
      </w:pPr>
      <w:rPr>
        <w:rFonts w:ascii="Courier New" w:hAnsi="Courier New" w:hint="default"/>
      </w:rPr>
    </w:lvl>
    <w:lvl w:ilvl="2" w:tplc="98465C8A">
      <w:start w:val="1"/>
      <w:numFmt w:val="bullet"/>
      <w:lvlText w:val=""/>
      <w:lvlJc w:val="left"/>
      <w:pPr>
        <w:ind w:left="2160" w:hanging="360"/>
      </w:pPr>
      <w:rPr>
        <w:rFonts w:ascii="Wingdings" w:hAnsi="Wingdings" w:hint="default"/>
      </w:rPr>
    </w:lvl>
    <w:lvl w:ilvl="3" w:tplc="93CA47D0">
      <w:start w:val="1"/>
      <w:numFmt w:val="bullet"/>
      <w:lvlText w:val=""/>
      <w:lvlJc w:val="left"/>
      <w:pPr>
        <w:ind w:left="2880" w:hanging="360"/>
      </w:pPr>
      <w:rPr>
        <w:rFonts w:ascii="Symbol" w:hAnsi="Symbol" w:hint="default"/>
      </w:rPr>
    </w:lvl>
    <w:lvl w:ilvl="4" w:tplc="7B70086E">
      <w:start w:val="1"/>
      <w:numFmt w:val="bullet"/>
      <w:lvlText w:val="o"/>
      <w:lvlJc w:val="left"/>
      <w:pPr>
        <w:ind w:left="3600" w:hanging="360"/>
      </w:pPr>
      <w:rPr>
        <w:rFonts w:ascii="Courier New" w:hAnsi="Courier New" w:hint="default"/>
      </w:rPr>
    </w:lvl>
    <w:lvl w:ilvl="5" w:tplc="BF801614">
      <w:start w:val="1"/>
      <w:numFmt w:val="bullet"/>
      <w:lvlText w:val=""/>
      <w:lvlJc w:val="left"/>
      <w:pPr>
        <w:ind w:left="4320" w:hanging="360"/>
      </w:pPr>
      <w:rPr>
        <w:rFonts w:ascii="Wingdings" w:hAnsi="Wingdings" w:hint="default"/>
      </w:rPr>
    </w:lvl>
    <w:lvl w:ilvl="6" w:tplc="6D20CFB2">
      <w:start w:val="1"/>
      <w:numFmt w:val="bullet"/>
      <w:lvlText w:val=""/>
      <w:lvlJc w:val="left"/>
      <w:pPr>
        <w:ind w:left="5040" w:hanging="360"/>
      </w:pPr>
      <w:rPr>
        <w:rFonts w:ascii="Symbol" w:hAnsi="Symbol" w:hint="default"/>
      </w:rPr>
    </w:lvl>
    <w:lvl w:ilvl="7" w:tplc="9D00915E">
      <w:start w:val="1"/>
      <w:numFmt w:val="bullet"/>
      <w:lvlText w:val="o"/>
      <w:lvlJc w:val="left"/>
      <w:pPr>
        <w:ind w:left="5760" w:hanging="360"/>
      </w:pPr>
      <w:rPr>
        <w:rFonts w:ascii="Courier New" w:hAnsi="Courier New" w:hint="default"/>
      </w:rPr>
    </w:lvl>
    <w:lvl w:ilvl="8" w:tplc="521C4FAC">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6548FC98"/>
    <w:lvl w:ilvl="0" w:tplc="111A7B38">
      <w:start w:val="1"/>
      <w:numFmt w:val="bullet"/>
      <w:lvlText w:val=""/>
      <w:lvlJc w:val="left"/>
      <w:pPr>
        <w:ind w:left="720" w:hanging="360"/>
      </w:pPr>
      <w:rPr>
        <w:rFonts w:ascii="Symbol" w:hAnsi="Symbol" w:hint="default"/>
      </w:rPr>
    </w:lvl>
    <w:lvl w:ilvl="1" w:tplc="7D3274F4">
      <w:start w:val="1"/>
      <w:numFmt w:val="bullet"/>
      <w:lvlText w:val="o"/>
      <w:lvlJc w:val="left"/>
      <w:pPr>
        <w:ind w:left="1440" w:hanging="360"/>
      </w:pPr>
      <w:rPr>
        <w:rFonts w:ascii="Courier New" w:hAnsi="Courier New" w:hint="default"/>
      </w:rPr>
    </w:lvl>
    <w:lvl w:ilvl="2" w:tplc="25FCB430">
      <w:start w:val="1"/>
      <w:numFmt w:val="bullet"/>
      <w:lvlText w:val=""/>
      <w:lvlJc w:val="left"/>
      <w:pPr>
        <w:ind w:left="2160" w:hanging="360"/>
      </w:pPr>
      <w:rPr>
        <w:rFonts w:ascii="Wingdings" w:hAnsi="Wingdings" w:hint="default"/>
      </w:rPr>
    </w:lvl>
    <w:lvl w:ilvl="3" w:tplc="47201C6A">
      <w:start w:val="1"/>
      <w:numFmt w:val="bullet"/>
      <w:lvlText w:val=""/>
      <w:lvlJc w:val="left"/>
      <w:pPr>
        <w:ind w:left="2880" w:hanging="360"/>
      </w:pPr>
      <w:rPr>
        <w:rFonts w:ascii="Symbol" w:hAnsi="Symbol" w:hint="default"/>
      </w:rPr>
    </w:lvl>
    <w:lvl w:ilvl="4" w:tplc="8B98AB66">
      <w:start w:val="1"/>
      <w:numFmt w:val="bullet"/>
      <w:lvlText w:val="o"/>
      <w:lvlJc w:val="left"/>
      <w:pPr>
        <w:ind w:left="3600" w:hanging="360"/>
      </w:pPr>
      <w:rPr>
        <w:rFonts w:ascii="Courier New" w:hAnsi="Courier New" w:hint="default"/>
      </w:rPr>
    </w:lvl>
    <w:lvl w:ilvl="5" w:tplc="13F04382">
      <w:start w:val="1"/>
      <w:numFmt w:val="bullet"/>
      <w:lvlText w:val=""/>
      <w:lvlJc w:val="left"/>
      <w:pPr>
        <w:ind w:left="4320" w:hanging="360"/>
      </w:pPr>
      <w:rPr>
        <w:rFonts w:ascii="Wingdings" w:hAnsi="Wingdings" w:hint="default"/>
      </w:rPr>
    </w:lvl>
    <w:lvl w:ilvl="6" w:tplc="34121686">
      <w:start w:val="1"/>
      <w:numFmt w:val="bullet"/>
      <w:lvlText w:val=""/>
      <w:lvlJc w:val="left"/>
      <w:pPr>
        <w:ind w:left="5040" w:hanging="360"/>
      </w:pPr>
      <w:rPr>
        <w:rFonts w:ascii="Symbol" w:hAnsi="Symbol" w:hint="default"/>
      </w:rPr>
    </w:lvl>
    <w:lvl w:ilvl="7" w:tplc="93CED706">
      <w:start w:val="1"/>
      <w:numFmt w:val="bullet"/>
      <w:lvlText w:val="o"/>
      <w:lvlJc w:val="left"/>
      <w:pPr>
        <w:ind w:left="5760" w:hanging="360"/>
      </w:pPr>
      <w:rPr>
        <w:rFonts w:ascii="Courier New" w:hAnsi="Courier New" w:hint="default"/>
      </w:rPr>
    </w:lvl>
    <w:lvl w:ilvl="8" w:tplc="A6F4859C">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71A65740"/>
    <w:lvl w:ilvl="0" w:tplc="A156CFF4">
      <w:start w:val="1"/>
      <w:numFmt w:val="bullet"/>
      <w:lvlText w:val=""/>
      <w:lvlJc w:val="left"/>
      <w:pPr>
        <w:ind w:left="720" w:hanging="360"/>
      </w:pPr>
      <w:rPr>
        <w:rFonts w:ascii="Symbol" w:hAnsi="Symbol" w:hint="default"/>
      </w:rPr>
    </w:lvl>
    <w:lvl w:ilvl="1" w:tplc="52807B72">
      <w:start w:val="1"/>
      <w:numFmt w:val="bullet"/>
      <w:lvlText w:val="o"/>
      <w:lvlJc w:val="left"/>
      <w:pPr>
        <w:ind w:left="1440" w:hanging="360"/>
      </w:pPr>
      <w:rPr>
        <w:rFonts w:ascii="Courier New" w:hAnsi="Courier New" w:hint="default"/>
      </w:rPr>
    </w:lvl>
    <w:lvl w:ilvl="2" w:tplc="3BD4AD84">
      <w:start w:val="1"/>
      <w:numFmt w:val="bullet"/>
      <w:lvlText w:val=""/>
      <w:lvlJc w:val="left"/>
      <w:pPr>
        <w:ind w:left="2160" w:hanging="360"/>
      </w:pPr>
      <w:rPr>
        <w:rFonts w:ascii="Wingdings" w:hAnsi="Wingdings" w:hint="default"/>
      </w:rPr>
    </w:lvl>
    <w:lvl w:ilvl="3" w:tplc="4C1A1316">
      <w:start w:val="1"/>
      <w:numFmt w:val="bullet"/>
      <w:lvlText w:val=""/>
      <w:lvlJc w:val="left"/>
      <w:pPr>
        <w:ind w:left="2880" w:hanging="360"/>
      </w:pPr>
      <w:rPr>
        <w:rFonts w:ascii="Symbol" w:hAnsi="Symbol" w:hint="default"/>
      </w:rPr>
    </w:lvl>
    <w:lvl w:ilvl="4" w:tplc="77CE967E">
      <w:start w:val="1"/>
      <w:numFmt w:val="bullet"/>
      <w:lvlText w:val="o"/>
      <w:lvlJc w:val="left"/>
      <w:pPr>
        <w:ind w:left="3600" w:hanging="360"/>
      </w:pPr>
      <w:rPr>
        <w:rFonts w:ascii="Courier New" w:hAnsi="Courier New" w:hint="default"/>
      </w:rPr>
    </w:lvl>
    <w:lvl w:ilvl="5" w:tplc="F3F4A018">
      <w:start w:val="1"/>
      <w:numFmt w:val="bullet"/>
      <w:lvlText w:val=""/>
      <w:lvlJc w:val="left"/>
      <w:pPr>
        <w:ind w:left="4320" w:hanging="360"/>
      </w:pPr>
      <w:rPr>
        <w:rFonts w:ascii="Wingdings" w:hAnsi="Wingdings" w:hint="default"/>
      </w:rPr>
    </w:lvl>
    <w:lvl w:ilvl="6" w:tplc="32B6D762">
      <w:start w:val="1"/>
      <w:numFmt w:val="bullet"/>
      <w:lvlText w:val=""/>
      <w:lvlJc w:val="left"/>
      <w:pPr>
        <w:ind w:left="5040" w:hanging="360"/>
      </w:pPr>
      <w:rPr>
        <w:rFonts w:ascii="Symbol" w:hAnsi="Symbol" w:hint="default"/>
      </w:rPr>
    </w:lvl>
    <w:lvl w:ilvl="7" w:tplc="55AAE828">
      <w:start w:val="1"/>
      <w:numFmt w:val="bullet"/>
      <w:lvlText w:val="o"/>
      <w:lvlJc w:val="left"/>
      <w:pPr>
        <w:ind w:left="5760" w:hanging="360"/>
      </w:pPr>
      <w:rPr>
        <w:rFonts w:ascii="Courier New" w:hAnsi="Courier New" w:hint="default"/>
      </w:rPr>
    </w:lvl>
    <w:lvl w:ilvl="8" w:tplc="FF1097AC">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DE0E3A02"/>
    <w:lvl w:ilvl="0" w:tplc="CC068B08">
      <w:start w:val="1"/>
      <w:numFmt w:val="decimal"/>
      <w:lvlText w:val="%1."/>
      <w:lvlJc w:val="left"/>
      <w:pPr>
        <w:ind w:left="720" w:hanging="360"/>
      </w:pPr>
    </w:lvl>
    <w:lvl w:ilvl="1" w:tplc="3BF6D760">
      <w:start w:val="1"/>
      <w:numFmt w:val="lowerLetter"/>
      <w:lvlText w:val="%2."/>
      <w:lvlJc w:val="left"/>
      <w:pPr>
        <w:ind w:left="1440" w:hanging="360"/>
      </w:pPr>
    </w:lvl>
    <w:lvl w:ilvl="2" w:tplc="1FEC1F22">
      <w:start w:val="1"/>
      <w:numFmt w:val="lowerRoman"/>
      <w:lvlText w:val="%3."/>
      <w:lvlJc w:val="right"/>
      <w:pPr>
        <w:ind w:left="2160" w:hanging="180"/>
      </w:pPr>
    </w:lvl>
    <w:lvl w:ilvl="3" w:tplc="D738102E">
      <w:start w:val="1"/>
      <w:numFmt w:val="decimal"/>
      <w:lvlText w:val="%4."/>
      <w:lvlJc w:val="left"/>
      <w:pPr>
        <w:ind w:left="2880" w:hanging="360"/>
      </w:pPr>
    </w:lvl>
    <w:lvl w:ilvl="4" w:tplc="15AA5F66">
      <w:start w:val="1"/>
      <w:numFmt w:val="lowerLetter"/>
      <w:lvlText w:val="%5."/>
      <w:lvlJc w:val="left"/>
      <w:pPr>
        <w:ind w:left="3600" w:hanging="360"/>
      </w:pPr>
    </w:lvl>
    <w:lvl w:ilvl="5" w:tplc="4B243B82">
      <w:start w:val="1"/>
      <w:numFmt w:val="lowerRoman"/>
      <w:lvlText w:val="%6."/>
      <w:lvlJc w:val="right"/>
      <w:pPr>
        <w:ind w:left="4320" w:hanging="180"/>
      </w:pPr>
    </w:lvl>
    <w:lvl w:ilvl="6" w:tplc="541E8F28">
      <w:start w:val="1"/>
      <w:numFmt w:val="decimal"/>
      <w:lvlText w:val="%7."/>
      <w:lvlJc w:val="left"/>
      <w:pPr>
        <w:ind w:left="5040" w:hanging="360"/>
      </w:pPr>
    </w:lvl>
    <w:lvl w:ilvl="7" w:tplc="8B7EE0E8">
      <w:start w:val="1"/>
      <w:numFmt w:val="lowerLetter"/>
      <w:lvlText w:val="%8."/>
      <w:lvlJc w:val="left"/>
      <w:pPr>
        <w:ind w:left="5760" w:hanging="360"/>
      </w:pPr>
    </w:lvl>
    <w:lvl w:ilvl="8" w:tplc="BC360D36">
      <w:start w:val="1"/>
      <w:numFmt w:val="lowerRoman"/>
      <w:lvlText w:val="%9."/>
      <w:lvlJc w:val="right"/>
      <w:pPr>
        <w:ind w:left="6480" w:hanging="180"/>
      </w:pPr>
    </w:lvl>
  </w:abstractNum>
  <w:abstractNum w:abstractNumId="5" w15:restartNumberingAfterBreak="0">
    <w:nsid w:val="3DEC287F"/>
    <w:multiLevelType w:val="hybridMultilevel"/>
    <w:tmpl w:val="D66EF1FE"/>
    <w:lvl w:ilvl="0" w:tplc="58E24270">
      <w:start w:val="1"/>
      <w:numFmt w:val="bullet"/>
      <w:lvlText w:val=""/>
      <w:lvlJc w:val="left"/>
      <w:pPr>
        <w:ind w:left="720" w:hanging="360"/>
      </w:pPr>
      <w:rPr>
        <w:rFonts w:ascii="Symbol" w:hAnsi="Symbol" w:hint="default"/>
      </w:rPr>
    </w:lvl>
    <w:lvl w:ilvl="1" w:tplc="3AB22FE4">
      <w:start w:val="1"/>
      <w:numFmt w:val="bullet"/>
      <w:lvlText w:val="o"/>
      <w:lvlJc w:val="left"/>
      <w:pPr>
        <w:ind w:left="1440" w:hanging="360"/>
      </w:pPr>
      <w:rPr>
        <w:rFonts w:ascii="Courier New" w:hAnsi="Courier New" w:hint="default"/>
      </w:rPr>
    </w:lvl>
    <w:lvl w:ilvl="2" w:tplc="B9D6C64E">
      <w:start w:val="1"/>
      <w:numFmt w:val="bullet"/>
      <w:lvlText w:val=""/>
      <w:lvlJc w:val="left"/>
      <w:pPr>
        <w:ind w:left="2160" w:hanging="360"/>
      </w:pPr>
      <w:rPr>
        <w:rFonts w:ascii="Wingdings" w:hAnsi="Wingdings" w:hint="default"/>
      </w:rPr>
    </w:lvl>
    <w:lvl w:ilvl="3" w:tplc="516AE6D6">
      <w:start w:val="1"/>
      <w:numFmt w:val="bullet"/>
      <w:lvlText w:val=""/>
      <w:lvlJc w:val="left"/>
      <w:pPr>
        <w:ind w:left="2880" w:hanging="360"/>
      </w:pPr>
      <w:rPr>
        <w:rFonts w:ascii="Symbol" w:hAnsi="Symbol" w:hint="default"/>
      </w:rPr>
    </w:lvl>
    <w:lvl w:ilvl="4" w:tplc="39D89E12">
      <w:start w:val="1"/>
      <w:numFmt w:val="bullet"/>
      <w:lvlText w:val="o"/>
      <w:lvlJc w:val="left"/>
      <w:pPr>
        <w:ind w:left="3600" w:hanging="360"/>
      </w:pPr>
      <w:rPr>
        <w:rFonts w:ascii="Courier New" w:hAnsi="Courier New" w:hint="default"/>
      </w:rPr>
    </w:lvl>
    <w:lvl w:ilvl="5" w:tplc="B5F641A6">
      <w:start w:val="1"/>
      <w:numFmt w:val="bullet"/>
      <w:lvlText w:val=""/>
      <w:lvlJc w:val="left"/>
      <w:pPr>
        <w:ind w:left="4320" w:hanging="360"/>
      </w:pPr>
      <w:rPr>
        <w:rFonts w:ascii="Wingdings" w:hAnsi="Wingdings" w:hint="default"/>
      </w:rPr>
    </w:lvl>
    <w:lvl w:ilvl="6" w:tplc="FFA2888E">
      <w:start w:val="1"/>
      <w:numFmt w:val="bullet"/>
      <w:lvlText w:val=""/>
      <w:lvlJc w:val="left"/>
      <w:pPr>
        <w:ind w:left="5040" w:hanging="360"/>
      </w:pPr>
      <w:rPr>
        <w:rFonts w:ascii="Symbol" w:hAnsi="Symbol" w:hint="default"/>
      </w:rPr>
    </w:lvl>
    <w:lvl w:ilvl="7" w:tplc="139A429C">
      <w:start w:val="1"/>
      <w:numFmt w:val="bullet"/>
      <w:lvlText w:val="o"/>
      <w:lvlJc w:val="left"/>
      <w:pPr>
        <w:ind w:left="5760" w:hanging="360"/>
      </w:pPr>
      <w:rPr>
        <w:rFonts w:ascii="Courier New" w:hAnsi="Courier New" w:hint="default"/>
      </w:rPr>
    </w:lvl>
    <w:lvl w:ilvl="8" w:tplc="E0CEB9FA">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86A26C2E"/>
    <w:lvl w:ilvl="0" w:tplc="842C35BC">
      <w:start w:val="1"/>
      <w:numFmt w:val="decimal"/>
      <w:lvlText w:val="%1."/>
      <w:lvlJc w:val="left"/>
      <w:pPr>
        <w:ind w:left="720" w:hanging="360"/>
      </w:pPr>
    </w:lvl>
    <w:lvl w:ilvl="1" w:tplc="DD8018C8">
      <w:start w:val="1"/>
      <w:numFmt w:val="lowerLetter"/>
      <w:lvlText w:val="%2."/>
      <w:lvlJc w:val="left"/>
      <w:pPr>
        <w:ind w:left="1440" w:hanging="360"/>
      </w:pPr>
    </w:lvl>
    <w:lvl w:ilvl="2" w:tplc="14C2AB26">
      <w:start w:val="1"/>
      <w:numFmt w:val="lowerRoman"/>
      <w:lvlText w:val="%3."/>
      <w:lvlJc w:val="right"/>
      <w:pPr>
        <w:ind w:left="2160" w:hanging="180"/>
      </w:pPr>
    </w:lvl>
    <w:lvl w:ilvl="3" w:tplc="7B1A1B6C">
      <w:start w:val="1"/>
      <w:numFmt w:val="decimal"/>
      <w:lvlText w:val="%4."/>
      <w:lvlJc w:val="left"/>
      <w:pPr>
        <w:ind w:left="2880" w:hanging="360"/>
      </w:pPr>
    </w:lvl>
    <w:lvl w:ilvl="4" w:tplc="860CF534">
      <w:start w:val="1"/>
      <w:numFmt w:val="lowerLetter"/>
      <w:lvlText w:val="%5."/>
      <w:lvlJc w:val="left"/>
      <w:pPr>
        <w:ind w:left="3600" w:hanging="360"/>
      </w:pPr>
    </w:lvl>
    <w:lvl w:ilvl="5" w:tplc="7F24159E">
      <w:start w:val="1"/>
      <w:numFmt w:val="lowerRoman"/>
      <w:lvlText w:val="%6."/>
      <w:lvlJc w:val="right"/>
      <w:pPr>
        <w:ind w:left="4320" w:hanging="180"/>
      </w:pPr>
    </w:lvl>
    <w:lvl w:ilvl="6" w:tplc="A544CDA4">
      <w:start w:val="1"/>
      <w:numFmt w:val="decimal"/>
      <w:lvlText w:val="%7."/>
      <w:lvlJc w:val="left"/>
      <w:pPr>
        <w:ind w:left="5040" w:hanging="360"/>
      </w:pPr>
    </w:lvl>
    <w:lvl w:ilvl="7" w:tplc="C9E609A0">
      <w:start w:val="1"/>
      <w:numFmt w:val="lowerLetter"/>
      <w:lvlText w:val="%8."/>
      <w:lvlJc w:val="left"/>
      <w:pPr>
        <w:ind w:left="5760" w:hanging="360"/>
      </w:pPr>
    </w:lvl>
    <w:lvl w:ilvl="8" w:tplc="9BEC5308">
      <w:start w:val="1"/>
      <w:numFmt w:val="lowerRoman"/>
      <w:lvlText w:val="%9."/>
      <w:lvlJc w:val="right"/>
      <w:pPr>
        <w:ind w:left="6480" w:hanging="180"/>
      </w:pPr>
    </w:lvl>
  </w:abstractNum>
  <w:abstractNum w:abstractNumId="7" w15:restartNumberingAfterBreak="0">
    <w:nsid w:val="546552F6"/>
    <w:multiLevelType w:val="hybridMultilevel"/>
    <w:tmpl w:val="4A9C9E94"/>
    <w:lvl w:ilvl="0" w:tplc="117887CC">
      <w:start w:val="1"/>
      <w:numFmt w:val="bullet"/>
      <w:lvlText w:val=""/>
      <w:lvlJc w:val="left"/>
      <w:pPr>
        <w:ind w:left="720" w:hanging="360"/>
      </w:pPr>
      <w:rPr>
        <w:rFonts w:ascii="Symbol" w:hAnsi="Symbol" w:hint="default"/>
      </w:rPr>
    </w:lvl>
    <w:lvl w:ilvl="1" w:tplc="083C357E">
      <w:start w:val="1"/>
      <w:numFmt w:val="bullet"/>
      <w:lvlText w:val="o"/>
      <w:lvlJc w:val="left"/>
      <w:pPr>
        <w:ind w:left="1440" w:hanging="360"/>
      </w:pPr>
      <w:rPr>
        <w:rFonts w:ascii="Courier New" w:hAnsi="Courier New" w:hint="default"/>
      </w:rPr>
    </w:lvl>
    <w:lvl w:ilvl="2" w:tplc="B574BC8C">
      <w:start w:val="1"/>
      <w:numFmt w:val="bullet"/>
      <w:lvlText w:val=""/>
      <w:lvlJc w:val="left"/>
      <w:pPr>
        <w:ind w:left="2160" w:hanging="360"/>
      </w:pPr>
      <w:rPr>
        <w:rFonts w:ascii="Wingdings" w:hAnsi="Wingdings" w:hint="default"/>
      </w:rPr>
    </w:lvl>
    <w:lvl w:ilvl="3" w:tplc="F6803F70">
      <w:start w:val="1"/>
      <w:numFmt w:val="bullet"/>
      <w:lvlText w:val=""/>
      <w:lvlJc w:val="left"/>
      <w:pPr>
        <w:ind w:left="2880" w:hanging="360"/>
      </w:pPr>
      <w:rPr>
        <w:rFonts w:ascii="Symbol" w:hAnsi="Symbol" w:hint="default"/>
      </w:rPr>
    </w:lvl>
    <w:lvl w:ilvl="4" w:tplc="07CC893C">
      <w:start w:val="1"/>
      <w:numFmt w:val="bullet"/>
      <w:lvlText w:val="o"/>
      <w:lvlJc w:val="left"/>
      <w:pPr>
        <w:ind w:left="3600" w:hanging="360"/>
      </w:pPr>
      <w:rPr>
        <w:rFonts w:ascii="Courier New" w:hAnsi="Courier New" w:hint="default"/>
      </w:rPr>
    </w:lvl>
    <w:lvl w:ilvl="5" w:tplc="4044E9E8">
      <w:start w:val="1"/>
      <w:numFmt w:val="bullet"/>
      <w:lvlText w:val=""/>
      <w:lvlJc w:val="left"/>
      <w:pPr>
        <w:ind w:left="4320" w:hanging="360"/>
      </w:pPr>
      <w:rPr>
        <w:rFonts w:ascii="Wingdings" w:hAnsi="Wingdings" w:hint="default"/>
      </w:rPr>
    </w:lvl>
    <w:lvl w:ilvl="6" w:tplc="09B835FC">
      <w:start w:val="1"/>
      <w:numFmt w:val="bullet"/>
      <w:lvlText w:val=""/>
      <w:lvlJc w:val="left"/>
      <w:pPr>
        <w:ind w:left="5040" w:hanging="360"/>
      </w:pPr>
      <w:rPr>
        <w:rFonts w:ascii="Symbol" w:hAnsi="Symbol" w:hint="default"/>
      </w:rPr>
    </w:lvl>
    <w:lvl w:ilvl="7" w:tplc="95F20148">
      <w:start w:val="1"/>
      <w:numFmt w:val="bullet"/>
      <w:lvlText w:val="o"/>
      <w:lvlJc w:val="left"/>
      <w:pPr>
        <w:ind w:left="5760" w:hanging="360"/>
      </w:pPr>
      <w:rPr>
        <w:rFonts w:ascii="Courier New" w:hAnsi="Courier New" w:hint="default"/>
      </w:rPr>
    </w:lvl>
    <w:lvl w:ilvl="8" w:tplc="803E3DC6">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C93EFBA2"/>
    <w:lvl w:ilvl="0" w:tplc="225A363C">
      <w:start w:val="1"/>
      <w:numFmt w:val="bullet"/>
      <w:lvlText w:val=""/>
      <w:lvlJc w:val="left"/>
      <w:pPr>
        <w:ind w:left="720" w:hanging="360"/>
      </w:pPr>
      <w:rPr>
        <w:rFonts w:ascii="Symbol" w:hAnsi="Symbol" w:hint="default"/>
      </w:rPr>
    </w:lvl>
    <w:lvl w:ilvl="1" w:tplc="FFAABE92">
      <w:start w:val="1"/>
      <w:numFmt w:val="bullet"/>
      <w:lvlText w:val="o"/>
      <w:lvlJc w:val="left"/>
      <w:pPr>
        <w:ind w:left="1440" w:hanging="360"/>
      </w:pPr>
      <w:rPr>
        <w:rFonts w:ascii="Courier New" w:hAnsi="Courier New" w:hint="default"/>
      </w:rPr>
    </w:lvl>
    <w:lvl w:ilvl="2" w:tplc="8B2A5406">
      <w:start w:val="1"/>
      <w:numFmt w:val="bullet"/>
      <w:lvlText w:val=""/>
      <w:lvlJc w:val="left"/>
      <w:pPr>
        <w:ind w:left="2160" w:hanging="360"/>
      </w:pPr>
      <w:rPr>
        <w:rFonts w:ascii="Wingdings" w:hAnsi="Wingdings" w:hint="default"/>
      </w:rPr>
    </w:lvl>
    <w:lvl w:ilvl="3" w:tplc="0326050A">
      <w:start w:val="1"/>
      <w:numFmt w:val="bullet"/>
      <w:lvlText w:val=""/>
      <w:lvlJc w:val="left"/>
      <w:pPr>
        <w:ind w:left="2880" w:hanging="360"/>
      </w:pPr>
      <w:rPr>
        <w:rFonts w:ascii="Symbol" w:hAnsi="Symbol" w:hint="default"/>
      </w:rPr>
    </w:lvl>
    <w:lvl w:ilvl="4" w:tplc="AD68EEA4">
      <w:start w:val="1"/>
      <w:numFmt w:val="bullet"/>
      <w:lvlText w:val="o"/>
      <w:lvlJc w:val="left"/>
      <w:pPr>
        <w:ind w:left="3600" w:hanging="360"/>
      </w:pPr>
      <w:rPr>
        <w:rFonts w:ascii="Courier New" w:hAnsi="Courier New" w:hint="default"/>
      </w:rPr>
    </w:lvl>
    <w:lvl w:ilvl="5" w:tplc="B840E896">
      <w:start w:val="1"/>
      <w:numFmt w:val="bullet"/>
      <w:lvlText w:val=""/>
      <w:lvlJc w:val="left"/>
      <w:pPr>
        <w:ind w:left="4320" w:hanging="360"/>
      </w:pPr>
      <w:rPr>
        <w:rFonts w:ascii="Wingdings" w:hAnsi="Wingdings" w:hint="default"/>
      </w:rPr>
    </w:lvl>
    <w:lvl w:ilvl="6" w:tplc="7A36DBA8">
      <w:start w:val="1"/>
      <w:numFmt w:val="bullet"/>
      <w:lvlText w:val=""/>
      <w:lvlJc w:val="left"/>
      <w:pPr>
        <w:ind w:left="5040" w:hanging="360"/>
      </w:pPr>
      <w:rPr>
        <w:rFonts w:ascii="Symbol" w:hAnsi="Symbol" w:hint="default"/>
      </w:rPr>
    </w:lvl>
    <w:lvl w:ilvl="7" w:tplc="37506570">
      <w:start w:val="1"/>
      <w:numFmt w:val="bullet"/>
      <w:lvlText w:val="o"/>
      <w:lvlJc w:val="left"/>
      <w:pPr>
        <w:ind w:left="5760" w:hanging="360"/>
      </w:pPr>
      <w:rPr>
        <w:rFonts w:ascii="Courier New" w:hAnsi="Courier New" w:hint="default"/>
      </w:rPr>
    </w:lvl>
    <w:lvl w:ilvl="8" w:tplc="EDA6B9D2">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E3084E54"/>
    <w:lvl w:ilvl="0" w:tplc="572A57EC">
      <w:start w:val="1"/>
      <w:numFmt w:val="bullet"/>
      <w:lvlText w:val=""/>
      <w:lvlJc w:val="left"/>
      <w:pPr>
        <w:ind w:left="720" w:hanging="360"/>
      </w:pPr>
      <w:rPr>
        <w:rFonts w:ascii="Symbol" w:hAnsi="Symbol" w:hint="default"/>
      </w:rPr>
    </w:lvl>
    <w:lvl w:ilvl="1" w:tplc="8D12784C">
      <w:start w:val="1"/>
      <w:numFmt w:val="bullet"/>
      <w:lvlText w:val="o"/>
      <w:lvlJc w:val="left"/>
      <w:pPr>
        <w:ind w:left="1440" w:hanging="360"/>
      </w:pPr>
      <w:rPr>
        <w:rFonts w:ascii="Courier New" w:hAnsi="Courier New" w:hint="default"/>
      </w:rPr>
    </w:lvl>
    <w:lvl w:ilvl="2" w:tplc="A18E32D4">
      <w:start w:val="1"/>
      <w:numFmt w:val="bullet"/>
      <w:lvlText w:val=""/>
      <w:lvlJc w:val="left"/>
      <w:pPr>
        <w:ind w:left="2160" w:hanging="360"/>
      </w:pPr>
      <w:rPr>
        <w:rFonts w:ascii="Wingdings" w:hAnsi="Wingdings" w:hint="default"/>
      </w:rPr>
    </w:lvl>
    <w:lvl w:ilvl="3" w:tplc="4B8CB2C6">
      <w:start w:val="1"/>
      <w:numFmt w:val="bullet"/>
      <w:lvlText w:val=""/>
      <w:lvlJc w:val="left"/>
      <w:pPr>
        <w:ind w:left="2880" w:hanging="360"/>
      </w:pPr>
      <w:rPr>
        <w:rFonts w:ascii="Symbol" w:hAnsi="Symbol" w:hint="default"/>
      </w:rPr>
    </w:lvl>
    <w:lvl w:ilvl="4" w:tplc="E73A5674">
      <w:start w:val="1"/>
      <w:numFmt w:val="bullet"/>
      <w:lvlText w:val="o"/>
      <w:lvlJc w:val="left"/>
      <w:pPr>
        <w:ind w:left="3600" w:hanging="360"/>
      </w:pPr>
      <w:rPr>
        <w:rFonts w:ascii="Courier New" w:hAnsi="Courier New" w:hint="default"/>
      </w:rPr>
    </w:lvl>
    <w:lvl w:ilvl="5" w:tplc="2A266724">
      <w:start w:val="1"/>
      <w:numFmt w:val="bullet"/>
      <w:lvlText w:val=""/>
      <w:lvlJc w:val="left"/>
      <w:pPr>
        <w:ind w:left="4320" w:hanging="360"/>
      </w:pPr>
      <w:rPr>
        <w:rFonts w:ascii="Wingdings" w:hAnsi="Wingdings" w:hint="default"/>
      </w:rPr>
    </w:lvl>
    <w:lvl w:ilvl="6" w:tplc="300A47DC">
      <w:start w:val="1"/>
      <w:numFmt w:val="bullet"/>
      <w:lvlText w:val=""/>
      <w:lvlJc w:val="left"/>
      <w:pPr>
        <w:ind w:left="5040" w:hanging="360"/>
      </w:pPr>
      <w:rPr>
        <w:rFonts w:ascii="Symbol" w:hAnsi="Symbol" w:hint="default"/>
      </w:rPr>
    </w:lvl>
    <w:lvl w:ilvl="7" w:tplc="56046D52">
      <w:start w:val="1"/>
      <w:numFmt w:val="bullet"/>
      <w:lvlText w:val="o"/>
      <w:lvlJc w:val="left"/>
      <w:pPr>
        <w:ind w:left="5760" w:hanging="360"/>
      </w:pPr>
      <w:rPr>
        <w:rFonts w:ascii="Courier New" w:hAnsi="Courier New" w:hint="default"/>
      </w:rPr>
    </w:lvl>
    <w:lvl w:ilvl="8" w:tplc="60B6C570">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480EC43A"/>
    <w:lvl w:ilvl="0" w:tplc="7B8418E4">
      <w:start w:val="1"/>
      <w:numFmt w:val="decimal"/>
      <w:lvlText w:val="%1."/>
      <w:lvlJc w:val="left"/>
      <w:pPr>
        <w:ind w:left="1440" w:hanging="360"/>
      </w:pPr>
    </w:lvl>
    <w:lvl w:ilvl="1" w:tplc="59325644">
      <w:start w:val="1"/>
      <w:numFmt w:val="lowerLetter"/>
      <w:lvlText w:val="%2."/>
      <w:lvlJc w:val="left"/>
      <w:pPr>
        <w:ind w:left="2160" w:hanging="360"/>
      </w:pPr>
    </w:lvl>
    <w:lvl w:ilvl="2" w:tplc="0242022A">
      <w:start w:val="1"/>
      <w:numFmt w:val="lowerRoman"/>
      <w:lvlText w:val="%3."/>
      <w:lvlJc w:val="right"/>
      <w:pPr>
        <w:ind w:left="2880" w:hanging="180"/>
      </w:pPr>
    </w:lvl>
    <w:lvl w:ilvl="3" w:tplc="55D65878">
      <w:start w:val="1"/>
      <w:numFmt w:val="decimal"/>
      <w:lvlText w:val="%4."/>
      <w:lvlJc w:val="left"/>
      <w:pPr>
        <w:ind w:left="3600" w:hanging="360"/>
      </w:pPr>
    </w:lvl>
    <w:lvl w:ilvl="4" w:tplc="7B422F5A">
      <w:start w:val="1"/>
      <w:numFmt w:val="lowerLetter"/>
      <w:lvlText w:val="%5."/>
      <w:lvlJc w:val="left"/>
      <w:pPr>
        <w:ind w:left="4320" w:hanging="360"/>
      </w:pPr>
    </w:lvl>
    <w:lvl w:ilvl="5" w:tplc="11401510">
      <w:start w:val="1"/>
      <w:numFmt w:val="lowerRoman"/>
      <w:lvlText w:val="%6."/>
      <w:lvlJc w:val="right"/>
      <w:pPr>
        <w:ind w:left="5040" w:hanging="180"/>
      </w:pPr>
    </w:lvl>
    <w:lvl w:ilvl="6" w:tplc="4E1C0EAC">
      <w:start w:val="1"/>
      <w:numFmt w:val="decimal"/>
      <w:lvlText w:val="%7."/>
      <w:lvlJc w:val="left"/>
      <w:pPr>
        <w:ind w:left="5760" w:hanging="360"/>
      </w:pPr>
    </w:lvl>
    <w:lvl w:ilvl="7" w:tplc="39FCC27E">
      <w:start w:val="1"/>
      <w:numFmt w:val="lowerLetter"/>
      <w:lvlText w:val="%8."/>
      <w:lvlJc w:val="left"/>
      <w:pPr>
        <w:ind w:left="6480" w:hanging="360"/>
      </w:pPr>
    </w:lvl>
    <w:lvl w:ilvl="8" w:tplc="F934FD06">
      <w:start w:val="1"/>
      <w:numFmt w:val="lowerRoman"/>
      <w:lvlText w:val="%9."/>
      <w:lvlJc w:val="right"/>
      <w:pPr>
        <w:ind w:left="7200" w:hanging="180"/>
      </w:pPr>
    </w:lvl>
  </w:abstractNum>
  <w:abstractNum w:abstractNumId="11" w15:restartNumberingAfterBreak="0">
    <w:nsid w:val="68F0AB41"/>
    <w:multiLevelType w:val="hybridMultilevel"/>
    <w:tmpl w:val="5FD24EEA"/>
    <w:lvl w:ilvl="0" w:tplc="FAD0878E">
      <w:start w:val="1"/>
      <w:numFmt w:val="bullet"/>
      <w:lvlText w:val=""/>
      <w:lvlJc w:val="left"/>
      <w:pPr>
        <w:ind w:left="720" w:hanging="360"/>
      </w:pPr>
      <w:rPr>
        <w:rFonts w:ascii="Symbol" w:hAnsi="Symbol" w:hint="default"/>
      </w:rPr>
    </w:lvl>
    <w:lvl w:ilvl="1" w:tplc="F32696DE">
      <w:start w:val="1"/>
      <w:numFmt w:val="bullet"/>
      <w:lvlText w:val="o"/>
      <w:lvlJc w:val="left"/>
      <w:pPr>
        <w:ind w:left="1440" w:hanging="360"/>
      </w:pPr>
      <w:rPr>
        <w:rFonts w:ascii="Courier New" w:hAnsi="Courier New" w:hint="default"/>
      </w:rPr>
    </w:lvl>
    <w:lvl w:ilvl="2" w:tplc="4FE683D0">
      <w:start w:val="1"/>
      <w:numFmt w:val="bullet"/>
      <w:lvlText w:val=""/>
      <w:lvlJc w:val="left"/>
      <w:pPr>
        <w:ind w:left="2160" w:hanging="360"/>
      </w:pPr>
      <w:rPr>
        <w:rFonts w:ascii="Wingdings" w:hAnsi="Wingdings" w:hint="default"/>
      </w:rPr>
    </w:lvl>
    <w:lvl w:ilvl="3" w:tplc="396E7E3A">
      <w:start w:val="1"/>
      <w:numFmt w:val="bullet"/>
      <w:lvlText w:val=""/>
      <w:lvlJc w:val="left"/>
      <w:pPr>
        <w:ind w:left="2880" w:hanging="360"/>
      </w:pPr>
      <w:rPr>
        <w:rFonts w:ascii="Symbol" w:hAnsi="Symbol" w:hint="default"/>
      </w:rPr>
    </w:lvl>
    <w:lvl w:ilvl="4" w:tplc="EDA69F80">
      <w:start w:val="1"/>
      <w:numFmt w:val="bullet"/>
      <w:lvlText w:val="o"/>
      <w:lvlJc w:val="left"/>
      <w:pPr>
        <w:ind w:left="3600" w:hanging="360"/>
      </w:pPr>
      <w:rPr>
        <w:rFonts w:ascii="Courier New" w:hAnsi="Courier New" w:hint="default"/>
      </w:rPr>
    </w:lvl>
    <w:lvl w:ilvl="5" w:tplc="96FA834E">
      <w:start w:val="1"/>
      <w:numFmt w:val="bullet"/>
      <w:lvlText w:val=""/>
      <w:lvlJc w:val="left"/>
      <w:pPr>
        <w:ind w:left="4320" w:hanging="360"/>
      </w:pPr>
      <w:rPr>
        <w:rFonts w:ascii="Wingdings" w:hAnsi="Wingdings" w:hint="default"/>
      </w:rPr>
    </w:lvl>
    <w:lvl w:ilvl="6" w:tplc="E3E09E3E">
      <w:start w:val="1"/>
      <w:numFmt w:val="bullet"/>
      <w:lvlText w:val=""/>
      <w:lvlJc w:val="left"/>
      <w:pPr>
        <w:ind w:left="5040" w:hanging="360"/>
      </w:pPr>
      <w:rPr>
        <w:rFonts w:ascii="Symbol" w:hAnsi="Symbol" w:hint="default"/>
      </w:rPr>
    </w:lvl>
    <w:lvl w:ilvl="7" w:tplc="5678A706">
      <w:start w:val="1"/>
      <w:numFmt w:val="bullet"/>
      <w:lvlText w:val="o"/>
      <w:lvlJc w:val="left"/>
      <w:pPr>
        <w:ind w:left="5760" w:hanging="360"/>
      </w:pPr>
      <w:rPr>
        <w:rFonts w:ascii="Courier New" w:hAnsi="Courier New" w:hint="default"/>
      </w:rPr>
    </w:lvl>
    <w:lvl w:ilvl="8" w:tplc="15781DE2">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AB8EFA9C"/>
    <w:lvl w:ilvl="0" w:tplc="DD080500">
      <w:start w:val="1"/>
      <w:numFmt w:val="decimal"/>
      <w:lvlText w:val="%1."/>
      <w:lvlJc w:val="left"/>
      <w:pPr>
        <w:ind w:left="720" w:hanging="360"/>
      </w:pPr>
    </w:lvl>
    <w:lvl w:ilvl="1" w:tplc="472CB994">
      <w:start w:val="1"/>
      <w:numFmt w:val="lowerLetter"/>
      <w:lvlText w:val="%2."/>
      <w:lvlJc w:val="left"/>
      <w:pPr>
        <w:ind w:left="1440" w:hanging="360"/>
      </w:pPr>
    </w:lvl>
    <w:lvl w:ilvl="2" w:tplc="E5242808">
      <w:start w:val="1"/>
      <w:numFmt w:val="lowerRoman"/>
      <w:lvlText w:val="%3."/>
      <w:lvlJc w:val="right"/>
      <w:pPr>
        <w:ind w:left="2160" w:hanging="180"/>
      </w:pPr>
    </w:lvl>
    <w:lvl w:ilvl="3" w:tplc="3FF88154">
      <w:start w:val="1"/>
      <w:numFmt w:val="decimal"/>
      <w:lvlText w:val="%4."/>
      <w:lvlJc w:val="left"/>
      <w:pPr>
        <w:ind w:left="2880" w:hanging="360"/>
      </w:pPr>
    </w:lvl>
    <w:lvl w:ilvl="4" w:tplc="D624C43A">
      <w:start w:val="1"/>
      <w:numFmt w:val="lowerLetter"/>
      <w:lvlText w:val="%5."/>
      <w:lvlJc w:val="left"/>
      <w:pPr>
        <w:ind w:left="3600" w:hanging="360"/>
      </w:pPr>
    </w:lvl>
    <w:lvl w:ilvl="5" w:tplc="8ED034EE">
      <w:start w:val="1"/>
      <w:numFmt w:val="lowerRoman"/>
      <w:lvlText w:val="%6."/>
      <w:lvlJc w:val="right"/>
      <w:pPr>
        <w:ind w:left="4320" w:hanging="180"/>
      </w:pPr>
    </w:lvl>
    <w:lvl w:ilvl="6" w:tplc="EEE6990A">
      <w:start w:val="1"/>
      <w:numFmt w:val="decimal"/>
      <w:lvlText w:val="%7."/>
      <w:lvlJc w:val="left"/>
      <w:pPr>
        <w:ind w:left="5040" w:hanging="360"/>
      </w:pPr>
    </w:lvl>
    <w:lvl w:ilvl="7" w:tplc="9B8E46AC">
      <w:start w:val="1"/>
      <w:numFmt w:val="lowerLetter"/>
      <w:lvlText w:val="%8."/>
      <w:lvlJc w:val="left"/>
      <w:pPr>
        <w:ind w:left="5760" w:hanging="360"/>
      </w:pPr>
    </w:lvl>
    <w:lvl w:ilvl="8" w:tplc="8CE47866">
      <w:start w:val="1"/>
      <w:numFmt w:val="lowerRoman"/>
      <w:lvlText w:val="%9."/>
      <w:lvlJc w:val="right"/>
      <w:pPr>
        <w:ind w:left="6480" w:hanging="180"/>
      </w:pPr>
    </w:lvl>
  </w:abstractNum>
  <w:abstractNum w:abstractNumId="13" w15:restartNumberingAfterBreak="0">
    <w:nsid w:val="78DC96D3"/>
    <w:multiLevelType w:val="hybridMultilevel"/>
    <w:tmpl w:val="3F088748"/>
    <w:lvl w:ilvl="0" w:tplc="4DCAA3A4">
      <w:start w:val="1"/>
      <w:numFmt w:val="bullet"/>
      <w:lvlText w:val=""/>
      <w:lvlJc w:val="left"/>
      <w:pPr>
        <w:ind w:left="720" w:hanging="360"/>
      </w:pPr>
      <w:rPr>
        <w:rFonts w:ascii="Symbol" w:hAnsi="Symbol" w:hint="default"/>
      </w:rPr>
    </w:lvl>
    <w:lvl w:ilvl="1" w:tplc="385ED460">
      <w:start w:val="1"/>
      <w:numFmt w:val="bullet"/>
      <w:lvlText w:val="o"/>
      <w:lvlJc w:val="left"/>
      <w:pPr>
        <w:ind w:left="1440" w:hanging="360"/>
      </w:pPr>
      <w:rPr>
        <w:rFonts w:ascii="Courier New" w:hAnsi="Courier New" w:hint="default"/>
      </w:rPr>
    </w:lvl>
    <w:lvl w:ilvl="2" w:tplc="F416A472">
      <w:start w:val="1"/>
      <w:numFmt w:val="bullet"/>
      <w:lvlText w:val=""/>
      <w:lvlJc w:val="left"/>
      <w:pPr>
        <w:ind w:left="2160" w:hanging="360"/>
      </w:pPr>
      <w:rPr>
        <w:rFonts w:ascii="Wingdings" w:hAnsi="Wingdings" w:hint="default"/>
      </w:rPr>
    </w:lvl>
    <w:lvl w:ilvl="3" w:tplc="397A7BAC">
      <w:start w:val="1"/>
      <w:numFmt w:val="bullet"/>
      <w:lvlText w:val=""/>
      <w:lvlJc w:val="left"/>
      <w:pPr>
        <w:ind w:left="2880" w:hanging="360"/>
      </w:pPr>
      <w:rPr>
        <w:rFonts w:ascii="Symbol" w:hAnsi="Symbol" w:hint="default"/>
      </w:rPr>
    </w:lvl>
    <w:lvl w:ilvl="4" w:tplc="03ECBDB4">
      <w:start w:val="1"/>
      <w:numFmt w:val="bullet"/>
      <w:lvlText w:val="o"/>
      <w:lvlJc w:val="left"/>
      <w:pPr>
        <w:ind w:left="3600" w:hanging="360"/>
      </w:pPr>
      <w:rPr>
        <w:rFonts w:ascii="Courier New" w:hAnsi="Courier New" w:hint="default"/>
      </w:rPr>
    </w:lvl>
    <w:lvl w:ilvl="5" w:tplc="2D989348">
      <w:start w:val="1"/>
      <w:numFmt w:val="bullet"/>
      <w:lvlText w:val=""/>
      <w:lvlJc w:val="left"/>
      <w:pPr>
        <w:ind w:left="4320" w:hanging="360"/>
      </w:pPr>
      <w:rPr>
        <w:rFonts w:ascii="Wingdings" w:hAnsi="Wingdings" w:hint="default"/>
      </w:rPr>
    </w:lvl>
    <w:lvl w:ilvl="6" w:tplc="DF42A12C">
      <w:start w:val="1"/>
      <w:numFmt w:val="bullet"/>
      <w:lvlText w:val=""/>
      <w:lvlJc w:val="left"/>
      <w:pPr>
        <w:ind w:left="5040" w:hanging="360"/>
      </w:pPr>
      <w:rPr>
        <w:rFonts w:ascii="Symbol" w:hAnsi="Symbol" w:hint="default"/>
      </w:rPr>
    </w:lvl>
    <w:lvl w:ilvl="7" w:tplc="82F4388E">
      <w:start w:val="1"/>
      <w:numFmt w:val="bullet"/>
      <w:lvlText w:val="o"/>
      <w:lvlJc w:val="left"/>
      <w:pPr>
        <w:ind w:left="5760" w:hanging="360"/>
      </w:pPr>
      <w:rPr>
        <w:rFonts w:ascii="Courier New" w:hAnsi="Courier New" w:hint="default"/>
      </w:rPr>
    </w:lvl>
    <w:lvl w:ilvl="8" w:tplc="105CEEC6">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10"/>
  </w:num>
  <w:num w:numId="7">
    <w:abstractNumId w:val="6"/>
  </w:num>
  <w:num w:numId="8">
    <w:abstractNumId w:val="12"/>
  </w:num>
  <w:num w:numId="9">
    <w:abstractNumId w:val="3"/>
  </w:num>
  <w:num w:numId="10">
    <w:abstractNumId w:val="7"/>
  </w:num>
  <w:num w:numId="11">
    <w:abstractNumId w:val="11"/>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0E65D5"/>
    <w:rsid w:val="00672029"/>
    <w:rsid w:val="00C64F34"/>
    <w:rsid w:val="0154BC39"/>
    <w:rsid w:val="03D042E2"/>
    <w:rsid w:val="05E9872A"/>
    <w:rsid w:val="0646E3E8"/>
    <w:rsid w:val="0B6DA133"/>
    <w:rsid w:val="0CBA5F74"/>
    <w:rsid w:val="10F45DE3"/>
    <w:rsid w:val="11663559"/>
    <w:rsid w:val="11A9CEDA"/>
    <w:rsid w:val="1261C606"/>
    <w:rsid w:val="172CE79C"/>
    <w:rsid w:val="19F09943"/>
    <w:rsid w:val="1AB84C0E"/>
    <w:rsid w:val="1EF976AF"/>
    <w:rsid w:val="1FF4329B"/>
    <w:rsid w:val="2011FBF3"/>
    <w:rsid w:val="22F1F174"/>
    <w:rsid w:val="23184BCC"/>
    <w:rsid w:val="239FF3D5"/>
    <w:rsid w:val="24546EC1"/>
    <w:rsid w:val="246C53A5"/>
    <w:rsid w:val="27F7BC9B"/>
    <w:rsid w:val="2995AA88"/>
    <w:rsid w:val="29EE8790"/>
    <w:rsid w:val="2A85816B"/>
    <w:rsid w:val="2D50C7C9"/>
    <w:rsid w:val="2E6AA499"/>
    <w:rsid w:val="360C6F0C"/>
    <w:rsid w:val="3626DF71"/>
    <w:rsid w:val="3694FE8B"/>
    <w:rsid w:val="36BE0487"/>
    <w:rsid w:val="375F2E08"/>
    <w:rsid w:val="38E34D32"/>
    <w:rsid w:val="3928FB29"/>
    <w:rsid w:val="3A2F372E"/>
    <w:rsid w:val="41741D35"/>
    <w:rsid w:val="46FE9014"/>
    <w:rsid w:val="4D80877C"/>
    <w:rsid w:val="4F144461"/>
    <w:rsid w:val="52C64982"/>
    <w:rsid w:val="536A3E1B"/>
    <w:rsid w:val="55333CB3"/>
    <w:rsid w:val="556AE961"/>
    <w:rsid w:val="5622369D"/>
    <w:rsid w:val="566EC451"/>
    <w:rsid w:val="58101881"/>
    <w:rsid w:val="5A3E2194"/>
    <w:rsid w:val="5A9DC038"/>
    <w:rsid w:val="5AEFA0F5"/>
    <w:rsid w:val="5AF7D65A"/>
    <w:rsid w:val="5B440223"/>
    <w:rsid w:val="66314C6E"/>
    <w:rsid w:val="68AA6436"/>
    <w:rsid w:val="6C3DCB88"/>
    <w:rsid w:val="6CB5EEFC"/>
    <w:rsid w:val="6DD1EB7D"/>
    <w:rsid w:val="6FB3A47A"/>
    <w:rsid w:val="7104C18D"/>
    <w:rsid w:val="72C80320"/>
    <w:rsid w:val="7443238E"/>
    <w:rsid w:val="74BFD072"/>
    <w:rsid w:val="756B5DD1"/>
    <w:rsid w:val="758CD905"/>
    <w:rsid w:val="773955E1"/>
    <w:rsid w:val="7B477D35"/>
    <w:rsid w:val="7CFE3C1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5E8A4AFA-3D98-47F4-8DB9-A82615D9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2</cp:revision>
  <dcterms:created xsi:type="dcterms:W3CDTF">2024-06-25T12:46:00Z</dcterms:created>
  <dcterms:modified xsi:type="dcterms:W3CDTF">2024-07-03T15:38:00Z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