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57BB" w14:textId="7759667F" w:rsidR="00916A7E" w:rsidRPr="00D8423D" w:rsidRDefault="00916A7E" w:rsidP="00D8423D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D8423D">
        <w:rPr>
          <w:b/>
          <w:bCs/>
          <w:sz w:val="28"/>
          <w:szCs w:val="28"/>
        </w:rPr>
        <w:t>Perryville Mayfes</w:t>
      </w:r>
      <w:r w:rsidR="00D8423D" w:rsidRPr="00D8423D">
        <w:rPr>
          <w:b/>
          <w:bCs/>
          <w:sz w:val="28"/>
          <w:szCs w:val="28"/>
        </w:rPr>
        <w:t>t</w:t>
      </w:r>
      <w:r w:rsidR="00C9364C">
        <w:rPr>
          <w:b/>
          <w:bCs/>
          <w:sz w:val="28"/>
          <w:szCs w:val="28"/>
        </w:rPr>
        <w:t xml:space="preserve"> </w:t>
      </w:r>
      <w:r w:rsidRPr="00D8423D">
        <w:rPr>
          <w:b/>
          <w:bCs/>
          <w:sz w:val="28"/>
          <w:szCs w:val="28"/>
        </w:rPr>
        <w:t>Craft Fair</w:t>
      </w:r>
      <w:r w:rsidR="008D23B7" w:rsidRPr="00D8423D">
        <w:rPr>
          <w:b/>
          <w:bCs/>
          <w:sz w:val="28"/>
          <w:szCs w:val="28"/>
        </w:rPr>
        <w:t xml:space="preserve"> Vendor Application</w:t>
      </w:r>
    </w:p>
    <w:p w14:paraId="722CF224" w14:textId="0B417FF2" w:rsidR="00916A7E" w:rsidRPr="00D8423D" w:rsidRDefault="00916A7E" w:rsidP="00D8423D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D8423D">
        <w:rPr>
          <w:b/>
          <w:bCs/>
          <w:sz w:val="28"/>
          <w:szCs w:val="28"/>
        </w:rPr>
        <w:t>Saturday, May 1</w:t>
      </w:r>
      <w:r w:rsidR="00E963D1">
        <w:rPr>
          <w:b/>
          <w:bCs/>
          <w:sz w:val="28"/>
          <w:szCs w:val="28"/>
        </w:rPr>
        <w:t>1</w:t>
      </w:r>
      <w:r w:rsidRPr="00D8423D">
        <w:rPr>
          <w:b/>
          <w:bCs/>
          <w:sz w:val="28"/>
          <w:szCs w:val="28"/>
        </w:rPr>
        <w:t>, 202</w:t>
      </w:r>
      <w:r w:rsidR="00E963D1">
        <w:rPr>
          <w:b/>
          <w:bCs/>
          <w:sz w:val="28"/>
          <w:szCs w:val="28"/>
        </w:rPr>
        <w:t>4</w:t>
      </w:r>
    </w:p>
    <w:p w14:paraId="03A58F95" w14:textId="2862F305" w:rsidR="00DE1ABA" w:rsidRDefault="00DE1ABA" w:rsidP="008D23B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Policies and rules have been updated, please read before applying.</w:t>
      </w:r>
    </w:p>
    <w:p w14:paraId="3C6ED576" w14:textId="5E275536" w:rsidR="008D23B7" w:rsidRPr="00D8423D" w:rsidRDefault="00A150E0" w:rsidP="008D23B7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Crafter</w:t>
      </w:r>
      <w:r w:rsidR="00365168" w:rsidRPr="00D8423D">
        <w:rPr>
          <w:b/>
          <w:bCs/>
          <w:sz w:val="28"/>
          <w:szCs w:val="28"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23B7" w:rsidRPr="00D8423D" w14:paraId="69741B28" w14:textId="77777777" w:rsidTr="008D23B7">
        <w:tc>
          <w:tcPr>
            <w:tcW w:w="4675" w:type="dxa"/>
          </w:tcPr>
          <w:p w14:paraId="63C73DFA" w14:textId="045FF421" w:rsidR="008D23B7" w:rsidRPr="00D8423D" w:rsidRDefault="008D23B7" w:rsidP="00365168">
            <w:pPr>
              <w:tabs>
                <w:tab w:val="left" w:pos="1560"/>
              </w:tabs>
              <w:contextualSpacing/>
              <w:rPr>
                <w:sz w:val="28"/>
                <w:szCs w:val="28"/>
              </w:rPr>
            </w:pPr>
            <w:r w:rsidRPr="00D8423D">
              <w:rPr>
                <w:sz w:val="28"/>
                <w:szCs w:val="28"/>
              </w:rPr>
              <w:t>First Na</w:t>
            </w:r>
            <w:r w:rsidR="00365168" w:rsidRPr="00D8423D">
              <w:rPr>
                <w:sz w:val="28"/>
                <w:szCs w:val="28"/>
              </w:rPr>
              <w:t>me:</w:t>
            </w:r>
            <w:sdt>
              <w:sdtPr>
                <w:rPr>
                  <w:sz w:val="28"/>
                  <w:szCs w:val="28"/>
                </w:rPr>
                <w:id w:val="15765575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935C5" w:rsidRPr="008E75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6DA18B91" w14:textId="0350A7FC" w:rsidR="008D23B7" w:rsidRPr="00D8423D" w:rsidRDefault="008D23B7" w:rsidP="008D23B7">
            <w:pPr>
              <w:contextualSpacing/>
              <w:rPr>
                <w:sz w:val="28"/>
                <w:szCs w:val="28"/>
              </w:rPr>
            </w:pPr>
            <w:r w:rsidRPr="00D8423D">
              <w:rPr>
                <w:sz w:val="28"/>
                <w:szCs w:val="28"/>
              </w:rPr>
              <w:t>Address:</w:t>
            </w:r>
            <w:sdt>
              <w:sdtPr>
                <w:rPr>
                  <w:sz w:val="28"/>
                  <w:szCs w:val="28"/>
                </w:rPr>
                <w:id w:val="-11725629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D3FE3" w:rsidRPr="008E75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D23B7" w:rsidRPr="00D8423D" w14:paraId="192B1BC1" w14:textId="77777777" w:rsidTr="008D23B7">
        <w:tc>
          <w:tcPr>
            <w:tcW w:w="4675" w:type="dxa"/>
          </w:tcPr>
          <w:p w14:paraId="2642B383" w14:textId="5C53C4C8" w:rsidR="008D23B7" w:rsidRPr="00D8423D" w:rsidRDefault="008D23B7" w:rsidP="008D23B7">
            <w:pPr>
              <w:contextualSpacing/>
              <w:rPr>
                <w:sz w:val="28"/>
                <w:szCs w:val="28"/>
              </w:rPr>
            </w:pPr>
            <w:r w:rsidRPr="00D8423D">
              <w:rPr>
                <w:sz w:val="28"/>
                <w:szCs w:val="28"/>
              </w:rPr>
              <w:t>Last Name:</w:t>
            </w:r>
            <w:sdt>
              <w:sdtPr>
                <w:rPr>
                  <w:sz w:val="28"/>
                  <w:szCs w:val="28"/>
                </w:rPr>
                <w:id w:val="20321363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D3FE3" w:rsidRPr="008E75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67ED643B" w14:textId="7F1A2577" w:rsidR="008D23B7" w:rsidRPr="00D8423D" w:rsidRDefault="008D23B7" w:rsidP="008D23B7">
            <w:pPr>
              <w:contextualSpacing/>
              <w:rPr>
                <w:sz w:val="28"/>
                <w:szCs w:val="28"/>
              </w:rPr>
            </w:pPr>
            <w:r w:rsidRPr="00D8423D">
              <w:rPr>
                <w:sz w:val="28"/>
                <w:szCs w:val="28"/>
              </w:rPr>
              <w:t>City:</w:t>
            </w:r>
            <w:sdt>
              <w:sdtPr>
                <w:rPr>
                  <w:sz w:val="28"/>
                  <w:szCs w:val="28"/>
                </w:rPr>
                <w:id w:val="152008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D3FE3" w:rsidRPr="008E75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D23B7" w:rsidRPr="00D8423D" w14:paraId="6E4302CB" w14:textId="77777777" w:rsidTr="008D23B7">
        <w:tc>
          <w:tcPr>
            <w:tcW w:w="4675" w:type="dxa"/>
          </w:tcPr>
          <w:p w14:paraId="25D4794E" w14:textId="735A47E0" w:rsidR="008D23B7" w:rsidRPr="00D8423D" w:rsidRDefault="008D23B7" w:rsidP="008D23B7">
            <w:pPr>
              <w:contextualSpacing/>
              <w:rPr>
                <w:sz w:val="28"/>
                <w:szCs w:val="28"/>
              </w:rPr>
            </w:pPr>
            <w:r w:rsidRPr="00D8423D">
              <w:rPr>
                <w:sz w:val="28"/>
                <w:szCs w:val="28"/>
              </w:rPr>
              <w:t>Cell Phone:</w:t>
            </w:r>
            <w:sdt>
              <w:sdtPr>
                <w:rPr>
                  <w:sz w:val="28"/>
                  <w:szCs w:val="28"/>
                </w:rPr>
                <w:id w:val="-5411298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D3FE3" w:rsidRPr="008E75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633E7608" w14:textId="077C98C9" w:rsidR="008D23B7" w:rsidRPr="00D8423D" w:rsidRDefault="008D23B7" w:rsidP="008D23B7">
            <w:pPr>
              <w:contextualSpacing/>
              <w:rPr>
                <w:sz w:val="28"/>
                <w:szCs w:val="28"/>
              </w:rPr>
            </w:pPr>
            <w:r w:rsidRPr="00D8423D">
              <w:rPr>
                <w:sz w:val="28"/>
                <w:szCs w:val="28"/>
              </w:rPr>
              <w:t>State:</w:t>
            </w:r>
            <w:sdt>
              <w:sdtPr>
                <w:rPr>
                  <w:sz w:val="28"/>
                  <w:szCs w:val="28"/>
                </w:rPr>
                <w:id w:val="-4709822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D3FE3" w:rsidRPr="008E75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D23B7" w:rsidRPr="00D8423D" w14:paraId="57017A4A" w14:textId="77777777" w:rsidTr="008D23B7">
        <w:tc>
          <w:tcPr>
            <w:tcW w:w="4675" w:type="dxa"/>
          </w:tcPr>
          <w:p w14:paraId="1BCF298C" w14:textId="5FE0D14C" w:rsidR="008D23B7" w:rsidRPr="00D8423D" w:rsidRDefault="008D23B7" w:rsidP="008D23B7">
            <w:pPr>
              <w:contextualSpacing/>
              <w:rPr>
                <w:sz w:val="28"/>
                <w:szCs w:val="28"/>
              </w:rPr>
            </w:pPr>
            <w:r w:rsidRPr="00D8423D">
              <w:rPr>
                <w:sz w:val="28"/>
                <w:szCs w:val="28"/>
              </w:rPr>
              <w:t>Email:</w:t>
            </w:r>
            <w:sdt>
              <w:sdtPr>
                <w:rPr>
                  <w:sz w:val="28"/>
                  <w:szCs w:val="28"/>
                </w:rPr>
                <w:id w:val="9453512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D3FE3" w:rsidRPr="008E75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7579A6D0" w14:textId="4CCA7A3E" w:rsidR="008D23B7" w:rsidRPr="00D8423D" w:rsidRDefault="008D23B7" w:rsidP="008D23B7">
            <w:pPr>
              <w:contextualSpacing/>
              <w:rPr>
                <w:sz w:val="28"/>
                <w:szCs w:val="28"/>
              </w:rPr>
            </w:pPr>
            <w:r w:rsidRPr="00D8423D">
              <w:rPr>
                <w:sz w:val="28"/>
                <w:szCs w:val="28"/>
              </w:rPr>
              <w:t>Zip:</w:t>
            </w:r>
            <w:sdt>
              <w:sdtPr>
                <w:rPr>
                  <w:sz w:val="28"/>
                  <w:szCs w:val="28"/>
                </w:rPr>
                <w:id w:val="-635683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D3FE3" w:rsidRPr="008E75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3164B63" w14:textId="4DEB6585" w:rsidR="008D23B7" w:rsidRPr="00D8423D" w:rsidRDefault="008D23B7" w:rsidP="00365168">
      <w:pPr>
        <w:spacing w:line="240" w:lineRule="auto"/>
        <w:contextualSpacing/>
        <w:rPr>
          <w:sz w:val="28"/>
          <w:szCs w:val="28"/>
        </w:rPr>
      </w:pPr>
    </w:p>
    <w:p w14:paraId="4097F42E" w14:textId="11589858" w:rsidR="00365168" w:rsidRPr="00D8423D" w:rsidRDefault="00365168" w:rsidP="00365168">
      <w:pPr>
        <w:spacing w:line="240" w:lineRule="auto"/>
        <w:contextualSpacing/>
        <w:rPr>
          <w:b/>
          <w:bCs/>
          <w:sz w:val="28"/>
          <w:szCs w:val="28"/>
        </w:rPr>
      </w:pPr>
      <w:r w:rsidRPr="00D8423D">
        <w:rPr>
          <w:b/>
          <w:bCs/>
          <w:sz w:val="28"/>
          <w:szCs w:val="28"/>
        </w:rPr>
        <w:t>Booth Fee, Size, and Location Request</w:t>
      </w:r>
      <w:r w:rsidR="00D8423D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8D23B7" w:rsidRPr="00D8423D" w14:paraId="177C6797" w14:textId="77777777" w:rsidTr="00FF0812">
        <w:tc>
          <w:tcPr>
            <w:tcW w:w="6205" w:type="dxa"/>
          </w:tcPr>
          <w:p w14:paraId="5F637027" w14:textId="199EE471" w:rsidR="008D23B7" w:rsidRPr="00D8423D" w:rsidRDefault="00FF0812" w:rsidP="008D23B7">
            <w:pPr>
              <w:contextualSpacing/>
              <w:rPr>
                <w:sz w:val="28"/>
                <w:szCs w:val="28"/>
              </w:rPr>
            </w:pPr>
            <w:r w:rsidRPr="00D8423D">
              <w:rPr>
                <w:sz w:val="28"/>
                <w:szCs w:val="28"/>
              </w:rPr>
              <w:t>Single Space (10’ wide x 10’ wide)</w:t>
            </w:r>
          </w:p>
        </w:tc>
        <w:tc>
          <w:tcPr>
            <w:tcW w:w="3145" w:type="dxa"/>
          </w:tcPr>
          <w:p w14:paraId="04D26BC0" w14:textId="5B849D5F" w:rsidR="008D23B7" w:rsidRPr="00D8423D" w:rsidRDefault="007E0C36" w:rsidP="008D23B7">
            <w:pPr>
              <w:contextualSpacing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5048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DF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65168" w:rsidRPr="00D8423D">
              <w:rPr>
                <w:sz w:val="28"/>
                <w:szCs w:val="28"/>
              </w:rPr>
              <w:t xml:space="preserve">       $55</w:t>
            </w:r>
          </w:p>
        </w:tc>
      </w:tr>
      <w:tr w:rsidR="008D23B7" w:rsidRPr="00D8423D" w14:paraId="04727E4E" w14:textId="77777777" w:rsidTr="00FF0812">
        <w:tc>
          <w:tcPr>
            <w:tcW w:w="6205" w:type="dxa"/>
          </w:tcPr>
          <w:p w14:paraId="1A9EC03C" w14:textId="545A0070" w:rsidR="008D23B7" w:rsidRPr="00D8423D" w:rsidRDefault="00FF0812" w:rsidP="008D23B7">
            <w:pPr>
              <w:contextualSpacing/>
              <w:rPr>
                <w:sz w:val="28"/>
                <w:szCs w:val="28"/>
              </w:rPr>
            </w:pPr>
            <w:r w:rsidRPr="00D8423D">
              <w:rPr>
                <w:sz w:val="28"/>
                <w:szCs w:val="28"/>
              </w:rPr>
              <w:t>Double Space (20’ wide x 10’ deep)</w:t>
            </w:r>
          </w:p>
        </w:tc>
        <w:tc>
          <w:tcPr>
            <w:tcW w:w="3145" w:type="dxa"/>
          </w:tcPr>
          <w:p w14:paraId="57416FFF" w14:textId="52BD58FB" w:rsidR="008D23B7" w:rsidRPr="00D8423D" w:rsidRDefault="007E0C36" w:rsidP="008D23B7">
            <w:pPr>
              <w:contextualSpacing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8424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DF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F0812" w:rsidRPr="00D8423D">
              <w:rPr>
                <w:sz w:val="28"/>
                <w:szCs w:val="28"/>
              </w:rPr>
              <w:t xml:space="preserve">      $110</w:t>
            </w:r>
          </w:p>
        </w:tc>
      </w:tr>
      <w:tr w:rsidR="008D23B7" w:rsidRPr="00D8423D" w14:paraId="1C66A593" w14:textId="77777777" w:rsidTr="00FF0812">
        <w:tc>
          <w:tcPr>
            <w:tcW w:w="6205" w:type="dxa"/>
          </w:tcPr>
          <w:p w14:paraId="376422B2" w14:textId="6394E9CF" w:rsidR="008D23B7" w:rsidRPr="00D8423D" w:rsidRDefault="00FF0812" w:rsidP="008D23B7">
            <w:pPr>
              <w:contextualSpacing/>
              <w:rPr>
                <w:sz w:val="28"/>
                <w:szCs w:val="28"/>
              </w:rPr>
            </w:pPr>
            <w:r w:rsidRPr="00D8423D">
              <w:rPr>
                <w:sz w:val="28"/>
                <w:szCs w:val="28"/>
              </w:rPr>
              <w:t>Triple Space (30’ wide x 10’ deep)</w:t>
            </w:r>
          </w:p>
        </w:tc>
        <w:tc>
          <w:tcPr>
            <w:tcW w:w="3145" w:type="dxa"/>
          </w:tcPr>
          <w:p w14:paraId="1793CE86" w14:textId="3718D9FC" w:rsidR="008D23B7" w:rsidRPr="00D8423D" w:rsidRDefault="007E0C36" w:rsidP="008D23B7">
            <w:pPr>
              <w:contextualSpacing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9527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DF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F0812" w:rsidRPr="00D8423D">
              <w:rPr>
                <w:sz w:val="28"/>
                <w:szCs w:val="28"/>
              </w:rPr>
              <w:t xml:space="preserve">       $165</w:t>
            </w:r>
          </w:p>
        </w:tc>
      </w:tr>
      <w:tr w:rsidR="008D23B7" w:rsidRPr="00D8423D" w14:paraId="11389675" w14:textId="77777777" w:rsidTr="00FF0812">
        <w:tc>
          <w:tcPr>
            <w:tcW w:w="6205" w:type="dxa"/>
          </w:tcPr>
          <w:p w14:paraId="28EAC967" w14:textId="3C61B26F" w:rsidR="008D23B7" w:rsidRPr="00D8423D" w:rsidRDefault="00FF0812" w:rsidP="008D23B7">
            <w:pPr>
              <w:contextualSpacing/>
              <w:rPr>
                <w:sz w:val="28"/>
                <w:szCs w:val="28"/>
              </w:rPr>
            </w:pPr>
            <w:r w:rsidRPr="00D8423D">
              <w:rPr>
                <w:sz w:val="28"/>
                <w:szCs w:val="28"/>
              </w:rPr>
              <w:t>Electric</w:t>
            </w:r>
          </w:p>
        </w:tc>
        <w:tc>
          <w:tcPr>
            <w:tcW w:w="3145" w:type="dxa"/>
          </w:tcPr>
          <w:p w14:paraId="523D3574" w14:textId="606FCC97" w:rsidR="008D23B7" w:rsidRPr="00D8423D" w:rsidRDefault="007E0C36" w:rsidP="008D23B7">
            <w:pPr>
              <w:contextualSpacing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4797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DF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F0812" w:rsidRPr="00D8423D">
              <w:rPr>
                <w:sz w:val="28"/>
                <w:szCs w:val="28"/>
              </w:rPr>
              <w:t xml:space="preserve">      $10</w:t>
            </w:r>
          </w:p>
        </w:tc>
      </w:tr>
      <w:tr w:rsidR="008D23B7" w:rsidRPr="00D8423D" w14:paraId="76274971" w14:textId="77777777" w:rsidTr="00FF0812">
        <w:tc>
          <w:tcPr>
            <w:tcW w:w="6205" w:type="dxa"/>
          </w:tcPr>
          <w:p w14:paraId="42F0CEE3" w14:textId="3FD04882" w:rsidR="001C36B7" w:rsidRPr="00D8423D" w:rsidRDefault="001C36B7" w:rsidP="008D23B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Amount</w:t>
            </w:r>
          </w:p>
        </w:tc>
        <w:tc>
          <w:tcPr>
            <w:tcW w:w="3145" w:type="dxa"/>
          </w:tcPr>
          <w:p w14:paraId="2B3D9FC6" w14:textId="6F6C1F81" w:rsidR="008D23B7" w:rsidRPr="00D8423D" w:rsidRDefault="00FF0812" w:rsidP="008D23B7">
            <w:pPr>
              <w:contextualSpacing/>
              <w:rPr>
                <w:sz w:val="28"/>
                <w:szCs w:val="28"/>
              </w:rPr>
            </w:pPr>
            <w:r w:rsidRPr="00D8423D">
              <w:rPr>
                <w:sz w:val="28"/>
                <w:szCs w:val="28"/>
              </w:rPr>
              <w:t>$</w:t>
            </w:r>
            <w:sdt>
              <w:sdtPr>
                <w:rPr>
                  <w:sz w:val="28"/>
                  <w:szCs w:val="28"/>
                </w:rPr>
                <w:id w:val="-4886282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D3FE3" w:rsidRPr="008E75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09C21FF" w14:textId="396C1F74" w:rsidR="00FF0812" w:rsidRDefault="00FF0812" w:rsidP="008D23B7">
      <w:pPr>
        <w:spacing w:line="240" w:lineRule="auto"/>
        <w:contextualSpacing/>
        <w:rPr>
          <w:sz w:val="28"/>
          <w:szCs w:val="28"/>
        </w:rPr>
      </w:pPr>
      <w:r w:rsidRPr="00D8423D">
        <w:rPr>
          <w:sz w:val="28"/>
          <w:szCs w:val="28"/>
        </w:rPr>
        <w:t xml:space="preserve">Please mark one:   </w:t>
      </w:r>
      <w:sdt>
        <w:sdtPr>
          <w:rPr>
            <w:sz w:val="28"/>
            <w:szCs w:val="28"/>
          </w:rPr>
          <w:id w:val="-63302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D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D8423D">
        <w:rPr>
          <w:sz w:val="28"/>
          <w:szCs w:val="28"/>
        </w:rPr>
        <w:t xml:space="preserve"> New Crafter                     </w:t>
      </w:r>
      <w:sdt>
        <w:sdtPr>
          <w:rPr>
            <w:sz w:val="28"/>
            <w:szCs w:val="28"/>
          </w:rPr>
          <w:id w:val="159327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DF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D8423D">
        <w:rPr>
          <w:sz w:val="28"/>
          <w:szCs w:val="28"/>
        </w:rPr>
        <w:t xml:space="preserve"> Return</w:t>
      </w:r>
      <w:r w:rsidR="00D8423D">
        <w:rPr>
          <w:sz w:val="28"/>
          <w:szCs w:val="28"/>
        </w:rPr>
        <w:t>ing Crafter</w:t>
      </w:r>
    </w:p>
    <w:p w14:paraId="278368A4" w14:textId="02431E21" w:rsidR="00CC1CB0" w:rsidRDefault="00D8423D" w:rsidP="008D23B7">
      <w:pPr>
        <w:spacing w:line="240" w:lineRule="auto"/>
        <w:contextualSpacing/>
        <w:rPr>
          <w:sz w:val="24"/>
          <w:szCs w:val="24"/>
        </w:rPr>
      </w:pPr>
      <w:r w:rsidRPr="00D8423D">
        <w:rPr>
          <w:sz w:val="24"/>
          <w:szCs w:val="24"/>
        </w:rPr>
        <w:t>Returning craft</w:t>
      </w:r>
      <w:r w:rsidR="004D0988">
        <w:rPr>
          <w:sz w:val="24"/>
          <w:szCs w:val="24"/>
        </w:rPr>
        <w:t xml:space="preserve"> vendor</w:t>
      </w:r>
      <w:r w:rsidRPr="00D8423D">
        <w:rPr>
          <w:sz w:val="24"/>
          <w:szCs w:val="24"/>
        </w:rPr>
        <w:t xml:space="preserve">s may request the same spot as last year:      </w:t>
      </w:r>
      <w:r>
        <w:rPr>
          <w:sz w:val="24"/>
          <w:szCs w:val="24"/>
        </w:rPr>
        <w:t xml:space="preserve"> </w:t>
      </w:r>
    </w:p>
    <w:p w14:paraId="4B7B4D92" w14:textId="581202E6" w:rsidR="00CC1CB0" w:rsidRDefault="007E0C36" w:rsidP="00CC1CB0">
      <w:pPr>
        <w:spacing w:line="240" w:lineRule="auto"/>
        <w:ind w:left="1440" w:firstLine="72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85886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D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423D">
        <w:rPr>
          <w:sz w:val="24"/>
          <w:szCs w:val="24"/>
        </w:rPr>
        <w:t xml:space="preserve">  </w:t>
      </w:r>
      <w:r w:rsidR="00D8423D" w:rsidRPr="00D8423D">
        <w:rPr>
          <w:sz w:val="24"/>
          <w:szCs w:val="24"/>
        </w:rPr>
        <w:t>Yes</w:t>
      </w:r>
      <w:r w:rsidR="00CC1CB0">
        <w:rPr>
          <w:sz w:val="24"/>
          <w:szCs w:val="24"/>
        </w:rPr>
        <w:t>, my booth space was #___________</w:t>
      </w:r>
      <w:r w:rsidR="00D8423D" w:rsidRPr="00D8423D">
        <w:rPr>
          <w:sz w:val="24"/>
          <w:szCs w:val="24"/>
        </w:rPr>
        <w:t xml:space="preserve">    </w:t>
      </w:r>
    </w:p>
    <w:p w14:paraId="7AEBD617" w14:textId="1C622B50" w:rsidR="00D8423D" w:rsidRDefault="007E0C36" w:rsidP="00CC1CB0">
      <w:pPr>
        <w:spacing w:line="240" w:lineRule="auto"/>
        <w:ind w:left="1440" w:firstLine="72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32971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D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423D">
        <w:rPr>
          <w:sz w:val="24"/>
          <w:szCs w:val="24"/>
        </w:rPr>
        <w:t xml:space="preserve">  </w:t>
      </w:r>
      <w:r w:rsidR="00D8423D" w:rsidRPr="00D8423D">
        <w:rPr>
          <w:sz w:val="24"/>
          <w:szCs w:val="24"/>
        </w:rPr>
        <w:t xml:space="preserve">Doesn’t </w:t>
      </w:r>
      <w:proofErr w:type="gramStart"/>
      <w:r w:rsidR="00D8423D" w:rsidRPr="00D8423D">
        <w:rPr>
          <w:sz w:val="24"/>
          <w:szCs w:val="24"/>
        </w:rPr>
        <w:t>matter</w:t>
      </w:r>
      <w:proofErr w:type="gramEnd"/>
      <w:r w:rsidR="00D8423D">
        <w:rPr>
          <w:sz w:val="24"/>
          <w:szCs w:val="24"/>
        </w:rPr>
        <w:t xml:space="preserve">  </w:t>
      </w:r>
    </w:p>
    <w:p w14:paraId="6C7B04E7" w14:textId="7853DF2F" w:rsidR="00D8423D" w:rsidRDefault="00D8423D" w:rsidP="008D23B7">
      <w:pPr>
        <w:spacing w:line="240" w:lineRule="auto"/>
        <w:contextualSpacing/>
        <w:rPr>
          <w:sz w:val="24"/>
          <w:szCs w:val="24"/>
        </w:rPr>
      </w:pPr>
    </w:p>
    <w:p w14:paraId="02799932" w14:textId="2AB4936B" w:rsidR="00D8423D" w:rsidRPr="00DE1ABA" w:rsidRDefault="00D8423D" w:rsidP="008D23B7">
      <w:pPr>
        <w:spacing w:line="240" w:lineRule="auto"/>
        <w:contextualSpacing/>
        <w:rPr>
          <w:b/>
          <w:bCs/>
          <w:sz w:val="28"/>
          <w:szCs w:val="28"/>
        </w:rPr>
      </w:pPr>
      <w:r w:rsidRPr="00DE1ABA">
        <w:rPr>
          <w:b/>
          <w:bCs/>
          <w:sz w:val="28"/>
          <w:szCs w:val="28"/>
        </w:rPr>
        <w:t>Craft Category (check your primary craft</w:t>
      </w:r>
      <w:r w:rsidR="007D2031" w:rsidRPr="00DE1ABA">
        <w:rPr>
          <w:b/>
          <w:bCs/>
          <w:sz w:val="28"/>
          <w:szCs w:val="28"/>
        </w:rPr>
        <w:t>s</w:t>
      </w:r>
      <w:r w:rsidRPr="00DE1ABA">
        <w:rPr>
          <w:b/>
          <w:bCs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2031" w14:paraId="7E673802" w14:textId="77777777" w:rsidTr="007D2031">
        <w:tc>
          <w:tcPr>
            <w:tcW w:w="9350" w:type="dxa"/>
            <w:tcBorders>
              <w:bottom w:val="nil"/>
            </w:tcBorders>
          </w:tcPr>
          <w:p w14:paraId="73F1985E" w14:textId="5961383D" w:rsidR="00C2024F" w:rsidRDefault="007E0C36" w:rsidP="008D23B7">
            <w:pPr>
              <w:contextualSpacing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7577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DF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2024F">
              <w:rPr>
                <w:sz w:val="28"/>
                <w:szCs w:val="28"/>
              </w:rPr>
              <w:t xml:space="preserve"> Bake</w:t>
            </w:r>
            <w:r w:rsidR="009F06E8">
              <w:rPr>
                <w:sz w:val="28"/>
                <w:szCs w:val="28"/>
              </w:rPr>
              <w:t>ry</w:t>
            </w:r>
            <w:r w:rsidR="00C2024F">
              <w:rPr>
                <w:sz w:val="28"/>
                <w:szCs w:val="28"/>
              </w:rPr>
              <w:t xml:space="preserve"> Items</w:t>
            </w:r>
            <w:r w:rsidR="00561611">
              <w:rPr>
                <w:sz w:val="28"/>
                <w:szCs w:val="28"/>
              </w:rPr>
              <w:t xml:space="preserve"> </w:t>
            </w:r>
            <w:r w:rsidR="00C2024F">
              <w:rPr>
                <w:sz w:val="28"/>
                <w:szCs w:val="28"/>
              </w:rPr>
              <w:t xml:space="preserve">              </w:t>
            </w:r>
            <w:r w:rsidR="002A1E85">
              <w:rPr>
                <w:sz w:val="28"/>
                <w:szCs w:val="28"/>
              </w:rPr>
              <w:t xml:space="preserve">      </w:t>
            </w:r>
            <w:sdt>
              <w:sdtPr>
                <w:rPr>
                  <w:sz w:val="28"/>
                  <w:szCs w:val="28"/>
                </w:rPr>
                <w:id w:val="39439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DF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A1E85">
              <w:rPr>
                <w:sz w:val="28"/>
                <w:szCs w:val="28"/>
              </w:rPr>
              <w:t xml:space="preserve"> Canned Items                </w:t>
            </w:r>
            <w:sdt>
              <w:sdtPr>
                <w:rPr>
                  <w:sz w:val="28"/>
                  <w:szCs w:val="28"/>
                </w:rPr>
                <w:id w:val="-123516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A1E85">
              <w:rPr>
                <w:sz w:val="28"/>
                <w:szCs w:val="28"/>
              </w:rPr>
              <w:t xml:space="preserve"> Prepackaged Dry Spices</w:t>
            </w:r>
          </w:p>
          <w:p w14:paraId="18F4B241" w14:textId="6438CF6D" w:rsidR="007D2031" w:rsidRDefault="00B84861" w:rsidP="008D23B7">
            <w:pPr>
              <w:contextualSpacing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EE7C533" wp14:editId="2FDB1E72">
                      <wp:simplePos x="0" y="0"/>
                      <wp:positionH relativeFrom="column">
                        <wp:posOffset>242569</wp:posOffset>
                      </wp:positionH>
                      <wp:positionV relativeFrom="paragraph">
                        <wp:posOffset>212725</wp:posOffset>
                      </wp:positionV>
                      <wp:extent cx="52292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2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021135" id="Straight Connector 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pt,16.75pt" to="430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JymwEAAJQDAAAOAAAAZHJzL2Uyb0RvYy54bWysU01P4zAQva/Ef7B8p0kjsWKjphxAcFkt&#10;iN39AcYZN5Zsj2WbJv33jN02XS1ICMTF8ce8N/PeTFZXkzVsCyFqdB1fLmrOwEnstdt0/O+f2/NL&#10;zmISrhcGHXR8B5Ffrc++rUbfQoMDmh4CIxIX29F3fEjJt1UV5QBWxAV6cPSoMFiR6Bg2VR/ESOzW&#10;VE1df69GDL0PKCFGur3ZP/J14VcKZLpXKkJipuNUWyprKOtTXqv1SrSbIPyg5aEM8YkqrNCOks5U&#10;NyIJ9hz0KyqrZcCIKi0k2gqV0hKKBlKzrP9T83sQHooWMif62ab4dbTy1/baPQSyYfSxjf4hZBWT&#10;CjZ/qT42FbN2s1kwJSbp8qJpfjTNBWfy+FadgD7EdAdoWd503GiXdYhWbH/GRMko9BhCh1Pqsks7&#10;AznYuEdQTPeUbFnQZSrg2gS2FdRPISW4tMw9JL4SnWFKGzMD6/eBh/gMhTIxHwHPiJIZXZrBVjsM&#10;b2VP07FktY8/OrDXnS14wn5XmlKsodYXhYcxzbP177nATz/T+gUAAP//AwBQSwMEFAAGAAgAAAAh&#10;APioLvjfAAAACAEAAA8AAABkcnMvZG93bnJldi54bWxMj0FLw0AQhe+C/2EZwZvdNMUaYjalFMRa&#10;kGIV6nGbHZNodjbsbpv03zviQU/DzHu8+V6xGG0nTuhD60jBdJKAQKqcaalW8Pb6cJOBCFGT0Z0j&#10;VHDGAIvy8qLQuXEDveBpF2vBIRRyraCJsc+lDFWDVoeJ65FY+3De6sirr6XxeuBw28k0SebS6pb4&#10;Q6N7XDVYfe2OVsGzX69Xy835k7bvdtinm/32aXxU6vpqXN6DiDjGPzP84DM6lMx0cEcyQXQKZlnK&#10;Tp6zWxCsZ/PpHYjD70GWhfxfoPwGAAD//wMAUEsBAi0AFAAGAAgAAAAhALaDOJL+AAAA4QEAABMA&#10;AAAAAAAAAAAAAAAAAAAAAFtDb250ZW50X1R5cGVzXS54bWxQSwECLQAUAAYACAAAACEAOP0h/9YA&#10;AACUAQAACwAAAAAAAAAAAAAAAAAvAQAAX3JlbHMvLnJlbHNQSwECLQAUAAYACAAAACEAiZ0ScpsB&#10;AACUAwAADgAAAAAAAAAAAAAAAAAuAgAAZHJzL2Uyb0RvYy54bWxQSwECLQAUAAYACAAAACEA+Kgu&#10;+N8AAAAI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2024F">
              <w:rPr>
                <w:sz w:val="28"/>
                <w:szCs w:val="28"/>
              </w:rPr>
              <w:t xml:space="preserve">     </w:t>
            </w:r>
            <w:r w:rsidR="005616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H</w:t>
            </w:r>
            <w:r w:rsidR="00561611">
              <w:rPr>
                <w:sz w:val="28"/>
                <w:szCs w:val="28"/>
              </w:rPr>
              <w:t>ealth department guidelines must be followed for above categories</w:t>
            </w:r>
          </w:p>
        </w:tc>
      </w:tr>
      <w:tr w:rsidR="007D2031" w14:paraId="231D76BB" w14:textId="77777777" w:rsidTr="007D2031">
        <w:tc>
          <w:tcPr>
            <w:tcW w:w="9350" w:type="dxa"/>
            <w:tcBorders>
              <w:top w:val="nil"/>
              <w:bottom w:val="nil"/>
            </w:tcBorders>
          </w:tcPr>
          <w:p w14:paraId="58DCA11B" w14:textId="270E3BCD" w:rsidR="007D2031" w:rsidRDefault="007E0C36" w:rsidP="008D23B7">
            <w:pPr>
              <w:contextualSpacing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3536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DF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D2031">
              <w:rPr>
                <w:sz w:val="28"/>
                <w:szCs w:val="28"/>
              </w:rPr>
              <w:t xml:space="preserve"> Candles</w:t>
            </w:r>
            <w:r w:rsidR="00E963D1">
              <w:rPr>
                <w:sz w:val="28"/>
                <w:szCs w:val="28"/>
              </w:rPr>
              <w:t xml:space="preserve">                         </w:t>
            </w:r>
            <w:r w:rsidR="007D2031">
              <w:rPr>
                <w:sz w:val="28"/>
                <w:szCs w:val="28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-163965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D2031">
              <w:rPr>
                <w:sz w:val="28"/>
                <w:szCs w:val="28"/>
              </w:rPr>
              <w:t xml:space="preserve"> </w:t>
            </w:r>
            <w:r w:rsidR="00DA7DAB">
              <w:rPr>
                <w:sz w:val="28"/>
                <w:szCs w:val="28"/>
              </w:rPr>
              <w:t>Folk Art/Primitives</w:t>
            </w:r>
            <w:r w:rsidR="007D2031">
              <w:rPr>
                <w:sz w:val="28"/>
                <w:szCs w:val="28"/>
              </w:rPr>
              <w:t xml:space="preserve">    </w:t>
            </w:r>
            <w:r w:rsidR="0040174C">
              <w:rPr>
                <w:sz w:val="28"/>
                <w:szCs w:val="28"/>
              </w:rPr>
              <w:t xml:space="preserve"> </w:t>
            </w:r>
            <w:r w:rsidR="007D2031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68320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37D20">
              <w:rPr>
                <w:sz w:val="28"/>
                <w:szCs w:val="28"/>
              </w:rPr>
              <w:t xml:space="preserve"> </w:t>
            </w:r>
            <w:r w:rsidR="00DA7DAB">
              <w:rPr>
                <w:sz w:val="28"/>
                <w:szCs w:val="28"/>
              </w:rPr>
              <w:t>Pottery/Ceramics/Glass</w:t>
            </w:r>
          </w:p>
        </w:tc>
      </w:tr>
      <w:tr w:rsidR="007D2031" w14:paraId="634C69E8" w14:textId="77777777" w:rsidTr="007D2031">
        <w:tc>
          <w:tcPr>
            <w:tcW w:w="9350" w:type="dxa"/>
            <w:tcBorders>
              <w:top w:val="nil"/>
              <w:bottom w:val="nil"/>
            </w:tcBorders>
          </w:tcPr>
          <w:p w14:paraId="3C60A951" w14:textId="50CD318B" w:rsidR="007D2031" w:rsidRDefault="007E0C36" w:rsidP="008D23B7">
            <w:pPr>
              <w:contextualSpacing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6927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DF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D2031">
              <w:rPr>
                <w:sz w:val="28"/>
                <w:szCs w:val="28"/>
              </w:rPr>
              <w:t xml:space="preserve"> Clothing/Fabric</w:t>
            </w:r>
            <w:r w:rsidR="00DA7DAB">
              <w:rPr>
                <w:sz w:val="28"/>
                <w:szCs w:val="28"/>
              </w:rPr>
              <w:t>/Quilts</w:t>
            </w:r>
            <w:r w:rsidR="007D2031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214357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D2031">
              <w:rPr>
                <w:sz w:val="28"/>
                <w:szCs w:val="28"/>
              </w:rPr>
              <w:t xml:space="preserve"> </w:t>
            </w:r>
            <w:r w:rsidR="00DA7DAB">
              <w:rPr>
                <w:sz w:val="28"/>
                <w:szCs w:val="28"/>
              </w:rPr>
              <w:t>Garden/</w:t>
            </w:r>
            <w:r w:rsidR="00E37D20">
              <w:rPr>
                <w:sz w:val="28"/>
                <w:szCs w:val="28"/>
              </w:rPr>
              <w:t xml:space="preserve">Plants           </w:t>
            </w:r>
            <w:r w:rsidR="007D2031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182103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37D20">
              <w:rPr>
                <w:sz w:val="28"/>
                <w:szCs w:val="28"/>
              </w:rPr>
              <w:t xml:space="preserve"> Stone/Concrete</w:t>
            </w:r>
          </w:p>
        </w:tc>
      </w:tr>
      <w:tr w:rsidR="007D2031" w14:paraId="4624191D" w14:textId="77777777" w:rsidTr="007D2031">
        <w:tc>
          <w:tcPr>
            <w:tcW w:w="9350" w:type="dxa"/>
            <w:tcBorders>
              <w:top w:val="nil"/>
              <w:bottom w:val="nil"/>
            </w:tcBorders>
          </w:tcPr>
          <w:p w14:paraId="0587CF30" w14:textId="3EC31A77" w:rsidR="007D2031" w:rsidRDefault="007E0C36" w:rsidP="008D23B7">
            <w:pPr>
              <w:contextualSpacing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8258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DF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4401A">
              <w:rPr>
                <w:sz w:val="28"/>
                <w:szCs w:val="28"/>
              </w:rPr>
              <w:t xml:space="preserve"> </w:t>
            </w:r>
            <w:r w:rsidR="00E37D20">
              <w:rPr>
                <w:sz w:val="28"/>
                <w:szCs w:val="28"/>
              </w:rPr>
              <w:t xml:space="preserve">Cups/Tumblers       </w:t>
            </w:r>
            <w:r w:rsidR="00E963D1">
              <w:rPr>
                <w:sz w:val="28"/>
                <w:szCs w:val="28"/>
              </w:rPr>
              <w:t xml:space="preserve"> </w:t>
            </w:r>
            <w:r w:rsidR="00E37D20">
              <w:rPr>
                <w:sz w:val="28"/>
                <w:szCs w:val="28"/>
              </w:rPr>
              <w:t xml:space="preserve">     </w:t>
            </w:r>
            <w:r w:rsidR="00A4401A">
              <w:rPr>
                <w:sz w:val="28"/>
                <w:szCs w:val="28"/>
              </w:rPr>
              <w:t xml:space="preserve">   </w:t>
            </w:r>
            <w:r w:rsidR="00E37D20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6919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7DAB">
              <w:rPr>
                <w:sz w:val="28"/>
                <w:szCs w:val="28"/>
              </w:rPr>
              <w:t xml:space="preserve"> Home </w:t>
            </w:r>
            <w:r w:rsidR="00E37D20">
              <w:rPr>
                <w:sz w:val="28"/>
                <w:szCs w:val="28"/>
              </w:rPr>
              <w:t xml:space="preserve">Décor/Florals </w:t>
            </w:r>
            <w:r w:rsidR="00A4401A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203163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37D20">
              <w:rPr>
                <w:sz w:val="28"/>
                <w:szCs w:val="28"/>
              </w:rPr>
              <w:t xml:space="preserve"> Toys/Dolls</w:t>
            </w:r>
          </w:p>
        </w:tc>
      </w:tr>
      <w:tr w:rsidR="007D2031" w14:paraId="5D9B4394" w14:textId="77777777" w:rsidTr="007D2031">
        <w:tc>
          <w:tcPr>
            <w:tcW w:w="9350" w:type="dxa"/>
            <w:tcBorders>
              <w:top w:val="nil"/>
            </w:tcBorders>
          </w:tcPr>
          <w:p w14:paraId="3B479BE9" w14:textId="4EDC3840" w:rsidR="00DA7DAB" w:rsidRDefault="007E0C36" w:rsidP="008D23B7">
            <w:pPr>
              <w:contextualSpacing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3320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DF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4401A">
              <w:rPr>
                <w:sz w:val="28"/>
                <w:szCs w:val="28"/>
              </w:rPr>
              <w:t xml:space="preserve"> </w:t>
            </w:r>
            <w:r w:rsidR="00E37D20">
              <w:rPr>
                <w:sz w:val="28"/>
                <w:szCs w:val="28"/>
              </w:rPr>
              <w:t xml:space="preserve">Fine Art/Photography  </w:t>
            </w:r>
            <w:r w:rsidR="00DA7DAB">
              <w:rPr>
                <w:sz w:val="28"/>
                <w:szCs w:val="28"/>
              </w:rPr>
              <w:t xml:space="preserve">  </w:t>
            </w:r>
            <w:r w:rsidR="00E37D20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4136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3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7DAB">
              <w:rPr>
                <w:sz w:val="28"/>
                <w:szCs w:val="28"/>
              </w:rPr>
              <w:t xml:space="preserve"> Jewelry/Metal        </w:t>
            </w:r>
            <w:r w:rsidR="0040174C">
              <w:rPr>
                <w:sz w:val="28"/>
                <w:szCs w:val="28"/>
              </w:rPr>
              <w:t xml:space="preserve"> </w:t>
            </w:r>
            <w:r w:rsidR="00DA7DAB">
              <w:rPr>
                <w:sz w:val="28"/>
                <w:szCs w:val="28"/>
              </w:rPr>
              <w:t xml:space="preserve">      </w:t>
            </w:r>
            <w:sdt>
              <w:sdtPr>
                <w:rPr>
                  <w:sz w:val="28"/>
                  <w:szCs w:val="28"/>
                </w:rPr>
                <w:id w:val="-91378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7DAB">
              <w:rPr>
                <w:sz w:val="28"/>
                <w:szCs w:val="28"/>
              </w:rPr>
              <w:t xml:space="preserve"> </w:t>
            </w:r>
            <w:r w:rsidR="00E37D20">
              <w:rPr>
                <w:sz w:val="28"/>
                <w:szCs w:val="28"/>
              </w:rPr>
              <w:t>Wooden Items</w:t>
            </w:r>
            <w:r w:rsidR="00DA7DAB">
              <w:rPr>
                <w:sz w:val="28"/>
                <w:szCs w:val="28"/>
              </w:rPr>
              <w:t xml:space="preserve">   </w:t>
            </w:r>
          </w:p>
          <w:p w14:paraId="4A38F6E1" w14:textId="5F56836C" w:rsidR="00E963D1" w:rsidRDefault="007E0C36" w:rsidP="00640516">
            <w:pPr>
              <w:contextualSpacing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8105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3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7DAB">
              <w:rPr>
                <w:sz w:val="28"/>
                <w:szCs w:val="28"/>
              </w:rPr>
              <w:t xml:space="preserve"> </w:t>
            </w:r>
            <w:r w:rsidR="00E963D1">
              <w:rPr>
                <w:sz w:val="28"/>
                <w:szCs w:val="28"/>
              </w:rPr>
              <w:t xml:space="preserve">Soap/Lotion             </w:t>
            </w:r>
          </w:p>
          <w:p w14:paraId="2916BDA6" w14:textId="147C2EC7" w:rsidR="004D3FE3" w:rsidRDefault="007E0C36" w:rsidP="00640516">
            <w:pPr>
              <w:contextualSpacing/>
              <w:rPr>
                <w:noProof/>
              </w:rPr>
            </w:pPr>
            <w:sdt>
              <w:sdtPr>
                <w:rPr>
                  <w:sz w:val="28"/>
                  <w:szCs w:val="28"/>
                </w:rPr>
                <w:id w:val="-72915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3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963D1">
              <w:rPr>
                <w:sz w:val="28"/>
                <w:szCs w:val="28"/>
              </w:rPr>
              <w:t xml:space="preserve"> </w:t>
            </w:r>
            <w:r w:rsidR="00A4401A">
              <w:rPr>
                <w:sz w:val="28"/>
                <w:szCs w:val="28"/>
              </w:rPr>
              <w:t>Other (description):</w:t>
            </w:r>
            <w:r w:rsidR="00DA7DAB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1354169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40516" w:rsidRPr="008E751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24EB04" w14:textId="77777777" w:rsidR="00640516" w:rsidRDefault="00640516" w:rsidP="00640516">
            <w:pPr>
              <w:contextualSpacing/>
              <w:rPr>
                <w:sz w:val="28"/>
                <w:szCs w:val="28"/>
              </w:rPr>
            </w:pPr>
          </w:p>
          <w:p w14:paraId="145A0C6C" w14:textId="5596D2E1" w:rsidR="00640516" w:rsidRDefault="00640516" w:rsidP="00640516">
            <w:pPr>
              <w:contextualSpacing/>
              <w:rPr>
                <w:sz w:val="28"/>
                <w:szCs w:val="28"/>
              </w:rPr>
            </w:pPr>
          </w:p>
        </w:tc>
      </w:tr>
    </w:tbl>
    <w:p w14:paraId="783F771C" w14:textId="08AA6AC0" w:rsidR="007D2031" w:rsidRDefault="007D2031" w:rsidP="008D23B7">
      <w:pPr>
        <w:spacing w:line="240" w:lineRule="auto"/>
        <w:contextualSpacing/>
        <w:rPr>
          <w:sz w:val="28"/>
          <w:szCs w:val="28"/>
        </w:rPr>
      </w:pPr>
    </w:p>
    <w:p w14:paraId="0CCE01D3" w14:textId="108360D8" w:rsidR="00DD4C88" w:rsidRPr="00660E31" w:rsidRDefault="00DD4C88" w:rsidP="008D23B7">
      <w:pPr>
        <w:spacing w:line="240" w:lineRule="auto"/>
        <w:contextualSpacing/>
        <w:rPr>
          <w:b/>
          <w:bCs/>
          <w:sz w:val="28"/>
          <w:szCs w:val="28"/>
        </w:rPr>
      </w:pPr>
      <w:proofErr w:type="gramStart"/>
      <w:r w:rsidRPr="00660E31">
        <w:rPr>
          <w:b/>
          <w:bCs/>
          <w:sz w:val="28"/>
          <w:szCs w:val="28"/>
        </w:rPr>
        <w:t xml:space="preserve">Payment </w:t>
      </w:r>
      <w:r w:rsidR="00A93C4D" w:rsidRPr="00660E31">
        <w:rPr>
          <w:b/>
          <w:bCs/>
          <w:sz w:val="28"/>
          <w:szCs w:val="28"/>
        </w:rPr>
        <w:t xml:space="preserve"> Source</w:t>
      </w:r>
      <w:proofErr w:type="gramEnd"/>
      <w:r w:rsidR="00A93C4D" w:rsidRPr="00660E31">
        <w:rPr>
          <w:b/>
          <w:bCs/>
          <w:sz w:val="28"/>
          <w:szCs w:val="28"/>
        </w:rPr>
        <w:t xml:space="preserve"> </w:t>
      </w:r>
      <w:r w:rsidRPr="00660E31">
        <w:rPr>
          <w:b/>
          <w:bCs/>
          <w:sz w:val="28"/>
          <w:szCs w:val="28"/>
        </w:rPr>
        <w:t>Information</w:t>
      </w:r>
      <w:r w:rsidR="00660E31" w:rsidRPr="00660E31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3C4D" w14:paraId="19B0C5BC" w14:textId="77777777" w:rsidTr="00A93C4D">
        <w:tc>
          <w:tcPr>
            <w:tcW w:w="9350" w:type="dxa"/>
          </w:tcPr>
          <w:p w14:paraId="7519549B" w14:textId="27427F8C" w:rsidR="00FD1E63" w:rsidRDefault="007E0C36" w:rsidP="00FD1E63">
            <w:pPr>
              <w:contextualSpacing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2596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E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364C">
              <w:rPr>
                <w:sz w:val="28"/>
                <w:szCs w:val="28"/>
              </w:rPr>
              <w:t xml:space="preserve">  </w:t>
            </w:r>
            <w:r w:rsidR="00A93C4D">
              <w:rPr>
                <w:sz w:val="28"/>
                <w:szCs w:val="28"/>
              </w:rPr>
              <w:t xml:space="preserve">Check                </w:t>
            </w:r>
            <w:r w:rsidR="00C9364C">
              <w:rPr>
                <w:sz w:val="28"/>
                <w:szCs w:val="28"/>
              </w:rPr>
              <w:t xml:space="preserve">          </w:t>
            </w:r>
            <w:r w:rsidR="00A93C4D">
              <w:rPr>
                <w:sz w:val="28"/>
                <w:szCs w:val="28"/>
              </w:rPr>
              <w:t xml:space="preserve"> </w:t>
            </w:r>
            <w:r w:rsidR="00C9364C">
              <w:rPr>
                <w:sz w:val="28"/>
                <w:szCs w:val="28"/>
              </w:rPr>
              <w:t xml:space="preserve">         </w:t>
            </w:r>
            <w:sdt>
              <w:sdtPr>
                <w:rPr>
                  <w:sz w:val="28"/>
                  <w:szCs w:val="28"/>
                </w:rPr>
                <w:id w:val="-124433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E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364C">
              <w:rPr>
                <w:sz w:val="28"/>
                <w:szCs w:val="28"/>
              </w:rPr>
              <w:t xml:space="preserve"> </w:t>
            </w:r>
            <w:r w:rsidR="00A93C4D">
              <w:rPr>
                <w:sz w:val="28"/>
                <w:szCs w:val="28"/>
              </w:rPr>
              <w:t>Cash</w:t>
            </w:r>
            <w:r w:rsidR="00C9364C">
              <w:rPr>
                <w:sz w:val="28"/>
                <w:szCs w:val="28"/>
              </w:rPr>
              <w:t xml:space="preserve"> </w:t>
            </w:r>
            <w:r w:rsidR="00A93C4D">
              <w:rPr>
                <w:sz w:val="28"/>
                <w:szCs w:val="28"/>
              </w:rPr>
              <w:t xml:space="preserve">  </w:t>
            </w:r>
            <w:r w:rsidR="00FD1E63">
              <w:rPr>
                <w:sz w:val="28"/>
                <w:szCs w:val="28"/>
              </w:rPr>
              <w:t xml:space="preserve">                       </w:t>
            </w:r>
            <w:sdt>
              <w:sdtPr>
                <w:rPr>
                  <w:sz w:val="28"/>
                  <w:szCs w:val="28"/>
                </w:rPr>
                <w:id w:val="-20045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E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364C">
              <w:rPr>
                <w:sz w:val="28"/>
                <w:szCs w:val="28"/>
              </w:rPr>
              <w:t xml:space="preserve">  </w:t>
            </w:r>
            <w:r w:rsidR="00473E54">
              <w:rPr>
                <w:sz w:val="28"/>
                <w:szCs w:val="28"/>
              </w:rPr>
              <w:t>P</w:t>
            </w:r>
            <w:r w:rsidR="0080675D">
              <w:rPr>
                <w:sz w:val="28"/>
                <w:szCs w:val="28"/>
              </w:rPr>
              <w:t xml:space="preserve">ay </w:t>
            </w:r>
            <w:r w:rsidR="00FD1E63">
              <w:rPr>
                <w:sz w:val="28"/>
                <w:szCs w:val="28"/>
              </w:rPr>
              <w:t>O</w:t>
            </w:r>
            <w:r w:rsidR="0080675D">
              <w:rPr>
                <w:sz w:val="28"/>
                <w:szCs w:val="28"/>
              </w:rPr>
              <w:t>nline</w:t>
            </w:r>
          </w:p>
          <w:p w14:paraId="78E238FA" w14:textId="621FFA6B" w:rsidR="00660E31" w:rsidRDefault="00473E54" w:rsidP="00FD1E6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1E63">
              <w:rPr>
                <w:sz w:val="28"/>
                <w:szCs w:val="28"/>
              </w:rPr>
              <w:t>If you select Pay Online, w</w:t>
            </w:r>
            <w:r>
              <w:rPr>
                <w:sz w:val="28"/>
                <w:szCs w:val="28"/>
              </w:rPr>
              <w:t xml:space="preserve">e will email </w:t>
            </w:r>
            <w:r w:rsidR="00FD1E63">
              <w:rPr>
                <w:sz w:val="28"/>
                <w:szCs w:val="28"/>
              </w:rPr>
              <w:t xml:space="preserve">you </w:t>
            </w:r>
            <w:r>
              <w:rPr>
                <w:sz w:val="28"/>
                <w:szCs w:val="28"/>
              </w:rPr>
              <w:t>the link.  What email address should we send i</w:t>
            </w:r>
            <w:r w:rsidR="002B4FEA">
              <w:rPr>
                <w:sz w:val="28"/>
                <w:szCs w:val="28"/>
              </w:rPr>
              <w:t>nvoice</w:t>
            </w:r>
            <w:r>
              <w:rPr>
                <w:sz w:val="28"/>
                <w:szCs w:val="28"/>
              </w:rPr>
              <w:t xml:space="preserve"> to?</w:t>
            </w:r>
            <w:r w:rsidR="00B8486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9368663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8"/>
                      <w:szCs w:val="28"/>
                    </w:rPr>
                    <w:id w:val="824163063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640516" w:rsidRPr="008E751C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22D3D022" w14:textId="03A8AEA4" w:rsidR="007D2031" w:rsidRDefault="007D2031" w:rsidP="008D23B7">
      <w:pPr>
        <w:spacing w:line="240" w:lineRule="auto"/>
        <w:contextualSpacing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B00AAA" wp14:editId="3AD7F632">
                <wp:simplePos x="0" y="0"/>
                <wp:positionH relativeFrom="column">
                  <wp:posOffset>1298575</wp:posOffset>
                </wp:positionH>
                <wp:positionV relativeFrom="paragraph">
                  <wp:posOffset>7153275</wp:posOffset>
                </wp:positionV>
                <wp:extent cx="161925" cy="133350"/>
                <wp:effectExtent l="0" t="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C2DDAC" w14:textId="64D1E612" w:rsidR="007D2031" w:rsidRDefault="007D2031" w:rsidP="007D2031">
                            <w:r>
                              <w:t xml:space="preserve">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00AAA" id="Rectangle: Rounded Corners 11" o:spid="_x0000_s1026" style="position:absolute;margin-left:102.25pt;margin-top:563.25pt;width:12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d/cgIAAOoEAAAOAAAAZHJzL2Uyb0RvYy54bWysVEtv2zAMvg/YfxB0X22nadMGdYqgQYYB&#10;RVesHXpWZCkWIImapMTOfv0o2U0f62mYDwopUnx8/Jir695oshc+KLA1rU5KSoTl0Ci7renPx/WX&#10;C0pCZLZhGqyo6UEEer34/Omqc3MxgRZ0IzzBIDbMO1fTNkY3L4rAW2FYOAEnLBoleMMiqn5bNJ51&#10;GN3oYlKW50UHvnEeuAgBb1eDkS5yfCkFj9+lDCISXVOsLebT53OTzmJxxeZbz1yr+FgG+4cqDFMW&#10;kx5DrVhkZOfVX6GM4h4CyHjCwRQgpeIi94DdVOW7bh5a5kTuBcEJ7ghT+H9h+d3+wd17hKFzYR5Q&#10;TF300pv0i/WRPoN1OIIl+kg4Xlbn1eXkjBKOpur09PQsg1m8PHY+xK8CDElCTT3sbPMDB5JxYvvb&#10;EDEr+j/7pYQBtGrWSuusHMKN9mTPcHY48gY6SjQLES9rus5fmh+GePNMW9JhSZNZiQPnDEklNYso&#10;GtfUNNgtJUxvka08+lzLm9fBbzfHrLNyuZrOPkqSil6x0A7V5QgDl4yKSGitTE0vyvSNr7VNLYlM&#10;ybH1F8STFPtNP45hA83h3hMPA12D42uF+W6x93vmkZ/YGO5c/I6H1IDdwihR0oL//dF98kfaoJWS&#10;DvmOSPzaMS8Q0m8WCXVZTadpQbIyPZtNUPGvLZvXFrszN4BjqXC7Hc9i8o/6WZQezBOu5jJlRROz&#10;HHMPmI/KTRz2EJebi+Uyu+FSOBZv7YPjKXiCLCH92D8x70YiRWTgHTzvBpu/o9Lgm15aWO4iSJV5&#10;liAecEXGJAUXKnNnXP60sa/17PXyF7X4AwAA//8DAFBLAwQUAAYACAAAACEALsojB+QAAAANAQAA&#10;DwAAAGRycy9kb3ducmV2LnhtbEyPzU7DMBCE70i8g7VI3KjT0B8IcSqIoJU4VKWAUG9uvCRR43UU&#10;u014e7YnuO3ujGa/SReDbcQJO187UjAeRSCQCmdqKhV8vL/c3IHwQZPRjSNU8IMeFtnlRaoT43p6&#10;w9M2lIJDyCdaQRVCm0jpiwqt9iPXIrH27TqrA69dKU2new63jYyjaCatrok/VLrFvMLisD1aBfnq&#10;CV/zQ/+8K9afX/eb3ZqWS1Tq+mp4fAARcAh/ZjjjMzpkzLR3RzJeNAriaDJlKwvjeMYTW+LbiOvt&#10;z6fJfAoyS+X/FtkvAAAA//8DAFBLAQItABQABgAIAAAAIQC2gziS/gAAAOEBAAATAAAAAAAAAAAA&#10;AAAAAAAAAABbQ29udGVudF9UeXBlc10ueG1sUEsBAi0AFAAGAAgAAAAhADj9If/WAAAAlAEAAAsA&#10;AAAAAAAAAAAAAAAALwEAAF9yZWxzLy5yZWxzUEsBAi0AFAAGAAgAAAAhABNHZ39yAgAA6gQAAA4A&#10;AAAAAAAAAAAAAAAALgIAAGRycy9lMm9Eb2MueG1sUEsBAi0AFAAGAAgAAAAhAC7KIwfkAAAADQEA&#10;AA8AAAAAAAAAAAAAAAAAzAQAAGRycy9kb3ducmV2LnhtbFBLBQYAAAAABAAEAPMAAADdBQAAAAA=&#10;" fillcolor="window" strokecolor="#70ad47" strokeweight="1pt">
                <v:stroke joinstyle="miter"/>
                <v:textbox>
                  <w:txbxContent>
                    <w:p w14:paraId="4FC2DDAC" w14:textId="64D1E612" w:rsidR="007D2031" w:rsidRDefault="007D2031" w:rsidP="007D2031">
                      <w:r>
                        <w:t xml:space="preserve"> Art</w:t>
                      </w:r>
                    </w:p>
                  </w:txbxContent>
                </v:textbox>
              </v:roundrect>
            </w:pict>
          </mc:Fallback>
        </mc:AlternateContent>
      </w:r>
      <w:r w:rsidR="00A150E0">
        <w:rPr>
          <w:sz w:val="28"/>
          <w:szCs w:val="28"/>
        </w:rPr>
        <w:t>If paying by mail, m</w:t>
      </w:r>
      <w:r w:rsidR="00DE1ABA">
        <w:rPr>
          <w:sz w:val="28"/>
          <w:szCs w:val="28"/>
        </w:rPr>
        <w:t xml:space="preserve">ail craft fair application to: </w:t>
      </w:r>
    </w:p>
    <w:p w14:paraId="2BAB1C1E" w14:textId="4433119C" w:rsidR="00DE1ABA" w:rsidRDefault="00DE1ABA" w:rsidP="008D23B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Perryville Mayfest Craft Fair</w:t>
      </w:r>
      <w:r w:rsidR="00C9364C">
        <w:rPr>
          <w:sz w:val="28"/>
          <w:szCs w:val="28"/>
        </w:rPr>
        <w:t xml:space="preserve">, </w:t>
      </w:r>
      <w:r>
        <w:rPr>
          <w:sz w:val="28"/>
          <w:szCs w:val="28"/>
        </w:rPr>
        <w:t>2 W. Ste. Marie Street</w:t>
      </w:r>
      <w:r w:rsidR="00C9364C">
        <w:rPr>
          <w:sz w:val="28"/>
          <w:szCs w:val="28"/>
        </w:rPr>
        <w:t xml:space="preserve">, </w:t>
      </w:r>
      <w:r>
        <w:rPr>
          <w:sz w:val="28"/>
          <w:szCs w:val="28"/>
        </w:rPr>
        <w:t>Perryville, MO  63775</w:t>
      </w:r>
    </w:p>
    <w:p w14:paraId="5C32A9C8" w14:textId="3B496567" w:rsidR="005F14E9" w:rsidRDefault="00640516" w:rsidP="008D23B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Make checks payable to</w:t>
      </w:r>
      <w:r w:rsidR="0069288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Perryville Area Chamber of Commerce</w:t>
      </w:r>
    </w:p>
    <w:p w14:paraId="4582A73F" w14:textId="61E2FDE2" w:rsidR="00B10147" w:rsidRPr="005F14E9" w:rsidRDefault="001B0157" w:rsidP="008D23B7">
      <w:pPr>
        <w:spacing w:line="240" w:lineRule="auto"/>
        <w:contextualSpacing/>
        <w:rPr>
          <w:b/>
          <w:bCs/>
          <w:sz w:val="28"/>
          <w:szCs w:val="28"/>
        </w:rPr>
      </w:pPr>
      <w:r w:rsidRPr="005F14E9">
        <w:rPr>
          <w:b/>
          <w:bCs/>
          <w:sz w:val="28"/>
          <w:szCs w:val="28"/>
        </w:rPr>
        <w:t>Office Use Only:</w:t>
      </w:r>
    </w:p>
    <w:p w14:paraId="523C89AA" w14:textId="3C0445C6" w:rsidR="001B0157" w:rsidRDefault="001B0157" w:rsidP="005F14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proofErr w:type="gramStart"/>
      <w:r>
        <w:rPr>
          <w:sz w:val="28"/>
          <w:szCs w:val="28"/>
        </w:rPr>
        <w:t>Paid:_</w:t>
      </w:r>
      <w:proofErr w:type="gramEnd"/>
      <w:r>
        <w:rPr>
          <w:sz w:val="28"/>
          <w:szCs w:val="28"/>
        </w:rPr>
        <w:t xml:space="preserve">_____/______/______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Booth Space:_______________   </w:t>
      </w:r>
    </w:p>
    <w:p w14:paraId="1C3E1D78" w14:textId="5F6D9C61" w:rsidR="0080675D" w:rsidRDefault="001B0157" w:rsidP="005F14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Pay Source:   __</w:t>
      </w:r>
      <w:r w:rsidR="00FD1E63">
        <w:rPr>
          <w:sz w:val="28"/>
          <w:szCs w:val="28"/>
        </w:rPr>
        <w:t>_____</w:t>
      </w:r>
      <w:r>
        <w:rPr>
          <w:sz w:val="28"/>
          <w:szCs w:val="28"/>
        </w:rPr>
        <w:t xml:space="preserve">Ck       </w:t>
      </w:r>
      <w:r w:rsidR="00FD1E63">
        <w:rPr>
          <w:sz w:val="28"/>
          <w:szCs w:val="28"/>
        </w:rPr>
        <w:t>____</w:t>
      </w:r>
      <w:r>
        <w:rPr>
          <w:sz w:val="28"/>
          <w:szCs w:val="28"/>
        </w:rPr>
        <w:t xml:space="preserve">__Cash      </w:t>
      </w:r>
      <w:r w:rsidR="00FD1E63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Online</w:t>
      </w:r>
      <w:proofErr w:type="gramEnd"/>
      <w:r>
        <w:rPr>
          <w:sz w:val="28"/>
          <w:szCs w:val="28"/>
        </w:rPr>
        <w:t xml:space="preserve">   </w:t>
      </w:r>
    </w:p>
    <w:p w14:paraId="4F266D7D" w14:textId="496EC656" w:rsidR="00DE1ABA" w:rsidRPr="002B4FEA" w:rsidRDefault="00660E31" w:rsidP="00A856BF">
      <w:pPr>
        <w:tabs>
          <w:tab w:val="left" w:pos="4080"/>
        </w:tabs>
        <w:spacing w:line="240" w:lineRule="auto"/>
        <w:contextualSpacing/>
        <w:jc w:val="center"/>
        <w:rPr>
          <w:b/>
          <w:bCs/>
          <w:sz w:val="26"/>
          <w:szCs w:val="26"/>
        </w:rPr>
      </w:pPr>
      <w:r w:rsidRPr="002B4FEA">
        <w:rPr>
          <w:b/>
          <w:bCs/>
          <w:sz w:val="26"/>
          <w:szCs w:val="26"/>
        </w:rPr>
        <w:lastRenderedPageBreak/>
        <w:t>Perryville Mayfest Craft Fair</w:t>
      </w:r>
    </w:p>
    <w:p w14:paraId="2C07F880" w14:textId="2A16DCDF" w:rsidR="00660E31" w:rsidRPr="002B4FEA" w:rsidRDefault="00B10147" w:rsidP="008D23B7">
      <w:pPr>
        <w:spacing w:line="240" w:lineRule="auto"/>
        <w:contextualSpacing/>
        <w:rPr>
          <w:b/>
          <w:bCs/>
          <w:sz w:val="26"/>
          <w:szCs w:val="26"/>
        </w:rPr>
      </w:pPr>
      <w:r w:rsidRPr="002B4FEA">
        <w:rPr>
          <w:b/>
          <w:bCs/>
          <w:sz w:val="26"/>
          <w:szCs w:val="26"/>
        </w:rPr>
        <w:t>General Information/</w:t>
      </w:r>
      <w:r w:rsidR="00660E31" w:rsidRPr="002B4FEA">
        <w:rPr>
          <w:b/>
          <w:bCs/>
          <w:sz w:val="26"/>
          <w:szCs w:val="26"/>
        </w:rPr>
        <w:t>Entry Fee:</w:t>
      </w:r>
    </w:p>
    <w:p w14:paraId="415438B6" w14:textId="31F9E6CF" w:rsidR="00660E31" w:rsidRPr="002B4FEA" w:rsidRDefault="00B10147" w:rsidP="00031AEF">
      <w:pPr>
        <w:spacing w:line="240" w:lineRule="auto"/>
        <w:contextualSpacing/>
        <w:rPr>
          <w:sz w:val="26"/>
          <w:szCs w:val="26"/>
        </w:rPr>
      </w:pPr>
      <w:r w:rsidRPr="002B4FEA">
        <w:rPr>
          <w:sz w:val="26"/>
          <w:szCs w:val="26"/>
        </w:rPr>
        <w:t xml:space="preserve">$55.00 </w:t>
      </w:r>
      <w:r w:rsidR="00B00A38" w:rsidRPr="002B4FEA">
        <w:rPr>
          <w:sz w:val="26"/>
          <w:szCs w:val="26"/>
        </w:rPr>
        <w:t>per</w:t>
      </w:r>
      <w:r w:rsidRPr="002B4FEA">
        <w:rPr>
          <w:sz w:val="26"/>
          <w:szCs w:val="26"/>
        </w:rPr>
        <w:t xml:space="preserve"> 10’ x 10’ space</w:t>
      </w:r>
      <w:r w:rsidR="00B00A38" w:rsidRPr="002B4FEA">
        <w:rPr>
          <w:sz w:val="26"/>
          <w:szCs w:val="26"/>
        </w:rPr>
        <w:t xml:space="preserve">, non-refundable and non-transferable.  Limit of 3 spaces.  The deadline for same space applications is March </w:t>
      </w:r>
      <w:r w:rsidR="00E963D1" w:rsidRPr="002B4FEA">
        <w:rPr>
          <w:sz w:val="26"/>
          <w:szCs w:val="26"/>
        </w:rPr>
        <w:t>8</w:t>
      </w:r>
      <w:r w:rsidR="00B00A38" w:rsidRPr="002B4FEA">
        <w:rPr>
          <w:sz w:val="26"/>
          <w:szCs w:val="26"/>
        </w:rPr>
        <w:t>, 202</w:t>
      </w:r>
      <w:r w:rsidR="00E963D1" w:rsidRPr="002B4FEA">
        <w:rPr>
          <w:sz w:val="26"/>
          <w:szCs w:val="26"/>
        </w:rPr>
        <w:t>4</w:t>
      </w:r>
      <w:r w:rsidR="00B00A38" w:rsidRPr="002B4FEA">
        <w:rPr>
          <w:sz w:val="26"/>
          <w:szCs w:val="26"/>
        </w:rPr>
        <w:t xml:space="preserve">.  Application deadline is April </w:t>
      </w:r>
      <w:r w:rsidR="0083016B" w:rsidRPr="002B4FEA">
        <w:rPr>
          <w:sz w:val="26"/>
          <w:szCs w:val="26"/>
        </w:rPr>
        <w:t>2</w:t>
      </w:r>
      <w:r w:rsidR="00E963D1" w:rsidRPr="002B4FEA">
        <w:rPr>
          <w:sz w:val="26"/>
          <w:szCs w:val="26"/>
        </w:rPr>
        <w:t>6</w:t>
      </w:r>
      <w:r w:rsidR="00B00A38" w:rsidRPr="002B4FEA">
        <w:rPr>
          <w:sz w:val="26"/>
          <w:szCs w:val="26"/>
        </w:rPr>
        <w:t>, 202</w:t>
      </w:r>
      <w:r w:rsidR="00E963D1" w:rsidRPr="002B4FEA">
        <w:rPr>
          <w:sz w:val="26"/>
          <w:szCs w:val="26"/>
        </w:rPr>
        <w:t>4</w:t>
      </w:r>
      <w:r w:rsidR="00B00A38" w:rsidRPr="002B4FEA">
        <w:rPr>
          <w:sz w:val="26"/>
          <w:szCs w:val="26"/>
        </w:rPr>
        <w:t xml:space="preserve">.  </w:t>
      </w:r>
    </w:p>
    <w:p w14:paraId="39DB5FF6" w14:textId="6F29E7FC" w:rsidR="00B10147" w:rsidRPr="002B4FEA" w:rsidRDefault="00B10147" w:rsidP="00B10147">
      <w:pPr>
        <w:tabs>
          <w:tab w:val="left" w:pos="1800"/>
        </w:tabs>
        <w:spacing w:line="240" w:lineRule="auto"/>
        <w:contextualSpacing/>
        <w:rPr>
          <w:b/>
          <w:bCs/>
          <w:sz w:val="26"/>
          <w:szCs w:val="26"/>
        </w:rPr>
      </w:pPr>
      <w:r w:rsidRPr="002B4FEA">
        <w:rPr>
          <w:b/>
          <w:bCs/>
          <w:sz w:val="26"/>
          <w:szCs w:val="26"/>
        </w:rPr>
        <w:t>Policies and Rules</w:t>
      </w:r>
      <w:r w:rsidR="00031AEF" w:rsidRPr="002B4FEA">
        <w:rPr>
          <w:b/>
          <w:bCs/>
          <w:sz w:val="26"/>
          <w:szCs w:val="26"/>
        </w:rPr>
        <w:t>:</w:t>
      </w:r>
    </w:p>
    <w:p w14:paraId="7CE4ACD4" w14:textId="140F31B2" w:rsidR="00031AEF" w:rsidRPr="002B4FEA" w:rsidRDefault="007B1C37" w:rsidP="00B00A38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6"/>
          <w:szCs w:val="26"/>
        </w:rPr>
      </w:pPr>
      <w:r w:rsidRPr="002B4FEA">
        <w:rPr>
          <w:sz w:val="26"/>
          <w:szCs w:val="26"/>
        </w:rPr>
        <w:t xml:space="preserve">This is an outside event.  </w:t>
      </w:r>
      <w:r w:rsidR="00235B3C" w:rsidRPr="002B4FEA">
        <w:rPr>
          <w:sz w:val="26"/>
          <w:szCs w:val="26"/>
        </w:rPr>
        <w:t>Craft</w:t>
      </w:r>
      <w:r w:rsidR="002B4FEA" w:rsidRPr="002B4FEA">
        <w:rPr>
          <w:sz w:val="26"/>
          <w:szCs w:val="26"/>
        </w:rPr>
        <w:t xml:space="preserve"> vendors</w:t>
      </w:r>
      <w:r w:rsidR="00031AEF" w:rsidRPr="002B4FEA">
        <w:rPr>
          <w:sz w:val="26"/>
          <w:szCs w:val="26"/>
        </w:rPr>
        <w:t xml:space="preserve"> must provide</w:t>
      </w:r>
      <w:r w:rsidR="0040174C" w:rsidRPr="002B4FEA">
        <w:rPr>
          <w:sz w:val="26"/>
          <w:szCs w:val="26"/>
        </w:rPr>
        <w:t xml:space="preserve"> </w:t>
      </w:r>
      <w:r w:rsidR="00031AEF" w:rsidRPr="002B4FEA">
        <w:rPr>
          <w:sz w:val="26"/>
          <w:szCs w:val="26"/>
        </w:rPr>
        <w:t xml:space="preserve">tables, </w:t>
      </w:r>
      <w:r w:rsidR="00473E54" w:rsidRPr="002B4FEA">
        <w:rPr>
          <w:sz w:val="26"/>
          <w:szCs w:val="26"/>
        </w:rPr>
        <w:t>tents</w:t>
      </w:r>
      <w:r w:rsidR="00031AEF" w:rsidRPr="002B4FEA">
        <w:rPr>
          <w:sz w:val="26"/>
          <w:szCs w:val="26"/>
        </w:rPr>
        <w:t xml:space="preserve">, chairs, etc.  </w:t>
      </w:r>
      <w:r w:rsidR="00051043" w:rsidRPr="002B4FEA">
        <w:rPr>
          <w:sz w:val="26"/>
          <w:szCs w:val="26"/>
        </w:rPr>
        <w:t>Fee is for the street space only.</w:t>
      </w:r>
    </w:p>
    <w:p w14:paraId="48395353" w14:textId="120C61C5" w:rsidR="00B00A38" w:rsidRPr="002B4FEA" w:rsidRDefault="00235B3C" w:rsidP="00B00A38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6"/>
          <w:szCs w:val="26"/>
        </w:rPr>
      </w:pPr>
      <w:r w:rsidRPr="002B4FEA">
        <w:rPr>
          <w:sz w:val="26"/>
          <w:szCs w:val="26"/>
        </w:rPr>
        <w:t>Craft</w:t>
      </w:r>
      <w:r w:rsidR="002B4FEA" w:rsidRPr="002B4FEA">
        <w:rPr>
          <w:sz w:val="26"/>
          <w:szCs w:val="26"/>
        </w:rPr>
        <w:t xml:space="preserve"> vendors</w:t>
      </w:r>
      <w:r w:rsidR="00B00A38" w:rsidRPr="002B4FEA">
        <w:rPr>
          <w:sz w:val="26"/>
          <w:szCs w:val="26"/>
        </w:rPr>
        <w:t xml:space="preserve"> cannot take up more than 10’ x 10’ space or a second space must be rented.  Tent must be secured/weighted down to minimize the risk of accidents. </w:t>
      </w:r>
    </w:p>
    <w:p w14:paraId="0CE58BFA" w14:textId="78C70B91" w:rsidR="00B00A38" w:rsidRPr="002B4FEA" w:rsidRDefault="00B00A38" w:rsidP="00B00A38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6"/>
          <w:szCs w:val="26"/>
        </w:rPr>
      </w:pPr>
      <w:r w:rsidRPr="002B4FEA">
        <w:rPr>
          <w:sz w:val="26"/>
          <w:szCs w:val="26"/>
        </w:rPr>
        <w:t xml:space="preserve">Returning </w:t>
      </w:r>
      <w:r w:rsidR="00235B3C" w:rsidRPr="002B4FEA">
        <w:rPr>
          <w:sz w:val="26"/>
          <w:szCs w:val="26"/>
        </w:rPr>
        <w:t>craft</w:t>
      </w:r>
      <w:r w:rsidR="002B4FEA" w:rsidRPr="002B4FEA">
        <w:rPr>
          <w:sz w:val="26"/>
          <w:szCs w:val="26"/>
        </w:rPr>
        <w:t xml:space="preserve"> vendor</w:t>
      </w:r>
      <w:r w:rsidR="00235B3C" w:rsidRPr="002B4FEA">
        <w:rPr>
          <w:sz w:val="26"/>
          <w:szCs w:val="26"/>
        </w:rPr>
        <w:t>s</w:t>
      </w:r>
      <w:r w:rsidRPr="002B4FEA">
        <w:rPr>
          <w:sz w:val="26"/>
          <w:szCs w:val="26"/>
        </w:rPr>
        <w:t xml:space="preserve"> may have </w:t>
      </w:r>
      <w:r w:rsidR="002B4FEA" w:rsidRPr="002B4FEA">
        <w:rPr>
          <w:sz w:val="26"/>
          <w:szCs w:val="26"/>
        </w:rPr>
        <w:t>the first</w:t>
      </w:r>
      <w:r w:rsidRPr="002B4FEA">
        <w:rPr>
          <w:sz w:val="26"/>
          <w:szCs w:val="26"/>
        </w:rPr>
        <w:t xml:space="preserve"> option to the same space as previous year</w:t>
      </w:r>
      <w:r w:rsidR="007B1C37" w:rsidRPr="002B4FEA">
        <w:rPr>
          <w:sz w:val="26"/>
          <w:szCs w:val="26"/>
        </w:rPr>
        <w:t xml:space="preserve"> if application and payment is returned by March 8, 2024</w:t>
      </w:r>
      <w:r w:rsidRPr="002B4FEA">
        <w:rPr>
          <w:sz w:val="26"/>
          <w:szCs w:val="26"/>
        </w:rPr>
        <w:t>.  (Some restrictions may apply.)   Other spaces will be available t</w:t>
      </w:r>
      <w:r w:rsidR="00F15ED0" w:rsidRPr="002B4FEA">
        <w:rPr>
          <w:sz w:val="26"/>
          <w:szCs w:val="26"/>
        </w:rPr>
        <w:t>o craft</w:t>
      </w:r>
      <w:r w:rsidR="004D0988">
        <w:rPr>
          <w:sz w:val="26"/>
          <w:szCs w:val="26"/>
        </w:rPr>
        <w:t xml:space="preserve"> vendors</w:t>
      </w:r>
      <w:r w:rsidRPr="002B4FEA">
        <w:rPr>
          <w:sz w:val="26"/>
          <w:szCs w:val="26"/>
        </w:rPr>
        <w:t xml:space="preserve"> on a first reply basis and upon payment.</w:t>
      </w:r>
    </w:p>
    <w:p w14:paraId="0FF4D409" w14:textId="66F1F178" w:rsidR="00B241C3" w:rsidRPr="002B4FEA" w:rsidRDefault="00235B3C" w:rsidP="003752E2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6"/>
          <w:szCs w:val="26"/>
        </w:rPr>
      </w:pPr>
      <w:r w:rsidRPr="002B4FEA">
        <w:rPr>
          <w:sz w:val="26"/>
          <w:szCs w:val="26"/>
        </w:rPr>
        <w:t>Craft</w:t>
      </w:r>
      <w:r w:rsidR="002B4FEA" w:rsidRPr="002B4FEA">
        <w:rPr>
          <w:sz w:val="26"/>
          <w:szCs w:val="26"/>
        </w:rPr>
        <w:t xml:space="preserve"> vendor</w:t>
      </w:r>
      <w:r w:rsidR="00B241C3" w:rsidRPr="002B4FEA">
        <w:rPr>
          <w:sz w:val="26"/>
          <w:szCs w:val="26"/>
        </w:rPr>
        <w:t xml:space="preserve"> set up time is 6:00am on Saturday, May 1</w:t>
      </w:r>
      <w:r w:rsidR="00E963D1" w:rsidRPr="002B4FEA">
        <w:rPr>
          <w:sz w:val="26"/>
          <w:szCs w:val="26"/>
        </w:rPr>
        <w:t>1</w:t>
      </w:r>
      <w:r w:rsidR="00B241C3" w:rsidRPr="002B4FEA">
        <w:rPr>
          <w:sz w:val="26"/>
          <w:szCs w:val="26"/>
        </w:rPr>
        <w:t>, 202</w:t>
      </w:r>
      <w:r w:rsidR="00E963D1" w:rsidRPr="002B4FEA">
        <w:rPr>
          <w:sz w:val="26"/>
          <w:szCs w:val="26"/>
        </w:rPr>
        <w:t>4</w:t>
      </w:r>
      <w:r w:rsidR="00B241C3" w:rsidRPr="002B4FEA">
        <w:rPr>
          <w:sz w:val="26"/>
          <w:szCs w:val="26"/>
        </w:rPr>
        <w:t xml:space="preserve">.  </w:t>
      </w:r>
      <w:r w:rsidR="00311DF8" w:rsidRPr="002B4FEA">
        <w:rPr>
          <w:sz w:val="26"/>
          <w:szCs w:val="26"/>
        </w:rPr>
        <w:t xml:space="preserve"> </w:t>
      </w:r>
      <w:r w:rsidR="00F15ED0" w:rsidRPr="002B4FEA">
        <w:rPr>
          <w:sz w:val="26"/>
          <w:szCs w:val="26"/>
        </w:rPr>
        <w:t>Craft</w:t>
      </w:r>
      <w:r w:rsidR="002B4FEA" w:rsidRPr="002B4FEA">
        <w:rPr>
          <w:sz w:val="26"/>
          <w:szCs w:val="26"/>
        </w:rPr>
        <w:t xml:space="preserve"> vendor</w:t>
      </w:r>
      <w:r w:rsidR="00F15ED0" w:rsidRPr="002B4FEA">
        <w:rPr>
          <w:sz w:val="26"/>
          <w:szCs w:val="26"/>
        </w:rPr>
        <w:t>s</w:t>
      </w:r>
      <w:r w:rsidR="00B241C3" w:rsidRPr="002B4FEA">
        <w:rPr>
          <w:sz w:val="26"/>
          <w:szCs w:val="26"/>
        </w:rPr>
        <w:t xml:space="preserve"> are not permitted to set up before 6:00am (no </w:t>
      </w:r>
      <w:r w:rsidR="00CC1CB0" w:rsidRPr="002B4FEA">
        <w:rPr>
          <w:sz w:val="26"/>
          <w:szCs w:val="26"/>
        </w:rPr>
        <w:t>exception</w:t>
      </w:r>
      <w:r w:rsidR="00B241C3" w:rsidRPr="002B4FEA">
        <w:rPr>
          <w:sz w:val="26"/>
          <w:szCs w:val="26"/>
        </w:rPr>
        <w:t>).</w:t>
      </w:r>
    </w:p>
    <w:p w14:paraId="04337480" w14:textId="196170CB" w:rsidR="00B241C3" w:rsidRPr="002B4FEA" w:rsidRDefault="00235B3C" w:rsidP="00B00A38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6"/>
          <w:szCs w:val="26"/>
        </w:rPr>
      </w:pPr>
      <w:r w:rsidRPr="002B4FEA">
        <w:rPr>
          <w:sz w:val="26"/>
          <w:szCs w:val="26"/>
        </w:rPr>
        <w:t>Craft</w:t>
      </w:r>
      <w:r w:rsidR="002B4FEA" w:rsidRPr="002B4FEA">
        <w:rPr>
          <w:sz w:val="26"/>
          <w:szCs w:val="26"/>
        </w:rPr>
        <w:t xml:space="preserve"> vendor</w:t>
      </w:r>
      <w:r w:rsidRPr="002B4FEA">
        <w:rPr>
          <w:sz w:val="26"/>
          <w:szCs w:val="26"/>
        </w:rPr>
        <w:t>s</w:t>
      </w:r>
      <w:r w:rsidR="00B241C3" w:rsidRPr="002B4FEA">
        <w:rPr>
          <w:sz w:val="26"/>
          <w:szCs w:val="26"/>
        </w:rPr>
        <w:t xml:space="preserve"> must </w:t>
      </w:r>
      <w:r w:rsidR="003752E2" w:rsidRPr="002B4FEA">
        <w:rPr>
          <w:sz w:val="26"/>
          <w:szCs w:val="26"/>
        </w:rPr>
        <w:t>unload</w:t>
      </w:r>
      <w:r w:rsidR="00B241C3" w:rsidRPr="002B4FEA">
        <w:rPr>
          <w:sz w:val="26"/>
          <w:szCs w:val="26"/>
        </w:rPr>
        <w:t xml:space="preserve"> crafts and/or </w:t>
      </w:r>
      <w:r w:rsidR="00473E54" w:rsidRPr="002B4FEA">
        <w:rPr>
          <w:sz w:val="26"/>
          <w:szCs w:val="26"/>
        </w:rPr>
        <w:t>tents</w:t>
      </w:r>
      <w:r w:rsidR="00B241C3" w:rsidRPr="002B4FEA">
        <w:rPr>
          <w:sz w:val="26"/>
          <w:szCs w:val="26"/>
        </w:rPr>
        <w:t xml:space="preserve"> as quickly as possible and park their vehicle and then set up.  Any vehicles blocking </w:t>
      </w:r>
      <w:r w:rsidR="00CC1CB0" w:rsidRPr="002B4FEA">
        <w:rPr>
          <w:sz w:val="26"/>
          <w:szCs w:val="26"/>
        </w:rPr>
        <w:t>the street</w:t>
      </w:r>
      <w:r w:rsidR="00B241C3" w:rsidRPr="002B4FEA">
        <w:rPr>
          <w:sz w:val="26"/>
          <w:szCs w:val="26"/>
        </w:rPr>
        <w:t xml:space="preserve"> or driveways will be asked to mo</w:t>
      </w:r>
      <w:r w:rsidR="00F15ED0" w:rsidRPr="002B4FEA">
        <w:rPr>
          <w:sz w:val="26"/>
          <w:szCs w:val="26"/>
        </w:rPr>
        <w:t>v</w:t>
      </w:r>
      <w:r w:rsidR="00B241C3" w:rsidRPr="002B4FEA">
        <w:rPr>
          <w:sz w:val="26"/>
          <w:szCs w:val="26"/>
        </w:rPr>
        <w:t xml:space="preserve">e.  </w:t>
      </w:r>
    </w:p>
    <w:p w14:paraId="07B9FCAE" w14:textId="34359B4F" w:rsidR="00B00A38" w:rsidRPr="002B4FEA" w:rsidRDefault="00B00A38" w:rsidP="00B241C3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6"/>
          <w:szCs w:val="26"/>
        </w:rPr>
      </w:pPr>
      <w:r w:rsidRPr="002B4FEA">
        <w:rPr>
          <w:sz w:val="26"/>
          <w:szCs w:val="26"/>
        </w:rPr>
        <w:t xml:space="preserve">Selling hours are 9:00am – 4:00pm.  </w:t>
      </w:r>
      <w:r w:rsidR="00235B3C" w:rsidRPr="002B4FEA">
        <w:rPr>
          <w:sz w:val="26"/>
          <w:szCs w:val="26"/>
        </w:rPr>
        <w:t>Craft</w:t>
      </w:r>
      <w:r w:rsidR="002B4FEA" w:rsidRPr="002B4FEA">
        <w:rPr>
          <w:sz w:val="26"/>
          <w:szCs w:val="26"/>
        </w:rPr>
        <w:t xml:space="preserve"> vendors</w:t>
      </w:r>
      <w:r w:rsidRPr="002B4FEA">
        <w:rPr>
          <w:sz w:val="26"/>
          <w:szCs w:val="26"/>
        </w:rPr>
        <w:t xml:space="preserve"> are not permitted to remove </w:t>
      </w:r>
      <w:r w:rsidR="00473E54" w:rsidRPr="002B4FEA">
        <w:rPr>
          <w:sz w:val="26"/>
          <w:szCs w:val="26"/>
        </w:rPr>
        <w:t>stands</w:t>
      </w:r>
      <w:r w:rsidRPr="002B4FEA">
        <w:rPr>
          <w:sz w:val="26"/>
          <w:szCs w:val="26"/>
        </w:rPr>
        <w:t xml:space="preserve"> before 4:00pm</w:t>
      </w:r>
      <w:r w:rsidR="002841CC" w:rsidRPr="002B4FEA">
        <w:rPr>
          <w:sz w:val="26"/>
          <w:szCs w:val="26"/>
        </w:rPr>
        <w:t xml:space="preserve">.   </w:t>
      </w:r>
    </w:p>
    <w:p w14:paraId="6E383821" w14:textId="7524CC2A" w:rsidR="00031AEF" w:rsidRPr="002B4FEA" w:rsidRDefault="00F15ED0" w:rsidP="00B241C3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6"/>
          <w:szCs w:val="26"/>
        </w:rPr>
      </w:pPr>
      <w:r w:rsidRPr="002B4FEA">
        <w:rPr>
          <w:sz w:val="26"/>
          <w:szCs w:val="26"/>
        </w:rPr>
        <w:t>Craft</w:t>
      </w:r>
      <w:r w:rsidR="002B4FEA" w:rsidRPr="002B4FEA">
        <w:rPr>
          <w:sz w:val="26"/>
          <w:szCs w:val="26"/>
        </w:rPr>
        <w:t xml:space="preserve"> vendor</w:t>
      </w:r>
      <w:r w:rsidRPr="002B4FEA">
        <w:rPr>
          <w:sz w:val="26"/>
          <w:szCs w:val="26"/>
        </w:rPr>
        <w:t xml:space="preserve">s </w:t>
      </w:r>
      <w:r w:rsidR="00031AEF" w:rsidRPr="002B4FEA">
        <w:rPr>
          <w:sz w:val="26"/>
          <w:szCs w:val="26"/>
        </w:rPr>
        <w:t xml:space="preserve">requesting </w:t>
      </w:r>
      <w:r w:rsidR="00B06916" w:rsidRPr="002B4FEA">
        <w:rPr>
          <w:sz w:val="26"/>
          <w:szCs w:val="26"/>
        </w:rPr>
        <w:t>electricity</w:t>
      </w:r>
      <w:r w:rsidR="00031AEF" w:rsidRPr="002B4FEA">
        <w:rPr>
          <w:sz w:val="26"/>
          <w:szCs w:val="26"/>
        </w:rPr>
        <w:t xml:space="preserve"> must pay an additional $10 fee and must bring their own electrical cord.  </w:t>
      </w:r>
    </w:p>
    <w:p w14:paraId="7A518428" w14:textId="3E2BADF4" w:rsidR="002841CC" w:rsidRPr="002B4FEA" w:rsidRDefault="002841CC" w:rsidP="00B241C3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6"/>
          <w:szCs w:val="26"/>
        </w:rPr>
      </w:pPr>
      <w:r w:rsidRPr="002B4FEA">
        <w:rPr>
          <w:sz w:val="26"/>
          <w:szCs w:val="26"/>
        </w:rPr>
        <w:t>No walking around sales (this includes raffle tickets).</w:t>
      </w:r>
    </w:p>
    <w:p w14:paraId="4307EB1B" w14:textId="04590A63" w:rsidR="007B1C37" w:rsidRPr="002B4FEA" w:rsidRDefault="004A6506" w:rsidP="003752E2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6"/>
          <w:szCs w:val="26"/>
        </w:rPr>
      </w:pPr>
      <w:r w:rsidRPr="002B4FEA">
        <w:rPr>
          <w:sz w:val="26"/>
          <w:szCs w:val="26"/>
        </w:rPr>
        <w:t xml:space="preserve">Craft items must be in good taste.  No t-shirts or other </w:t>
      </w:r>
      <w:r w:rsidR="007B1C37" w:rsidRPr="002B4FEA">
        <w:rPr>
          <w:sz w:val="26"/>
          <w:szCs w:val="26"/>
        </w:rPr>
        <w:t>items</w:t>
      </w:r>
      <w:r w:rsidRPr="002B4FEA">
        <w:rPr>
          <w:sz w:val="26"/>
          <w:szCs w:val="26"/>
        </w:rPr>
        <w:t xml:space="preserve"> with vulgar or offensive language</w:t>
      </w:r>
      <w:r w:rsidR="007B1C37" w:rsidRPr="002B4FEA">
        <w:rPr>
          <w:sz w:val="26"/>
          <w:szCs w:val="26"/>
        </w:rPr>
        <w:t xml:space="preserve"> or visuals</w:t>
      </w:r>
      <w:r w:rsidRPr="002B4FEA">
        <w:rPr>
          <w:sz w:val="26"/>
          <w:szCs w:val="26"/>
        </w:rPr>
        <w:t xml:space="preserve"> of any kind</w:t>
      </w:r>
      <w:r w:rsidR="007B1C37" w:rsidRPr="002B4FEA">
        <w:rPr>
          <w:sz w:val="26"/>
          <w:szCs w:val="26"/>
        </w:rPr>
        <w:t xml:space="preserve"> are allowed</w:t>
      </w:r>
      <w:r w:rsidRPr="002B4FEA">
        <w:rPr>
          <w:sz w:val="26"/>
          <w:szCs w:val="26"/>
        </w:rPr>
        <w:t>.</w:t>
      </w:r>
      <w:r w:rsidR="007B1C37" w:rsidRPr="002B4FEA">
        <w:rPr>
          <w:sz w:val="26"/>
          <w:szCs w:val="26"/>
        </w:rPr>
        <w:t xml:space="preserve">  If vendor has any such items, a Mayfest </w:t>
      </w:r>
      <w:r w:rsidR="002B4FEA" w:rsidRPr="002B4FEA">
        <w:rPr>
          <w:sz w:val="26"/>
          <w:szCs w:val="26"/>
        </w:rPr>
        <w:t>C</w:t>
      </w:r>
      <w:r w:rsidR="007B1C37" w:rsidRPr="002B4FEA">
        <w:rPr>
          <w:sz w:val="26"/>
          <w:szCs w:val="26"/>
        </w:rPr>
        <w:t xml:space="preserve">ommittee </w:t>
      </w:r>
      <w:r w:rsidR="002B4FEA" w:rsidRPr="002B4FEA">
        <w:rPr>
          <w:sz w:val="26"/>
          <w:szCs w:val="26"/>
        </w:rPr>
        <w:t>M</w:t>
      </w:r>
      <w:r w:rsidR="007B1C37" w:rsidRPr="002B4FEA">
        <w:rPr>
          <w:sz w:val="26"/>
          <w:szCs w:val="26"/>
        </w:rPr>
        <w:t>ember will instruct items to be removed out of sight and not be sold at the Mayfest Craft Fair.</w:t>
      </w:r>
    </w:p>
    <w:p w14:paraId="6A0C75D1" w14:textId="76795358" w:rsidR="003752E2" w:rsidRPr="002B4FEA" w:rsidRDefault="00F15ED0" w:rsidP="003752E2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6"/>
          <w:szCs w:val="26"/>
        </w:rPr>
      </w:pPr>
      <w:r w:rsidRPr="002B4FEA">
        <w:rPr>
          <w:sz w:val="26"/>
          <w:szCs w:val="26"/>
        </w:rPr>
        <w:t>Craft</w:t>
      </w:r>
      <w:r w:rsidR="002B4FEA" w:rsidRPr="002B4FEA">
        <w:rPr>
          <w:sz w:val="26"/>
          <w:szCs w:val="26"/>
        </w:rPr>
        <w:t xml:space="preserve"> vendor</w:t>
      </w:r>
      <w:r w:rsidRPr="002B4FEA">
        <w:rPr>
          <w:sz w:val="26"/>
          <w:szCs w:val="26"/>
        </w:rPr>
        <w:t xml:space="preserve">s </w:t>
      </w:r>
      <w:r w:rsidR="003752E2" w:rsidRPr="002B4FEA">
        <w:rPr>
          <w:sz w:val="26"/>
          <w:szCs w:val="26"/>
        </w:rPr>
        <w:t>will not be allowed back into the Mayfest Craft Fair if any rules are violated.</w:t>
      </w:r>
    </w:p>
    <w:p w14:paraId="4397442A" w14:textId="77777777" w:rsidR="00473E54" w:rsidRPr="002B4FEA" w:rsidRDefault="003752E2" w:rsidP="003752E2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6"/>
          <w:szCs w:val="26"/>
        </w:rPr>
      </w:pPr>
      <w:r w:rsidRPr="002B4FEA">
        <w:rPr>
          <w:sz w:val="26"/>
          <w:szCs w:val="26"/>
        </w:rPr>
        <w:t xml:space="preserve">No food or drink sales.  </w:t>
      </w:r>
    </w:p>
    <w:p w14:paraId="1EB43C3F" w14:textId="371BE119" w:rsidR="003752E2" w:rsidRPr="002B4FEA" w:rsidRDefault="009F06E8" w:rsidP="003752E2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6"/>
          <w:szCs w:val="26"/>
        </w:rPr>
      </w:pPr>
      <w:r w:rsidRPr="002B4FEA">
        <w:rPr>
          <w:sz w:val="26"/>
          <w:szCs w:val="26"/>
        </w:rPr>
        <w:t xml:space="preserve">The Perry County Health Department will review all applications with </w:t>
      </w:r>
      <w:r w:rsidR="002A1E85" w:rsidRPr="002B4FEA">
        <w:rPr>
          <w:sz w:val="26"/>
          <w:szCs w:val="26"/>
        </w:rPr>
        <w:t xml:space="preserve">bakery items, canned items, </w:t>
      </w:r>
      <w:r w:rsidRPr="002B4FEA">
        <w:rPr>
          <w:sz w:val="26"/>
          <w:szCs w:val="26"/>
        </w:rPr>
        <w:t xml:space="preserve">prepackaged dry spices, etc.   </w:t>
      </w:r>
    </w:p>
    <w:p w14:paraId="7CE775FD" w14:textId="1D5CDC06" w:rsidR="003752E2" w:rsidRPr="002B4FEA" w:rsidRDefault="002B4FEA" w:rsidP="003752E2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6"/>
          <w:szCs w:val="26"/>
        </w:rPr>
      </w:pPr>
      <w:r w:rsidRPr="002B4FEA">
        <w:rPr>
          <w:sz w:val="26"/>
          <w:szCs w:val="26"/>
        </w:rPr>
        <w:t>Duplicate trademark booths are not allowed</w:t>
      </w:r>
      <w:r w:rsidR="003752E2" w:rsidRPr="002B4FEA">
        <w:rPr>
          <w:sz w:val="26"/>
          <w:szCs w:val="26"/>
        </w:rPr>
        <w:t>.  If you sell a trademark item such as Scentsy, Pamper</w:t>
      </w:r>
      <w:r w:rsidR="00473E54" w:rsidRPr="002B4FEA">
        <w:rPr>
          <w:sz w:val="26"/>
          <w:szCs w:val="26"/>
        </w:rPr>
        <w:t>ed</w:t>
      </w:r>
      <w:r w:rsidR="003752E2" w:rsidRPr="002B4FEA">
        <w:rPr>
          <w:sz w:val="26"/>
          <w:szCs w:val="26"/>
        </w:rPr>
        <w:t xml:space="preserve"> Chef, etc., please call prior to sending in your applications, as we only accept one representative from each business</w:t>
      </w:r>
      <w:r w:rsidR="00473E54" w:rsidRPr="002B4FEA">
        <w:rPr>
          <w:sz w:val="26"/>
          <w:szCs w:val="26"/>
        </w:rPr>
        <w:t>.</w:t>
      </w:r>
    </w:p>
    <w:p w14:paraId="019CC681" w14:textId="516BC372" w:rsidR="00051043" w:rsidRPr="002B4FEA" w:rsidRDefault="00051043" w:rsidP="003752E2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6"/>
          <w:szCs w:val="26"/>
        </w:rPr>
      </w:pPr>
      <w:r w:rsidRPr="002B4FEA">
        <w:rPr>
          <w:sz w:val="26"/>
          <w:szCs w:val="26"/>
        </w:rPr>
        <w:t xml:space="preserve">At </w:t>
      </w:r>
      <w:proofErr w:type="gramStart"/>
      <w:r w:rsidRPr="002B4FEA">
        <w:rPr>
          <w:sz w:val="26"/>
          <w:szCs w:val="26"/>
        </w:rPr>
        <w:t>end</w:t>
      </w:r>
      <w:proofErr w:type="gramEnd"/>
      <w:r w:rsidRPr="002B4FEA">
        <w:rPr>
          <w:sz w:val="26"/>
          <w:szCs w:val="26"/>
        </w:rPr>
        <w:t xml:space="preserve"> of craft fair, all </w:t>
      </w:r>
      <w:r w:rsidR="00F15ED0" w:rsidRPr="002B4FEA">
        <w:rPr>
          <w:sz w:val="26"/>
          <w:szCs w:val="26"/>
        </w:rPr>
        <w:t>craft</w:t>
      </w:r>
      <w:r w:rsidR="004D0988">
        <w:rPr>
          <w:sz w:val="26"/>
          <w:szCs w:val="26"/>
        </w:rPr>
        <w:t xml:space="preserve"> vendors</w:t>
      </w:r>
      <w:r w:rsidRPr="002B4FEA">
        <w:rPr>
          <w:sz w:val="26"/>
          <w:szCs w:val="26"/>
        </w:rPr>
        <w:t xml:space="preserve"> must be packed up and tent torn down before retrieving vehicles to load up.  </w:t>
      </w:r>
      <w:r w:rsidR="00F15ED0" w:rsidRPr="002B4FEA">
        <w:rPr>
          <w:sz w:val="26"/>
          <w:szCs w:val="26"/>
        </w:rPr>
        <w:t>Craft</w:t>
      </w:r>
      <w:r w:rsidR="004D0988">
        <w:rPr>
          <w:sz w:val="26"/>
          <w:szCs w:val="26"/>
        </w:rPr>
        <w:t xml:space="preserve"> vendor</w:t>
      </w:r>
      <w:r w:rsidRPr="002B4FEA">
        <w:rPr>
          <w:sz w:val="26"/>
          <w:szCs w:val="26"/>
        </w:rPr>
        <w:t>s are responsible for cleaning and disposing of trash from their booth area.</w:t>
      </w:r>
    </w:p>
    <w:p w14:paraId="5044D080" w14:textId="256792BF" w:rsidR="003752E2" w:rsidRPr="002B4FEA" w:rsidRDefault="003752E2" w:rsidP="003752E2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6"/>
          <w:szCs w:val="26"/>
        </w:rPr>
      </w:pPr>
      <w:proofErr w:type="gramStart"/>
      <w:r w:rsidRPr="002B4FEA">
        <w:rPr>
          <w:sz w:val="26"/>
          <w:szCs w:val="26"/>
        </w:rPr>
        <w:t>Mayfest</w:t>
      </w:r>
      <w:proofErr w:type="gramEnd"/>
      <w:r w:rsidRPr="002B4FEA">
        <w:rPr>
          <w:sz w:val="26"/>
          <w:szCs w:val="26"/>
        </w:rPr>
        <w:t xml:space="preserve"> Committee and their </w:t>
      </w:r>
      <w:r w:rsidR="004D0988">
        <w:rPr>
          <w:sz w:val="26"/>
          <w:szCs w:val="26"/>
        </w:rPr>
        <w:t>volunteers</w:t>
      </w:r>
      <w:r w:rsidRPr="002B4FEA">
        <w:rPr>
          <w:sz w:val="26"/>
          <w:szCs w:val="26"/>
        </w:rPr>
        <w:t xml:space="preserve"> assume no responsibility for loss o</w:t>
      </w:r>
      <w:r w:rsidR="00473E54" w:rsidRPr="002B4FEA">
        <w:rPr>
          <w:sz w:val="26"/>
          <w:szCs w:val="26"/>
        </w:rPr>
        <w:t>r</w:t>
      </w:r>
      <w:r w:rsidRPr="002B4FEA">
        <w:rPr>
          <w:sz w:val="26"/>
          <w:szCs w:val="26"/>
        </w:rPr>
        <w:t xml:space="preserve"> damage to person or property. </w:t>
      </w:r>
    </w:p>
    <w:p w14:paraId="543582CB" w14:textId="77777777" w:rsidR="004D0988" w:rsidRDefault="00F15ED0" w:rsidP="004D0988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6"/>
          <w:szCs w:val="26"/>
        </w:rPr>
      </w:pPr>
      <w:r w:rsidRPr="002B4FEA">
        <w:rPr>
          <w:sz w:val="26"/>
          <w:szCs w:val="26"/>
        </w:rPr>
        <w:t>Craft</w:t>
      </w:r>
      <w:r w:rsidR="004D0988">
        <w:rPr>
          <w:sz w:val="26"/>
          <w:szCs w:val="26"/>
        </w:rPr>
        <w:t xml:space="preserve"> vendors</w:t>
      </w:r>
      <w:r w:rsidR="003752E2" w:rsidRPr="002B4FEA">
        <w:rPr>
          <w:sz w:val="26"/>
          <w:szCs w:val="26"/>
        </w:rPr>
        <w:t xml:space="preserve"> are required to collect and remit their own sales tax on sales made at this event.</w:t>
      </w:r>
    </w:p>
    <w:p w14:paraId="70F92682" w14:textId="44BCB5C8" w:rsidR="00B06916" w:rsidRPr="004D0988" w:rsidRDefault="004D0988" w:rsidP="004D0988">
      <w:pPr>
        <w:tabs>
          <w:tab w:val="left" w:pos="1800"/>
        </w:tabs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Please contact </w:t>
      </w:r>
      <w:r w:rsidR="002B4FEA" w:rsidRPr="004D0988">
        <w:rPr>
          <w:sz w:val="26"/>
          <w:szCs w:val="26"/>
        </w:rPr>
        <w:t xml:space="preserve">573-547-6062 or </w:t>
      </w:r>
      <w:hyperlink r:id="rId6" w:history="1">
        <w:r w:rsidRPr="004746F5">
          <w:rPr>
            <w:rStyle w:val="Hyperlink"/>
            <w:sz w:val="26"/>
            <w:szCs w:val="26"/>
          </w:rPr>
          <w:t>Renee@perryvillemo.com</w:t>
        </w:r>
      </w:hyperlink>
      <w:r>
        <w:rPr>
          <w:sz w:val="26"/>
          <w:szCs w:val="26"/>
        </w:rPr>
        <w:t xml:space="preserve"> if you have any questions.</w:t>
      </w:r>
    </w:p>
    <w:sectPr w:rsidR="00B06916" w:rsidRPr="004D0988" w:rsidSect="00A856B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854D8"/>
    <w:multiLevelType w:val="hybridMultilevel"/>
    <w:tmpl w:val="63AA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37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7E"/>
    <w:rsid w:val="00001B54"/>
    <w:rsid w:val="00031AEF"/>
    <w:rsid w:val="00051043"/>
    <w:rsid w:val="000B219F"/>
    <w:rsid w:val="001B0157"/>
    <w:rsid w:val="001C36B7"/>
    <w:rsid w:val="001E7AFE"/>
    <w:rsid w:val="00235B3C"/>
    <w:rsid w:val="002841CC"/>
    <w:rsid w:val="002A1E85"/>
    <w:rsid w:val="002B4FEA"/>
    <w:rsid w:val="00311DF8"/>
    <w:rsid w:val="00365168"/>
    <w:rsid w:val="003752E2"/>
    <w:rsid w:val="003935C5"/>
    <w:rsid w:val="0040174C"/>
    <w:rsid w:val="00473E54"/>
    <w:rsid w:val="004A6506"/>
    <w:rsid w:val="004B22DE"/>
    <w:rsid w:val="004D0988"/>
    <w:rsid w:val="004D3FE3"/>
    <w:rsid w:val="00561611"/>
    <w:rsid w:val="005F14E9"/>
    <w:rsid w:val="00640516"/>
    <w:rsid w:val="00660E31"/>
    <w:rsid w:val="00692883"/>
    <w:rsid w:val="006C7387"/>
    <w:rsid w:val="007B1C37"/>
    <w:rsid w:val="007D2031"/>
    <w:rsid w:val="007E0C36"/>
    <w:rsid w:val="0080675D"/>
    <w:rsid w:val="0083016B"/>
    <w:rsid w:val="008D23B7"/>
    <w:rsid w:val="008D2EB4"/>
    <w:rsid w:val="00916A7E"/>
    <w:rsid w:val="009F06E8"/>
    <w:rsid w:val="00A150E0"/>
    <w:rsid w:val="00A4401A"/>
    <w:rsid w:val="00A856BF"/>
    <w:rsid w:val="00A93C4D"/>
    <w:rsid w:val="00B00A38"/>
    <w:rsid w:val="00B06916"/>
    <w:rsid w:val="00B10147"/>
    <w:rsid w:val="00B241C3"/>
    <w:rsid w:val="00B84861"/>
    <w:rsid w:val="00C2024F"/>
    <w:rsid w:val="00C9364C"/>
    <w:rsid w:val="00CC1CB0"/>
    <w:rsid w:val="00CD1DFA"/>
    <w:rsid w:val="00D8423D"/>
    <w:rsid w:val="00DA7DAB"/>
    <w:rsid w:val="00DD4C88"/>
    <w:rsid w:val="00DE1ABA"/>
    <w:rsid w:val="00E37D20"/>
    <w:rsid w:val="00E963D1"/>
    <w:rsid w:val="00F15ED0"/>
    <w:rsid w:val="00FD1E63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DD0E"/>
  <w15:chartTrackingRefBased/>
  <w15:docId w15:val="{B099F634-FA13-4BF4-A49E-2DFB17B9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0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0A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35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nee@perryvillem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C0A3-CF16-4EE3-9E75-9516BF940972}"/>
      </w:docPartPr>
      <w:docPartBody>
        <w:p w:rsidR="00CD30F1" w:rsidRDefault="00AE50A5">
          <w:r w:rsidRPr="008E75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A5"/>
    <w:rsid w:val="00AE50A5"/>
    <w:rsid w:val="00CD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0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9D116-0CB6-43BA-AA57-BD8BD91E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lottes</dc:creator>
  <cp:keywords/>
  <dc:description/>
  <cp:lastModifiedBy>Perryville Chamber</cp:lastModifiedBy>
  <cp:revision>2</cp:revision>
  <cp:lastPrinted>2024-01-03T20:54:00Z</cp:lastPrinted>
  <dcterms:created xsi:type="dcterms:W3CDTF">2024-01-04T20:24:00Z</dcterms:created>
  <dcterms:modified xsi:type="dcterms:W3CDTF">2024-01-04T20:24:00Z</dcterms:modified>
</cp:coreProperties>
</file>