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8EA8" w14:textId="18820111" w:rsidR="007E48FC" w:rsidRPr="000E1677" w:rsidRDefault="007E48FC" w:rsidP="001D2FEA">
      <w:pPr>
        <w:spacing w:after="0" w:line="240" w:lineRule="auto"/>
        <w:ind w:left="2880" w:right="-630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7C2E1C1" wp14:editId="5A5B5745">
            <wp:simplePos x="0" y="0"/>
            <wp:positionH relativeFrom="column">
              <wp:posOffset>0</wp:posOffset>
            </wp:positionH>
            <wp:positionV relativeFrom="paragraph">
              <wp:posOffset>-204470</wp:posOffset>
            </wp:positionV>
            <wp:extent cx="2129790" cy="1104265"/>
            <wp:effectExtent l="0" t="0" r="0" b="0"/>
            <wp:wrapNone/>
            <wp:docPr id="3" name="Picture 3" descr="MEDA 2011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EDA 2011 logo Blac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      </w:t>
      </w:r>
      <w:r w:rsidR="00833921">
        <w:rPr>
          <w:b/>
          <w:sz w:val="40"/>
          <w:szCs w:val="40"/>
        </w:rPr>
        <w:t>S</w:t>
      </w:r>
      <w:r w:rsidR="001D2FEA">
        <w:rPr>
          <w:b/>
          <w:sz w:val="40"/>
          <w:szCs w:val="40"/>
        </w:rPr>
        <w:t>pring Conference</w:t>
      </w:r>
      <w:r w:rsidR="002266F7">
        <w:rPr>
          <w:b/>
          <w:sz w:val="40"/>
          <w:szCs w:val="40"/>
        </w:rPr>
        <w:t xml:space="preserve"> </w:t>
      </w:r>
      <w:r w:rsidR="00F65D6B">
        <w:rPr>
          <w:b/>
          <w:sz w:val="40"/>
          <w:szCs w:val="40"/>
        </w:rPr>
        <w:t>Speaker Contact Inf</w:t>
      </w:r>
      <w:r w:rsidR="001D2FEA">
        <w:rPr>
          <w:b/>
          <w:sz w:val="40"/>
          <w:szCs w:val="40"/>
        </w:rPr>
        <w:t>o</w:t>
      </w:r>
      <w:r>
        <w:rPr>
          <w:sz w:val="24"/>
          <w:szCs w:val="24"/>
        </w:rPr>
        <w:tab/>
      </w:r>
      <w:r w:rsidR="00F35AD3">
        <w:rPr>
          <w:b/>
          <w:bCs/>
          <w:sz w:val="40"/>
          <w:szCs w:val="40"/>
        </w:rPr>
        <w:t>May</w:t>
      </w:r>
      <w:r w:rsidR="002266F7" w:rsidRPr="000E1677">
        <w:rPr>
          <w:b/>
          <w:bCs/>
          <w:sz w:val="40"/>
          <w:szCs w:val="40"/>
        </w:rPr>
        <w:t xml:space="preserve"> </w:t>
      </w:r>
      <w:r w:rsidR="00F35AD3">
        <w:rPr>
          <w:b/>
          <w:bCs/>
          <w:sz w:val="40"/>
          <w:szCs w:val="40"/>
        </w:rPr>
        <w:t>24</w:t>
      </w:r>
      <w:r w:rsidR="002266F7" w:rsidRPr="000E1677">
        <w:rPr>
          <w:b/>
          <w:bCs/>
          <w:sz w:val="40"/>
          <w:szCs w:val="40"/>
        </w:rPr>
        <w:t>, 2024</w:t>
      </w:r>
      <w:r w:rsidRPr="000E1677">
        <w:rPr>
          <w:b/>
          <w:bCs/>
          <w:sz w:val="40"/>
          <w:szCs w:val="40"/>
        </w:rPr>
        <w:tab/>
      </w:r>
    </w:p>
    <w:p w14:paraId="3AB091B5" w14:textId="533C307F" w:rsidR="007E48FC" w:rsidRPr="000E1677" w:rsidRDefault="007E48FC" w:rsidP="007E48FC">
      <w:pPr>
        <w:spacing w:after="0" w:line="240" w:lineRule="auto"/>
        <w:ind w:left="2880" w:right="-630"/>
        <w:rPr>
          <w:b/>
          <w:bCs/>
          <w:sz w:val="40"/>
          <w:szCs w:val="40"/>
        </w:rPr>
      </w:pPr>
      <w:r w:rsidRPr="002266F7">
        <w:rPr>
          <w:b/>
          <w:bCs/>
          <w:sz w:val="32"/>
          <w:szCs w:val="32"/>
        </w:rPr>
        <w:tab/>
      </w:r>
      <w:r w:rsidR="00F35AD3">
        <w:rPr>
          <w:b/>
          <w:bCs/>
          <w:sz w:val="40"/>
          <w:szCs w:val="40"/>
        </w:rPr>
        <w:t>DoubleTree</w:t>
      </w:r>
      <w:r w:rsidR="000E1677" w:rsidRPr="000E1677">
        <w:rPr>
          <w:b/>
          <w:bCs/>
          <w:sz w:val="40"/>
          <w:szCs w:val="40"/>
        </w:rPr>
        <w:t xml:space="preserve">, </w:t>
      </w:r>
      <w:r w:rsidR="00F35AD3">
        <w:rPr>
          <w:b/>
          <w:bCs/>
          <w:sz w:val="40"/>
          <w:szCs w:val="40"/>
        </w:rPr>
        <w:t>Bay City</w:t>
      </w:r>
    </w:p>
    <w:p w14:paraId="22D29BF5" w14:textId="17FE6CD3" w:rsidR="007E48FC" w:rsidRDefault="007E48FC" w:rsidP="007E48FC">
      <w:pPr>
        <w:spacing w:after="0" w:line="240" w:lineRule="auto"/>
        <w:ind w:left="2880" w:right="-63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FC7B5" wp14:editId="41E359BF">
                <wp:simplePos x="0" y="0"/>
                <wp:positionH relativeFrom="column">
                  <wp:posOffset>11430</wp:posOffset>
                </wp:positionH>
                <wp:positionV relativeFrom="paragraph">
                  <wp:posOffset>106622</wp:posOffset>
                </wp:positionV>
                <wp:extent cx="6797040" cy="635"/>
                <wp:effectExtent l="0" t="19050" r="41910" b="755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704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40161" dir="4293903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F9E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9pt;margin-top:8.4pt;width:535.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BDIwIAAGIEAAAOAAAAZHJzL2Uyb0RvYy54bWysVLFu2zAQ3Qv0HwjujSQ7dmLBcgan6ZK2&#10;BpKi85miLKIUjyBpS/77HqlYSJuiQ1ENBHnkPb5396j13dBpdpLOKzQVL65yzqQRWCtzqPi354cP&#10;t5z5AKYGjUZW/Cw9v9u8f7fubSln2KKupWMEYnzZ24q3Idgyy7xoZQf+Cq00tNmg6yDQ0h2y2kFP&#10;6J3OZnm+zHp0tXUopPcUvR83+SbhN40U4WvTeBmYrjhxC2l0adzHMdusoTw4sK0SLzTgH1h0oAxd&#10;OkHdQwB2dOoNVKeEQ49NuBLYZdg0SsikgdQU+W9qnlqwMmmh4ng7lcn/P1jx5bQ1Oxepi8E82UcU&#10;PzwzuG3BHGQi8Hy21LgilirrrS+nlLjwdufYvv+MNZ2BY8BUhaFxXYQkfWxIxT5PxZZDYIKCy5vV&#10;TX5NPRG0t5wvEj6Ul1TrfPgksWNxUnEfHKhDG7ZoDDUVXZEugtOjD5EYlJeEeK/BB6V16q02rK/4&#10;7HZxs0gZHrWq4248l2wmt9qxE5BBwjCi6mNHgsZYkcdv9AnFyU1jPIXo2gkikfgF3eHR1IlEK6H+&#10;+DIPoPQ4p2xtIg2ZjEpKUs2OQbqntu5ZraLy67xYFpwW5Nrr2Wq+yuecgT7QcxPBceYwfFehTa2K&#10;Rf6DLh3e6lr8RRaUoG0Lo9Dp4BuxeGGapL8SkWwSnRGfoS/3WJ937mIfMnI6//Lo4kt5vab561/D&#10;5icAAAD//wMAUEsDBBQABgAIAAAAIQD3ATWl2gAAAAgBAAAPAAAAZHJzL2Rvd25yZXYueG1sTI/B&#10;TsMwEETvSPyDtUi9UZtUKhDiVAUBPUJLPmAbmyRqvI5ipwl8fTcnOI1mZzX7NttMrhVn24fGk4a7&#10;pQJhqfSmoUpD8fV2+wAiRCSDrSer4ccG2OTXVxmmxo+0t+dDrASXUEhRQx1jl0oZyto6DEvfWeLs&#10;2/cOI9u+kqbHkctdKxOl1tJhQ3yhxs6+1LY8HQbHLfSs3levvx9DgftdMZqtOk2fWi9upu0TiGin&#10;+LcMMz6jQ85MRz+QCaJlz+CRZc06x+o+SUAc58kjyDyT/x/ILwAAAP//AwBQSwECLQAUAAYACAAA&#10;ACEAtoM4kv4AAADhAQAAEwAAAAAAAAAAAAAAAAAAAAAAW0NvbnRlbnRfVHlwZXNdLnhtbFBLAQIt&#10;ABQABgAIAAAAIQA4/SH/1gAAAJQBAAALAAAAAAAAAAAAAAAAAC8BAABfcmVscy8ucmVsc1BLAQIt&#10;ABQABgAIAAAAIQCKZkBDIwIAAGIEAAAOAAAAAAAAAAAAAAAAAC4CAABkcnMvZTJvRG9jLnhtbFBL&#10;AQItABQABgAIAAAAIQD3ATWl2gAAAAgBAAAPAAAAAAAAAAAAAAAAAH0EAABkcnMvZG93bnJldi54&#10;bWxQSwUGAAAAAAQABADzAAAAhAUAAAAA&#10;" strokecolor="black [3213]" strokeweight="2.25pt">
                <v:shadow on="t" color="#7f7f7f [1601]" opacity=".5" offset="1pt,3pt"/>
              </v:shape>
            </w:pict>
          </mc:Fallback>
        </mc:AlternateContent>
      </w:r>
    </w:p>
    <w:p w14:paraId="04B5B942" w14:textId="2A3C581D" w:rsidR="007E48FC" w:rsidRPr="000166B4" w:rsidRDefault="001714D8" w:rsidP="00625350">
      <w:pPr>
        <w:spacing w:after="0" w:line="240" w:lineRule="auto"/>
        <w:jc w:val="center"/>
        <w:rPr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70528" behindDoc="0" locked="0" layoutInCell="1" allowOverlap="1" wp14:anchorId="77A87922" wp14:editId="4E53B323">
            <wp:simplePos x="0" y="0"/>
            <wp:positionH relativeFrom="column">
              <wp:posOffset>4848225</wp:posOffset>
            </wp:positionH>
            <wp:positionV relativeFrom="paragraph">
              <wp:posOffset>17203</wp:posOffset>
            </wp:positionV>
            <wp:extent cx="1308735" cy="838835"/>
            <wp:effectExtent l="0" t="0" r="0" b="0"/>
            <wp:wrapNone/>
            <wp:docPr id="1249558896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558896" name="Picture 1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8FC" w:rsidRPr="003B3AD8">
        <w:rPr>
          <w:b/>
        </w:rPr>
        <w:t>Corporate Sponsors</w:t>
      </w:r>
    </w:p>
    <w:p w14:paraId="774EB301" w14:textId="47FDCB18" w:rsidR="007E48FC" w:rsidRDefault="00625350" w:rsidP="007E48FC">
      <w:pPr>
        <w:tabs>
          <w:tab w:val="left" w:pos="9528"/>
        </w:tabs>
        <w:spacing w:after="0" w:line="240" w:lineRule="auto"/>
        <w:rPr>
          <w:b/>
        </w:rPr>
      </w:pPr>
      <w:r w:rsidRPr="00B45DF4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07F6EBC6" wp14:editId="6E652EC8">
            <wp:simplePos x="0" y="0"/>
            <wp:positionH relativeFrom="margin">
              <wp:align>center</wp:align>
            </wp:positionH>
            <wp:positionV relativeFrom="paragraph">
              <wp:posOffset>114819</wp:posOffset>
            </wp:positionV>
            <wp:extent cx="1333500" cy="468630"/>
            <wp:effectExtent l="0" t="0" r="0" b="7620"/>
            <wp:wrapThrough wrapText="bothSides">
              <wp:wrapPolygon edited="0">
                <wp:start x="0" y="0"/>
                <wp:lineTo x="0" y="21073"/>
                <wp:lineTo x="21291" y="21073"/>
                <wp:lineTo x="21291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E7B" w:rsidRPr="00B45DF4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27E6ABB3" wp14:editId="73433C4B">
            <wp:simplePos x="0" y="0"/>
            <wp:positionH relativeFrom="column">
              <wp:posOffset>341572</wp:posOffset>
            </wp:positionH>
            <wp:positionV relativeFrom="paragraph">
              <wp:posOffset>82550</wp:posOffset>
            </wp:positionV>
            <wp:extent cx="1485900" cy="482600"/>
            <wp:effectExtent l="0" t="0" r="0" b="0"/>
            <wp:wrapSquare wrapText="bothSides"/>
            <wp:docPr id="12" name="Picture 1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</w:t>
      </w:r>
    </w:p>
    <w:p w14:paraId="427B489D" w14:textId="6A9AED54" w:rsidR="007E48FC" w:rsidRDefault="007E48FC" w:rsidP="007E48FC">
      <w:pPr>
        <w:tabs>
          <w:tab w:val="left" w:pos="9528"/>
        </w:tabs>
        <w:spacing w:after="0" w:line="240" w:lineRule="auto"/>
        <w:rPr>
          <w:b/>
        </w:rPr>
      </w:pPr>
    </w:p>
    <w:p w14:paraId="4BA755E9" w14:textId="49B3ABD8" w:rsidR="007E48FC" w:rsidRDefault="007E48FC" w:rsidP="007E48FC">
      <w:pPr>
        <w:tabs>
          <w:tab w:val="left" w:pos="9528"/>
        </w:tabs>
        <w:spacing w:after="0" w:line="240" w:lineRule="auto"/>
        <w:rPr>
          <w:b/>
        </w:rPr>
      </w:pPr>
    </w:p>
    <w:p w14:paraId="6DC596F1" w14:textId="2BD6AAE9" w:rsidR="007E48FC" w:rsidRDefault="007E48FC" w:rsidP="007E48FC">
      <w:pPr>
        <w:tabs>
          <w:tab w:val="left" w:pos="9528"/>
        </w:tabs>
        <w:spacing w:after="0" w:line="240" w:lineRule="auto"/>
        <w:rPr>
          <w:b/>
        </w:rPr>
      </w:pPr>
    </w:p>
    <w:p w14:paraId="7F392DA0" w14:textId="44757075" w:rsidR="001714D8" w:rsidRDefault="00625350" w:rsidP="007E48FC">
      <w:pPr>
        <w:tabs>
          <w:tab w:val="left" w:pos="9528"/>
        </w:tabs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2576" behindDoc="0" locked="0" layoutInCell="1" allowOverlap="1" wp14:anchorId="07778A8C" wp14:editId="785D6CB0">
            <wp:simplePos x="0" y="0"/>
            <wp:positionH relativeFrom="margin">
              <wp:align>center</wp:align>
            </wp:positionH>
            <wp:positionV relativeFrom="paragraph">
              <wp:posOffset>163888</wp:posOffset>
            </wp:positionV>
            <wp:extent cx="1953260" cy="403225"/>
            <wp:effectExtent l="0" t="0" r="8890" b="0"/>
            <wp:wrapNone/>
            <wp:docPr id="1747525829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525829" name="Picture 2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6C2F1F5" wp14:editId="2DA5EC84">
            <wp:simplePos x="0" y="0"/>
            <wp:positionH relativeFrom="margin">
              <wp:posOffset>4869180</wp:posOffset>
            </wp:positionH>
            <wp:positionV relativeFrom="paragraph">
              <wp:posOffset>2540</wp:posOffset>
            </wp:positionV>
            <wp:extent cx="1378527" cy="744091"/>
            <wp:effectExtent l="0" t="0" r="0" b="0"/>
            <wp:wrapNone/>
            <wp:docPr id="1574100553" name="Picture 3" descr="A black background with blue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100553" name="Picture 3" descr="A black background with blue and grey 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16"/>
                    <a:stretch/>
                  </pic:blipFill>
                  <pic:spPr bwMode="auto">
                    <a:xfrm>
                      <a:off x="0" y="0"/>
                      <a:ext cx="1378527" cy="744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C2F" w:rsidRPr="00B45DF4"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29C1D660" wp14:editId="0347D0ED">
            <wp:simplePos x="0" y="0"/>
            <wp:positionH relativeFrom="column">
              <wp:posOffset>46990</wp:posOffset>
            </wp:positionH>
            <wp:positionV relativeFrom="paragraph">
              <wp:posOffset>27998</wp:posOffset>
            </wp:positionV>
            <wp:extent cx="2048510" cy="698500"/>
            <wp:effectExtent l="0" t="0" r="0" b="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40F77" w14:textId="1953F1F1" w:rsidR="001714D8" w:rsidRDefault="00625350" w:rsidP="007E48FC">
      <w:pPr>
        <w:tabs>
          <w:tab w:val="left" w:pos="9528"/>
        </w:tabs>
        <w:spacing w:after="0" w:line="240" w:lineRule="auto"/>
        <w:rPr>
          <w:b/>
        </w:rPr>
      </w:pPr>
      <w:r>
        <w:rPr>
          <w:b/>
          <w:noProof/>
        </w:rPr>
        <w:t xml:space="preserve">     </w:t>
      </w:r>
    </w:p>
    <w:p w14:paraId="1902206E" w14:textId="660FBA33" w:rsidR="001714D8" w:rsidRDefault="001714D8" w:rsidP="007E48FC">
      <w:pPr>
        <w:tabs>
          <w:tab w:val="left" w:pos="9528"/>
        </w:tabs>
        <w:spacing w:after="0" w:line="240" w:lineRule="auto"/>
        <w:rPr>
          <w:b/>
        </w:rPr>
      </w:pPr>
    </w:p>
    <w:p w14:paraId="21363729" w14:textId="6220628B" w:rsidR="007E48FC" w:rsidRDefault="007E48FC" w:rsidP="007E48FC">
      <w:pPr>
        <w:spacing w:after="0" w:line="240" w:lineRule="auto"/>
        <w:ind w:left="2880" w:right="-630"/>
        <w:rPr>
          <w:b/>
        </w:rPr>
      </w:pPr>
    </w:p>
    <w:p w14:paraId="37EEE069" w14:textId="7C289C95" w:rsidR="007E48FC" w:rsidRDefault="00625350" w:rsidP="007E48FC">
      <w:pPr>
        <w:spacing w:after="0" w:line="240" w:lineRule="auto"/>
        <w:ind w:left="2880" w:right="-630"/>
        <w:rPr>
          <w:b/>
        </w:rPr>
      </w:pPr>
      <w:r>
        <w:rPr>
          <w:rFonts w:ascii="Arial" w:hAnsi="Arial" w:cs="Arial"/>
          <w:b/>
          <w:bCs/>
          <w:noProof/>
          <w:color w:val="000000"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2F88E" wp14:editId="0D6A919A">
                <wp:simplePos x="0" y="0"/>
                <wp:positionH relativeFrom="column">
                  <wp:posOffset>75623</wp:posOffset>
                </wp:positionH>
                <wp:positionV relativeFrom="paragraph">
                  <wp:posOffset>93980</wp:posOffset>
                </wp:positionV>
                <wp:extent cx="6797040" cy="635"/>
                <wp:effectExtent l="0" t="19050" r="41910" b="755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704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40161" dir="4293903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8466F" id="AutoShape 3" o:spid="_x0000_s1026" type="#_x0000_t32" style="position:absolute;margin-left:5.95pt;margin-top:7.4pt;width:535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BDIwIAAGIEAAAOAAAAZHJzL2Uyb0RvYy54bWysVLFu2zAQ3Qv0HwjujSQ7dmLBcgan6ZK2&#10;BpKi85miLKIUjyBpS/77HqlYSJuiQ1ENBHnkPb5396j13dBpdpLOKzQVL65yzqQRWCtzqPi354cP&#10;t5z5AKYGjUZW/Cw9v9u8f7fubSln2KKupWMEYnzZ24q3Idgyy7xoZQf+Cq00tNmg6yDQ0h2y2kFP&#10;6J3OZnm+zHp0tXUopPcUvR83+SbhN40U4WvTeBmYrjhxC2l0adzHMdusoTw4sK0SLzTgH1h0oAxd&#10;OkHdQwB2dOoNVKeEQ49NuBLYZdg0SsikgdQU+W9qnlqwMmmh4ng7lcn/P1jx5bQ1Oxepi8E82UcU&#10;PzwzuG3BHGQi8Hy21LgilirrrS+nlLjwdufYvv+MNZ2BY8BUhaFxXYQkfWxIxT5PxZZDYIKCy5vV&#10;TX5NPRG0t5wvEj6Ul1TrfPgksWNxUnEfHKhDG7ZoDDUVXZEugtOjD5EYlJeEeK/BB6V16q02rK/4&#10;7HZxs0gZHrWq4248l2wmt9qxE5BBwjCi6mNHgsZYkcdv9AnFyU1jPIXo2gkikfgF3eHR1IlEK6H+&#10;+DIPoPQ4p2xtIg2ZjEpKUs2OQbqntu5ZraLy67xYFpwW5Nrr2Wq+yuecgT7QcxPBceYwfFehTa2K&#10;Rf6DLh3e6lr8RRaUoG0Lo9Dp4BuxeGGapL8SkWwSnRGfoS/3WJ937mIfMnI6//Lo4kt5vab561/D&#10;5icAAAD//wMAUEsDBBQABgAIAAAAIQAihxcA2wAAAAkBAAAPAAAAZHJzL2Rvd25yZXYueG1sTE/L&#10;TsMwELwj9R+srcSN2m0RakOcqiAeR2jJB7jxkkSN11HsNIGvZ3Oip9XsjOaR7kbXiAt2ofakYblQ&#10;IJAKb2sqNeRfr3cbECEasqbxhBp+MMAum92kJrF+oANejrEUbEIhMRqqGNtEylBU6ExY+BaJuW/f&#10;ORMZdqW0nRnY3DVypdSDdKYmTqhMi88VFudj79iFntTb+uX3o8/N4T0f7F6dx0+tb+fj/hFExDH+&#10;i2Gqz9Uh404n35MNomG83LKS7z0vmHi1Wa1BnKbPFmSWyusF2R8AAAD//wMAUEsBAi0AFAAGAAgA&#10;AAAhALaDOJL+AAAA4QEAABMAAAAAAAAAAAAAAAAAAAAAAFtDb250ZW50X1R5cGVzXS54bWxQSwEC&#10;LQAUAAYACAAAACEAOP0h/9YAAACUAQAACwAAAAAAAAAAAAAAAAAvAQAAX3JlbHMvLnJlbHNQSwEC&#10;LQAUAAYACAAAACEAimZAQyMCAABiBAAADgAAAAAAAAAAAAAAAAAuAgAAZHJzL2Uyb0RvYy54bWxQ&#10;SwECLQAUAAYACAAAACEAIocXANsAAAAJAQAADwAAAAAAAAAAAAAAAAB9BAAAZHJzL2Rvd25yZXYu&#10;eG1sUEsFBgAAAAAEAAQA8wAAAIUFAAAAAA==&#10;" strokecolor="black [3213]" strokeweight="2.25pt">
                <v:shadow on="t" color="#7f7f7f [1601]" opacity=".5" offset="1pt,3pt"/>
              </v:shape>
            </w:pict>
          </mc:Fallback>
        </mc:AlternateContent>
      </w:r>
    </w:p>
    <w:p w14:paraId="49C08CC3" w14:textId="1B2BB776" w:rsidR="00625350" w:rsidRDefault="00625350" w:rsidP="007E48FC">
      <w:pPr>
        <w:spacing w:after="0" w:line="240" w:lineRule="auto"/>
        <w:jc w:val="center"/>
        <w:rPr>
          <w:b/>
          <w:sz w:val="36"/>
          <w:szCs w:val="36"/>
        </w:rPr>
      </w:pPr>
    </w:p>
    <w:p w14:paraId="660C7A76" w14:textId="1FA1E758" w:rsidR="007E48FC" w:rsidRPr="000166B4" w:rsidRDefault="007E48FC" w:rsidP="007E48F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**</w:t>
      </w:r>
      <w:r w:rsidRPr="000166B4">
        <w:rPr>
          <w:b/>
          <w:sz w:val="36"/>
          <w:szCs w:val="36"/>
        </w:rPr>
        <w:t>*</w:t>
      </w:r>
      <w:r w:rsidR="00DD4209">
        <w:rPr>
          <w:b/>
          <w:sz w:val="36"/>
          <w:szCs w:val="36"/>
        </w:rPr>
        <w:t xml:space="preserve"> </w:t>
      </w:r>
      <w:r w:rsidRPr="000166B4">
        <w:rPr>
          <w:b/>
          <w:sz w:val="36"/>
          <w:szCs w:val="36"/>
        </w:rPr>
        <w:t>Access Handouts</w:t>
      </w:r>
      <w:r>
        <w:rPr>
          <w:b/>
          <w:sz w:val="36"/>
          <w:szCs w:val="36"/>
        </w:rPr>
        <w:t xml:space="preserve">: </w:t>
      </w:r>
      <w:r w:rsidR="006879CC" w:rsidRPr="00F950F0">
        <w:rPr>
          <w:b/>
          <w:color w:val="000000" w:themeColor="text1"/>
          <w:sz w:val="36"/>
          <w:szCs w:val="36"/>
        </w:rPr>
        <w:t>medaweb</w:t>
      </w:r>
      <w:r w:rsidRPr="00F950F0">
        <w:rPr>
          <w:b/>
          <w:color w:val="000000" w:themeColor="text1"/>
          <w:sz w:val="36"/>
          <w:szCs w:val="36"/>
        </w:rPr>
        <w:t>.org/</w:t>
      </w:r>
      <w:proofErr w:type="spellStart"/>
      <w:r w:rsidR="00F950F0" w:rsidRPr="00F950F0">
        <w:rPr>
          <w:b/>
          <w:sz w:val="36"/>
          <w:szCs w:val="36"/>
        </w:rPr>
        <w:t>inyourplacehandouts</w:t>
      </w:r>
      <w:proofErr w:type="spellEnd"/>
      <w:r>
        <w:rPr>
          <w:b/>
          <w:sz w:val="36"/>
          <w:szCs w:val="36"/>
        </w:rPr>
        <w:t>***</w:t>
      </w:r>
    </w:p>
    <w:p w14:paraId="799D6DDD" w14:textId="77777777" w:rsidR="00617C53" w:rsidRDefault="00617C53" w:rsidP="00CF6554">
      <w:pPr>
        <w:spacing w:after="0" w:line="240" w:lineRule="auto"/>
      </w:pPr>
    </w:p>
    <w:tbl>
      <w:tblPr>
        <w:tblStyle w:val="TableGrid"/>
        <w:tblW w:w="10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F2FF2" w14:paraId="32109EF4" w14:textId="77777777" w:rsidTr="00800C76">
        <w:trPr>
          <w:trHeight w:val="293"/>
        </w:trPr>
        <w:tc>
          <w:tcPr>
            <w:tcW w:w="5470" w:type="dxa"/>
          </w:tcPr>
          <w:p w14:paraId="35C1EF1D" w14:textId="590DD6A5" w:rsidR="008F2FF2" w:rsidRPr="00FC3E76" w:rsidRDefault="008F2FF2" w:rsidP="008F2FF2">
            <w:pPr>
              <w:rPr>
                <w:b/>
                <w:bCs/>
              </w:rPr>
            </w:pPr>
            <w:r w:rsidRPr="00852BAF">
              <w:rPr>
                <w:b/>
                <w:bCs/>
                <w:sz w:val="24"/>
                <w:szCs w:val="24"/>
              </w:rPr>
              <w:t>Kwafo Adarkwa</w:t>
            </w:r>
          </w:p>
        </w:tc>
        <w:tc>
          <w:tcPr>
            <w:tcW w:w="5470" w:type="dxa"/>
          </w:tcPr>
          <w:p w14:paraId="6BFF0931" w14:textId="2EF65D4A" w:rsidR="008F2FF2" w:rsidRPr="00FC3E76" w:rsidRDefault="008F2FF2" w:rsidP="008F2FF2">
            <w:pPr>
              <w:rPr>
                <w:b/>
                <w:bCs/>
              </w:rPr>
            </w:pPr>
            <w:r w:rsidRPr="00602DEA">
              <w:rPr>
                <w:b/>
                <w:bCs/>
                <w:sz w:val="24"/>
                <w:szCs w:val="24"/>
              </w:rPr>
              <w:t>Sam Mariuz</w:t>
            </w:r>
          </w:p>
        </w:tc>
      </w:tr>
      <w:tr w:rsidR="008F2FF2" w14:paraId="0302A3C9" w14:textId="77777777" w:rsidTr="00800C76">
        <w:trPr>
          <w:trHeight w:val="303"/>
        </w:trPr>
        <w:tc>
          <w:tcPr>
            <w:tcW w:w="5470" w:type="dxa"/>
          </w:tcPr>
          <w:p w14:paraId="42AEBDBF" w14:textId="02F05562" w:rsidR="008F2FF2" w:rsidRDefault="008F2FF2" w:rsidP="008F2FF2">
            <w:r w:rsidRPr="00852BAF">
              <w:rPr>
                <w:sz w:val="24"/>
                <w:szCs w:val="24"/>
              </w:rPr>
              <w:t>Director of Public Affairs</w:t>
            </w:r>
          </w:p>
        </w:tc>
        <w:tc>
          <w:tcPr>
            <w:tcW w:w="5470" w:type="dxa"/>
          </w:tcPr>
          <w:p w14:paraId="44B230B0" w14:textId="3C65AF3B" w:rsidR="008F2FF2" w:rsidRDefault="008F2FF2" w:rsidP="008F2FF2">
            <w:r w:rsidRPr="00602DEA">
              <w:rPr>
                <w:sz w:val="24"/>
                <w:szCs w:val="24"/>
              </w:rPr>
              <w:t>VP of Economic Development Services</w:t>
            </w:r>
          </w:p>
        </w:tc>
      </w:tr>
      <w:tr w:rsidR="008F2FF2" w14:paraId="350A0B45" w14:textId="77777777" w:rsidTr="00800C76">
        <w:trPr>
          <w:trHeight w:val="293"/>
        </w:trPr>
        <w:tc>
          <w:tcPr>
            <w:tcW w:w="5470" w:type="dxa"/>
          </w:tcPr>
          <w:p w14:paraId="17521350" w14:textId="5908311F" w:rsidR="008F2FF2" w:rsidRDefault="008F2FF2" w:rsidP="008F2FF2">
            <w:r w:rsidRPr="00852BAF">
              <w:rPr>
                <w:sz w:val="24"/>
                <w:szCs w:val="24"/>
                <w:lang w:val="fr-FR"/>
              </w:rPr>
              <w:t>ITC</w:t>
            </w:r>
          </w:p>
        </w:tc>
        <w:tc>
          <w:tcPr>
            <w:tcW w:w="5470" w:type="dxa"/>
          </w:tcPr>
          <w:p w14:paraId="42BBADDF" w14:textId="240051FD" w:rsidR="008F2FF2" w:rsidRDefault="008F2FF2" w:rsidP="008F2FF2">
            <w:r w:rsidRPr="00602DEA">
              <w:rPr>
                <w:sz w:val="24"/>
                <w:szCs w:val="24"/>
              </w:rPr>
              <w:t>AKT Peerless Environmental Services</w:t>
            </w:r>
          </w:p>
        </w:tc>
      </w:tr>
      <w:tr w:rsidR="008F2FF2" w14:paraId="67726E92" w14:textId="77777777" w:rsidTr="00800C76">
        <w:trPr>
          <w:trHeight w:val="293"/>
        </w:trPr>
        <w:tc>
          <w:tcPr>
            <w:tcW w:w="5470" w:type="dxa"/>
          </w:tcPr>
          <w:p w14:paraId="5D5F25F0" w14:textId="044F49BC" w:rsidR="008F2FF2" w:rsidRDefault="008F2FF2" w:rsidP="008F2FF2"/>
        </w:tc>
        <w:tc>
          <w:tcPr>
            <w:tcW w:w="5470" w:type="dxa"/>
          </w:tcPr>
          <w:p w14:paraId="263F5A28" w14:textId="3B560B6F" w:rsidR="008F2FF2" w:rsidRDefault="008F2FF2" w:rsidP="008F2FF2">
            <w:r w:rsidRPr="00602DEA">
              <w:rPr>
                <w:sz w:val="24"/>
                <w:szCs w:val="24"/>
              </w:rPr>
              <w:t>PH: 248-615-1333</w:t>
            </w:r>
          </w:p>
        </w:tc>
      </w:tr>
      <w:tr w:rsidR="008F2FF2" w14:paraId="1038EC3C" w14:textId="77777777" w:rsidTr="00800C76">
        <w:trPr>
          <w:trHeight w:val="293"/>
        </w:trPr>
        <w:tc>
          <w:tcPr>
            <w:tcW w:w="5470" w:type="dxa"/>
          </w:tcPr>
          <w:p w14:paraId="2C08C02A" w14:textId="0AEA353F" w:rsidR="008F2FF2" w:rsidRDefault="00000000" w:rsidP="008F2FF2">
            <w:hyperlink r:id="rId12" w:history="1">
              <w:r w:rsidR="008F2FF2" w:rsidRPr="00852BAF">
                <w:rPr>
                  <w:rStyle w:val="Hyperlink"/>
                  <w:sz w:val="24"/>
                  <w:szCs w:val="24"/>
                  <w:lang w:val="fr-FR"/>
                </w:rPr>
                <w:t>kadarkwa@Itctransco.com</w:t>
              </w:r>
            </w:hyperlink>
          </w:p>
        </w:tc>
        <w:tc>
          <w:tcPr>
            <w:tcW w:w="5470" w:type="dxa"/>
          </w:tcPr>
          <w:p w14:paraId="66C0DF07" w14:textId="6F0187D3" w:rsidR="008F2FF2" w:rsidRDefault="00000000" w:rsidP="008F2FF2">
            <w:hyperlink r:id="rId13" w:history="1">
              <w:r w:rsidR="008F2FF2" w:rsidRPr="00602DEA">
                <w:rPr>
                  <w:rStyle w:val="Hyperlink"/>
                  <w:sz w:val="24"/>
                  <w:szCs w:val="24"/>
                </w:rPr>
                <w:t>mariuzs@aktpeerless.com</w:t>
              </w:r>
            </w:hyperlink>
          </w:p>
        </w:tc>
      </w:tr>
      <w:tr w:rsidR="00833921" w14:paraId="0EB8424C" w14:textId="77777777" w:rsidTr="00800C76">
        <w:trPr>
          <w:trHeight w:val="273"/>
        </w:trPr>
        <w:tc>
          <w:tcPr>
            <w:tcW w:w="5470" w:type="dxa"/>
          </w:tcPr>
          <w:p w14:paraId="72CB615B" w14:textId="3A6CF71B" w:rsidR="00833921" w:rsidRDefault="00833921" w:rsidP="00833921"/>
        </w:tc>
        <w:tc>
          <w:tcPr>
            <w:tcW w:w="5470" w:type="dxa"/>
          </w:tcPr>
          <w:p w14:paraId="7F62DCA9" w14:textId="77777777" w:rsidR="00833921" w:rsidRDefault="00833921" w:rsidP="00833921"/>
        </w:tc>
      </w:tr>
      <w:tr w:rsidR="00A449C7" w14:paraId="0D92B2C8" w14:textId="77777777" w:rsidTr="00800C76">
        <w:trPr>
          <w:trHeight w:val="303"/>
        </w:trPr>
        <w:tc>
          <w:tcPr>
            <w:tcW w:w="5470" w:type="dxa"/>
          </w:tcPr>
          <w:p w14:paraId="4DD41DAC" w14:textId="3BCE2CF1" w:rsidR="00A449C7" w:rsidRPr="00D01DAB" w:rsidRDefault="00A449C7" w:rsidP="00A449C7">
            <w:pPr>
              <w:rPr>
                <w:b/>
                <w:bCs/>
              </w:rPr>
            </w:pPr>
            <w:r w:rsidRPr="00E4568C">
              <w:rPr>
                <w:b/>
                <w:bCs/>
                <w:sz w:val="24"/>
                <w:szCs w:val="24"/>
                <w:lang w:val="fr-FR"/>
              </w:rPr>
              <w:t xml:space="preserve">Kurt </w:t>
            </w:r>
            <w:proofErr w:type="spellStart"/>
            <w:r w:rsidRPr="00E4568C">
              <w:rPr>
                <w:b/>
                <w:bCs/>
                <w:sz w:val="24"/>
                <w:szCs w:val="24"/>
                <w:lang w:val="fr-FR"/>
              </w:rPr>
              <w:t>Brauer</w:t>
            </w:r>
            <w:proofErr w:type="spellEnd"/>
          </w:p>
        </w:tc>
        <w:tc>
          <w:tcPr>
            <w:tcW w:w="5470" w:type="dxa"/>
          </w:tcPr>
          <w:p w14:paraId="5D8334F0" w14:textId="5DE74355" w:rsidR="00A449C7" w:rsidRPr="00D01DAB" w:rsidRDefault="00A449C7" w:rsidP="00A449C7">
            <w:pPr>
              <w:rPr>
                <w:b/>
                <w:bCs/>
              </w:rPr>
            </w:pPr>
            <w:r w:rsidRPr="009F2C61">
              <w:rPr>
                <w:b/>
                <w:bCs/>
                <w:sz w:val="24"/>
                <w:szCs w:val="24"/>
              </w:rPr>
              <w:t>Blake Newman</w:t>
            </w:r>
          </w:p>
        </w:tc>
      </w:tr>
      <w:tr w:rsidR="00A449C7" w14:paraId="5D4BD6A7" w14:textId="77777777" w:rsidTr="00800C76">
        <w:trPr>
          <w:trHeight w:val="293"/>
        </w:trPr>
        <w:tc>
          <w:tcPr>
            <w:tcW w:w="5470" w:type="dxa"/>
          </w:tcPr>
          <w:p w14:paraId="4FE16318" w14:textId="6F9EE620" w:rsidR="00A449C7" w:rsidRDefault="00A449C7" w:rsidP="00A449C7">
            <w:r w:rsidRPr="00E4568C">
              <w:rPr>
                <w:sz w:val="24"/>
                <w:szCs w:val="24"/>
              </w:rPr>
              <w:t>Partner</w:t>
            </w:r>
          </w:p>
        </w:tc>
        <w:tc>
          <w:tcPr>
            <w:tcW w:w="5470" w:type="dxa"/>
          </w:tcPr>
          <w:p w14:paraId="14A371A7" w14:textId="0C0F01CD" w:rsidR="00A449C7" w:rsidRDefault="00A449C7" w:rsidP="00A449C7">
            <w:r w:rsidRPr="009F2C61">
              <w:rPr>
                <w:sz w:val="24"/>
                <w:szCs w:val="24"/>
              </w:rPr>
              <w:t>Community Planner, Place, Programs, and Services</w:t>
            </w:r>
          </w:p>
        </w:tc>
      </w:tr>
      <w:tr w:rsidR="00A449C7" w14:paraId="7DCDD0A9" w14:textId="77777777" w:rsidTr="00800C76">
        <w:trPr>
          <w:trHeight w:val="293"/>
        </w:trPr>
        <w:tc>
          <w:tcPr>
            <w:tcW w:w="5470" w:type="dxa"/>
          </w:tcPr>
          <w:p w14:paraId="0A61F381" w14:textId="3DEF4BE4" w:rsidR="00A449C7" w:rsidRDefault="00A449C7" w:rsidP="00A449C7">
            <w:r w:rsidRPr="00E4568C">
              <w:rPr>
                <w:sz w:val="24"/>
                <w:szCs w:val="24"/>
              </w:rPr>
              <w:t>Warner Norcross + Judd LLP</w:t>
            </w:r>
          </w:p>
        </w:tc>
        <w:tc>
          <w:tcPr>
            <w:tcW w:w="5470" w:type="dxa"/>
          </w:tcPr>
          <w:p w14:paraId="6AC7607F" w14:textId="36C4DADB" w:rsidR="00A449C7" w:rsidRDefault="00A449C7" w:rsidP="00A449C7">
            <w:r w:rsidRPr="009F2C61">
              <w:rPr>
                <w:sz w:val="24"/>
                <w:szCs w:val="24"/>
              </w:rPr>
              <w:t>Michigan Economic Development Corporation</w:t>
            </w:r>
          </w:p>
        </w:tc>
      </w:tr>
      <w:tr w:rsidR="00A449C7" w14:paraId="0CE95E81" w14:textId="77777777" w:rsidTr="00800C76">
        <w:trPr>
          <w:trHeight w:val="303"/>
        </w:trPr>
        <w:tc>
          <w:tcPr>
            <w:tcW w:w="5470" w:type="dxa"/>
          </w:tcPr>
          <w:p w14:paraId="708FADD0" w14:textId="203F43D2" w:rsidR="00A449C7" w:rsidRDefault="00A449C7" w:rsidP="00A449C7">
            <w:r w:rsidRPr="00E4568C">
              <w:rPr>
                <w:sz w:val="24"/>
                <w:szCs w:val="24"/>
              </w:rPr>
              <w:t>PH: 248-320-0207</w:t>
            </w:r>
          </w:p>
        </w:tc>
        <w:tc>
          <w:tcPr>
            <w:tcW w:w="5470" w:type="dxa"/>
          </w:tcPr>
          <w:p w14:paraId="530BF601" w14:textId="390CE50B" w:rsidR="00A449C7" w:rsidRDefault="00A449C7" w:rsidP="00A449C7">
            <w:r w:rsidRPr="009F2C61">
              <w:rPr>
                <w:sz w:val="24"/>
                <w:szCs w:val="24"/>
              </w:rPr>
              <w:t>PH: 517-648-5483</w:t>
            </w:r>
          </w:p>
        </w:tc>
      </w:tr>
      <w:tr w:rsidR="00A449C7" w14:paraId="0018D807" w14:textId="77777777" w:rsidTr="00800C76">
        <w:trPr>
          <w:trHeight w:val="293"/>
        </w:trPr>
        <w:tc>
          <w:tcPr>
            <w:tcW w:w="5470" w:type="dxa"/>
          </w:tcPr>
          <w:p w14:paraId="41E9D431" w14:textId="36198889" w:rsidR="00A449C7" w:rsidRDefault="00000000" w:rsidP="00A449C7">
            <w:hyperlink r:id="rId14" w:history="1">
              <w:r w:rsidR="00A449C7" w:rsidRPr="00E4568C">
                <w:rPr>
                  <w:rStyle w:val="Hyperlink"/>
                  <w:sz w:val="24"/>
                  <w:szCs w:val="24"/>
                </w:rPr>
                <w:t>kbrauer@wnj.com</w:t>
              </w:r>
            </w:hyperlink>
          </w:p>
        </w:tc>
        <w:tc>
          <w:tcPr>
            <w:tcW w:w="5470" w:type="dxa"/>
          </w:tcPr>
          <w:p w14:paraId="427E3DE2" w14:textId="3EBB9689" w:rsidR="00A449C7" w:rsidRDefault="00000000" w:rsidP="00A449C7">
            <w:hyperlink r:id="rId15" w:history="1">
              <w:r w:rsidR="00A449C7" w:rsidRPr="009F2C61">
                <w:rPr>
                  <w:rStyle w:val="Hyperlink"/>
                  <w:sz w:val="24"/>
                  <w:szCs w:val="24"/>
                </w:rPr>
                <w:t>newmanb1@michigan.org</w:t>
              </w:r>
            </w:hyperlink>
          </w:p>
        </w:tc>
      </w:tr>
      <w:tr w:rsidR="000E7F25" w14:paraId="44631476" w14:textId="77777777" w:rsidTr="00800C76">
        <w:trPr>
          <w:trHeight w:val="273"/>
        </w:trPr>
        <w:tc>
          <w:tcPr>
            <w:tcW w:w="5470" w:type="dxa"/>
          </w:tcPr>
          <w:p w14:paraId="567B4DF7" w14:textId="77777777" w:rsidR="000E7F25" w:rsidRDefault="000E7F25" w:rsidP="00CF6554"/>
        </w:tc>
        <w:tc>
          <w:tcPr>
            <w:tcW w:w="5470" w:type="dxa"/>
          </w:tcPr>
          <w:p w14:paraId="536AD465" w14:textId="77777777" w:rsidR="000E7F25" w:rsidRDefault="000E7F25" w:rsidP="00CF6554"/>
        </w:tc>
      </w:tr>
      <w:tr w:rsidR="00381DAB" w14:paraId="51175516" w14:textId="77777777" w:rsidTr="00800C76">
        <w:trPr>
          <w:trHeight w:val="273"/>
        </w:trPr>
        <w:tc>
          <w:tcPr>
            <w:tcW w:w="5470" w:type="dxa"/>
          </w:tcPr>
          <w:p w14:paraId="50562857" w14:textId="4C84113C" w:rsidR="00381DAB" w:rsidRPr="00A21185" w:rsidRDefault="00381DAB" w:rsidP="00381DAB">
            <w:pPr>
              <w:rPr>
                <w:b/>
                <w:bCs/>
              </w:rPr>
            </w:pPr>
            <w:r w:rsidRPr="001D22ED">
              <w:rPr>
                <w:b/>
                <w:bCs/>
                <w:sz w:val="24"/>
                <w:szCs w:val="24"/>
              </w:rPr>
              <w:t>Jennifer Carroll</w:t>
            </w:r>
          </w:p>
        </w:tc>
        <w:tc>
          <w:tcPr>
            <w:tcW w:w="5470" w:type="dxa"/>
          </w:tcPr>
          <w:p w14:paraId="145662C1" w14:textId="433BC290" w:rsidR="00381DAB" w:rsidRPr="00A21185" w:rsidRDefault="00381DAB" w:rsidP="00381DAB">
            <w:pPr>
              <w:rPr>
                <w:b/>
                <w:bCs/>
              </w:rPr>
            </w:pPr>
            <w:r w:rsidRPr="00A433A9">
              <w:rPr>
                <w:b/>
                <w:bCs/>
                <w:sz w:val="24"/>
                <w:szCs w:val="24"/>
              </w:rPr>
              <w:t>Patrick O’Boyle</w:t>
            </w:r>
          </w:p>
        </w:tc>
      </w:tr>
      <w:tr w:rsidR="00381DAB" w14:paraId="77D29616" w14:textId="77777777" w:rsidTr="00800C76">
        <w:trPr>
          <w:trHeight w:val="262"/>
        </w:trPr>
        <w:tc>
          <w:tcPr>
            <w:tcW w:w="5470" w:type="dxa"/>
          </w:tcPr>
          <w:p w14:paraId="65B56037" w14:textId="019619D8" w:rsidR="00381DAB" w:rsidRDefault="00381DAB" w:rsidP="00381DAB">
            <w:r w:rsidRPr="001D22ED">
              <w:rPr>
                <w:sz w:val="24"/>
                <w:szCs w:val="24"/>
              </w:rPr>
              <w:t>Director of Workforce Strategies</w:t>
            </w:r>
          </w:p>
        </w:tc>
        <w:tc>
          <w:tcPr>
            <w:tcW w:w="5470" w:type="dxa"/>
          </w:tcPr>
          <w:p w14:paraId="7A39006F" w14:textId="66A3E7ED" w:rsidR="00381DAB" w:rsidRDefault="00381DAB" w:rsidP="00381DAB">
            <w:r w:rsidRPr="00A433A9">
              <w:rPr>
                <w:sz w:val="24"/>
                <w:szCs w:val="24"/>
              </w:rPr>
              <w:t>Director of Business Development</w:t>
            </w:r>
          </w:p>
        </w:tc>
      </w:tr>
      <w:tr w:rsidR="00381DAB" w14:paraId="2D71CA61" w14:textId="77777777" w:rsidTr="00800C76">
        <w:trPr>
          <w:trHeight w:val="273"/>
        </w:trPr>
        <w:tc>
          <w:tcPr>
            <w:tcW w:w="5470" w:type="dxa"/>
          </w:tcPr>
          <w:p w14:paraId="7E830C23" w14:textId="766A2E49" w:rsidR="00381DAB" w:rsidRDefault="00381DAB" w:rsidP="00381DAB">
            <w:r w:rsidRPr="001D22ED">
              <w:rPr>
                <w:sz w:val="24"/>
                <w:szCs w:val="24"/>
              </w:rPr>
              <w:t>Delta College</w:t>
            </w:r>
          </w:p>
        </w:tc>
        <w:tc>
          <w:tcPr>
            <w:tcW w:w="5470" w:type="dxa"/>
          </w:tcPr>
          <w:p w14:paraId="04759214" w14:textId="3905523B" w:rsidR="00381DAB" w:rsidRDefault="00381DAB" w:rsidP="00381DAB">
            <w:r w:rsidRPr="00A433A9">
              <w:rPr>
                <w:sz w:val="24"/>
                <w:szCs w:val="24"/>
                <w:lang w:val="fr-FR"/>
              </w:rPr>
              <w:t xml:space="preserve">Michigan </w:t>
            </w:r>
            <w:proofErr w:type="spellStart"/>
            <w:r w:rsidRPr="00A433A9">
              <w:rPr>
                <w:sz w:val="24"/>
                <w:szCs w:val="24"/>
                <w:lang w:val="fr-FR"/>
              </w:rPr>
              <w:t>Saves</w:t>
            </w:r>
            <w:proofErr w:type="spellEnd"/>
          </w:p>
        </w:tc>
      </w:tr>
      <w:tr w:rsidR="00381DAB" w14:paraId="18B0E664" w14:textId="77777777" w:rsidTr="00800C76">
        <w:trPr>
          <w:trHeight w:val="273"/>
        </w:trPr>
        <w:tc>
          <w:tcPr>
            <w:tcW w:w="5470" w:type="dxa"/>
          </w:tcPr>
          <w:p w14:paraId="07A2875C" w14:textId="627E96E9" w:rsidR="00381DAB" w:rsidRDefault="00381DAB" w:rsidP="00381DAB">
            <w:r w:rsidRPr="001D22ED">
              <w:rPr>
                <w:sz w:val="24"/>
                <w:szCs w:val="24"/>
              </w:rPr>
              <w:t xml:space="preserve">PH: 989-758-3617 </w:t>
            </w:r>
          </w:p>
        </w:tc>
        <w:tc>
          <w:tcPr>
            <w:tcW w:w="5470" w:type="dxa"/>
          </w:tcPr>
          <w:p w14:paraId="012F8FEB" w14:textId="1C3060D3" w:rsidR="00381DAB" w:rsidRDefault="00381DAB" w:rsidP="00381DAB">
            <w:proofErr w:type="gramStart"/>
            <w:r w:rsidRPr="00A433A9">
              <w:rPr>
                <w:sz w:val="24"/>
                <w:szCs w:val="24"/>
                <w:lang w:val="fr-FR"/>
              </w:rPr>
              <w:t>PH:</w:t>
            </w:r>
            <w:proofErr w:type="gramEnd"/>
            <w:r w:rsidRPr="00A433A9">
              <w:rPr>
                <w:sz w:val="24"/>
                <w:szCs w:val="24"/>
                <w:lang w:val="fr-FR"/>
              </w:rPr>
              <w:t xml:space="preserve"> 517-410-5924</w:t>
            </w:r>
          </w:p>
        </w:tc>
      </w:tr>
      <w:tr w:rsidR="00381DAB" w14:paraId="1E565272" w14:textId="77777777" w:rsidTr="00800C76">
        <w:trPr>
          <w:trHeight w:val="273"/>
        </w:trPr>
        <w:tc>
          <w:tcPr>
            <w:tcW w:w="5470" w:type="dxa"/>
          </w:tcPr>
          <w:p w14:paraId="30071308" w14:textId="2D705FB5" w:rsidR="00381DAB" w:rsidRDefault="00000000" w:rsidP="00381DAB">
            <w:hyperlink r:id="rId16" w:history="1">
              <w:r w:rsidR="00381DAB" w:rsidRPr="001D22ED">
                <w:rPr>
                  <w:rStyle w:val="Hyperlink"/>
                  <w:sz w:val="24"/>
                  <w:szCs w:val="24"/>
                </w:rPr>
                <w:t>jennifercarroll@delta.edu</w:t>
              </w:r>
            </w:hyperlink>
          </w:p>
        </w:tc>
        <w:tc>
          <w:tcPr>
            <w:tcW w:w="5470" w:type="dxa"/>
          </w:tcPr>
          <w:p w14:paraId="1A71E476" w14:textId="06FF4BC2" w:rsidR="00381DAB" w:rsidRDefault="00000000" w:rsidP="00381DAB">
            <w:hyperlink r:id="rId17" w:history="1">
              <w:r w:rsidR="00381DAB" w:rsidRPr="00A433A9">
                <w:rPr>
                  <w:rStyle w:val="Hyperlink"/>
                  <w:sz w:val="24"/>
                  <w:szCs w:val="24"/>
                  <w:lang w:val="fr-FR"/>
                </w:rPr>
                <w:t xml:space="preserve">poboyle@michigansaves.org </w:t>
              </w:r>
            </w:hyperlink>
          </w:p>
        </w:tc>
      </w:tr>
      <w:tr w:rsidR="000E7F25" w14:paraId="79677A3B" w14:textId="77777777" w:rsidTr="00800C76">
        <w:trPr>
          <w:trHeight w:val="273"/>
        </w:trPr>
        <w:tc>
          <w:tcPr>
            <w:tcW w:w="5470" w:type="dxa"/>
          </w:tcPr>
          <w:p w14:paraId="06C5D1EF" w14:textId="77777777" w:rsidR="000E7F25" w:rsidRDefault="000E7F25" w:rsidP="00CF6554"/>
        </w:tc>
        <w:tc>
          <w:tcPr>
            <w:tcW w:w="5470" w:type="dxa"/>
          </w:tcPr>
          <w:p w14:paraId="6E13671B" w14:textId="77777777" w:rsidR="000E7F25" w:rsidRDefault="000E7F25" w:rsidP="00CF6554"/>
        </w:tc>
      </w:tr>
      <w:tr w:rsidR="006D7629" w14:paraId="2F0D3E5F" w14:textId="77777777" w:rsidTr="00800C76">
        <w:trPr>
          <w:trHeight w:val="273"/>
        </w:trPr>
        <w:tc>
          <w:tcPr>
            <w:tcW w:w="5470" w:type="dxa"/>
          </w:tcPr>
          <w:p w14:paraId="45B74619" w14:textId="6914199F" w:rsidR="006D7629" w:rsidRPr="00162C05" w:rsidRDefault="006D7629" w:rsidP="006D7629">
            <w:pPr>
              <w:rPr>
                <w:b/>
                <w:bCs/>
              </w:rPr>
            </w:pPr>
            <w:r w:rsidRPr="00B15C85">
              <w:rPr>
                <w:b/>
                <w:bCs/>
                <w:sz w:val="24"/>
                <w:szCs w:val="24"/>
              </w:rPr>
              <w:t>Ryan Hundt</w:t>
            </w:r>
          </w:p>
        </w:tc>
        <w:tc>
          <w:tcPr>
            <w:tcW w:w="5470" w:type="dxa"/>
          </w:tcPr>
          <w:p w14:paraId="230918E8" w14:textId="7AA2CFC8" w:rsidR="006D7629" w:rsidRPr="00162C05" w:rsidRDefault="006D7629" w:rsidP="006D7629">
            <w:pPr>
              <w:rPr>
                <w:b/>
                <w:bCs/>
              </w:rPr>
            </w:pPr>
            <w:r w:rsidRPr="0085323C">
              <w:rPr>
                <w:b/>
                <w:bCs/>
                <w:sz w:val="24"/>
                <w:szCs w:val="24"/>
              </w:rPr>
              <w:t>Chris Rishko, MS, MBA</w:t>
            </w:r>
          </w:p>
        </w:tc>
      </w:tr>
      <w:tr w:rsidR="006D7629" w14:paraId="59F19E36" w14:textId="77777777" w:rsidTr="00800C76">
        <w:trPr>
          <w:trHeight w:val="273"/>
        </w:trPr>
        <w:tc>
          <w:tcPr>
            <w:tcW w:w="5470" w:type="dxa"/>
          </w:tcPr>
          <w:p w14:paraId="2573C7BA" w14:textId="4327C5BF" w:rsidR="006D7629" w:rsidRDefault="006D7629" w:rsidP="006D7629">
            <w:r w:rsidRPr="00B15C85">
              <w:rPr>
                <w:sz w:val="24"/>
                <w:szCs w:val="24"/>
              </w:rPr>
              <w:t>Chief Executive Officer</w:t>
            </w:r>
          </w:p>
        </w:tc>
        <w:tc>
          <w:tcPr>
            <w:tcW w:w="5470" w:type="dxa"/>
          </w:tcPr>
          <w:p w14:paraId="65C1E16A" w14:textId="530A323A" w:rsidR="006D7629" w:rsidRDefault="006D7629" w:rsidP="006D7629">
            <w:r w:rsidRPr="0085323C">
              <w:rPr>
                <w:sz w:val="24"/>
                <w:szCs w:val="24"/>
              </w:rPr>
              <w:t>Director, Talent Solutions</w:t>
            </w:r>
          </w:p>
        </w:tc>
      </w:tr>
      <w:tr w:rsidR="006D7629" w14:paraId="5460DEE2" w14:textId="77777777" w:rsidTr="00800C76">
        <w:trPr>
          <w:trHeight w:val="262"/>
        </w:trPr>
        <w:tc>
          <w:tcPr>
            <w:tcW w:w="5470" w:type="dxa"/>
          </w:tcPr>
          <w:p w14:paraId="21F55C02" w14:textId="67DA1A2F" w:rsidR="006D7629" w:rsidRDefault="006D7629" w:rsidP="006D7629">
            <w:r w:rsidRPr="00B15C85">
              <w:rPr>
                <w:sz w:val="24"/>
                <w:szCs w:val="24"/>
              </w:rPr>
              <w:t>Michigan Works! Association</w:t>
            </w:r>
          </w:p>
        </w:tc>
        <w:tc>
          <w:tcPr>
            <w:tcW w:w="5470" w:type="dxa"/>
          </w:tcPr>
          <w:p w14:paraId="5CD78D9E" w14:textId="4935BD9A" w:rsidR="006D7629" w:rsidRDefault="006D7629" w:rsidP="006D7629">
            <w:r w:rsidRPr="0085323C">
              <w:rPr>
                <w:sz w:val="24"/>
                <w:szCs w:val="24"/>
              </w:rPr>
              <w:t>Michigan Economic Development Corporation</w:t>
            </w:r>
          </w:p>
        </w:tc>
      </w:tr>
      <w:tr w:rsidR="006D7629" w14:paraId="08071E4B" w14:textId="77777777" w:rsidTr="00800C76">
        <w:trPr>
          <w:trHeight w:val="273"/>
        </w:trPr>
        <w:tc>
          <w:tcPr>
            <w:tcW w:w="5470" w:type="dxa"/>
          </w:tcPr>
          <w:p w14:paraId="35A9691D" w14:textId="352B6932" w:rsidR="006D7629" w:rsidRDefault="006D7629" w:rsidP="006D7629">
            <w:r w:rsidRPr="00B15C85">
              <w:rPr>
                <w:sz w:val="24"/>
                <w:szCs w:val="24"/>
              </w:rPr>
              <w:t>PH: 517-420-7896</w:t>
            </w:r>
          </w:p>
        </w:tc>
        <w:tc>
          <w:tcPr>
            <w:tcW w:w="5470" w:type="dxa"/>
          </w:tcPr>
          <w:p w14:paraId="3F324ED5" w14:textId="2DB79151" w:rsidR="006D7629" w:rsidRDefault="006D7629" w:rsidP="006D7629">
            <w:r w:rsidRPr="0085323C">
              <w:rPr>
                <w:sz w:val="24"/>
                <w:szCs w:val="24"/>
              </w:rPr>
              <w:t>PH: 517 281-8516</w:t>
            </w:r>
          </w:p>
        </w:tc>
      </w:tr>
      <w:tr w:rsidR="006D7629" w14:paraId="6F374E69" w14:textId="77777777" w:rsidTr="00800C76">
        <w:trPr>
          <w:trHeight w:val="273"/>
        </w:trPr>
        <w:tc>
          <w:tcPr>
            <w:tcW w:w="5470" w:type="dxa"/>
          </w:tcPr>
          <w:p w14:paraId="1B9D18E1" w14:textId="5D6F811F" w:rsidR="006D7629" w:rsidRDefault="00000000" w:rsidP="006D7629">
            <w:hyperlink r:id="rId18" w:history="1">
              <w:r w:rsidR="006D7629" w:rsidRPr="00B15C85">
                <w:rPr>
                  <w:rStyle w:val="Hyperlink"/>
                  <w:sz w:val="24"/>
                  <w:szCs w:val="24"/>
                </w:rPr>
                <w:t>hundtr@michiganworks.org</w:t>
              </w:r>
            </w:hyperlink>
          </w:p>
        </w:tc>
        <w:tc>
          <w:tcPr>
            <w:tcW w:w="5470" w:type="dxa"/>
          </w:tcPr>
          <w:p w14:paraId="74D01EB7" w14:textId="764E9821" w:rsidR="006D7629" w:rsidRDefault="00000000" w:rsidP="006D7629">
            <w:hyperlink r:id="rId19" w:history="1">
              <w:r w:rsidR="006D7629" w:rsidRPr="0085323C">
                <w:rPr>
                  <w:rStyle w:val="Hyperlink"/>
                  <w:sz w:val="24"/>
                  <w:szCs w:val="24"/>
                </w:rPr>
                <w:t>rishkoc@michigan.org</w:t>
              </w:r>
            </w:hyperlink>
          </w:p>
        </w:tc>
      </w:tr>
      <w:tr w:rsidR="000E7F25" w14:paraId="0DD43A42" w14:textId="77777777" w:rsidTr="00800C76">
        <w:trPr>
          <w:trHeight w:val="273"/>
        </w:trPr>
        <w:tc>
          <w:tcPr>
            <w:tcW w:w="5470" w:type="dxa"/>
          </w:tcPr>
          <w:p w14:paraId="7BDEA357" w14:textId="77777777" w:rsidR="000E7F25" w:rsidRDefault="000E7F25" w:rsidP="00CF6554"/>
        </w:tc>
        <w:tc>
          <w:tcPr>
            <w:tcW w:w="5470" w:type="dxa"/>
          </w:tcPr>
          <w:p w14:paraId="272D3EF0" w14:textId="77777777" w:rsidR="000E7F25" w:rsidRDefault="000E7F25" w:rsidP="00CF6554"/>
        </w:tc>
      </w:tr>
      <w:tr w:rsidR="00913BFA" w14:paraId="1F5AF004" w14:textId="77777777" w:rsidTr="00800C76">
        <w:trPr>
          <w:trHeight w:val="273"/>
        </w:trPr>
        <w:tc>
          <w:tcPr>
            <w:tcW w:w="5470" w:type="dxa"/>
          </w:tcPr>
          <w:p w14:paraId="5C204F8C" w14:textId="739AF2E7" w:rsidR="00913BFA" w:rsidRPr="00DA3512" w:rsidRDefault="00913BFA" w:rsidP="00913BFA">
            <w:pPr>
              <w:rPr>
                <w:b/>
                <w:bCs/>
              </w:rPr>
            </w:pPr>
            <w:r w:rsidRPr="00FC7271">
              <w:rPr>
                <w:b/>
                <w:bCs/>
                <w:sz w:val="24"/>
                <w:szCs w:val="24"/>
              </w:rPr>
              <w:t>Mike Huston</w:t>
            </w:r>
          </w:p>
        </w:tc>
        <w:tc>
          <w:tcPr>
            <w:tcW w:w="5470" w:type="dxa"/>
          </w:tcPr>
          <w:p w14:paraId="5E989A0E" w14:textId="60954FE5" w:rsidR="00913BFA" w:rsidRPr="00DA3512" w:rsidRDefault="00913BFA" w:rsidP="00913BFA">
            <w:pPr>
              <w:rPr>
                <w:b/>
                <w:bCs/>
              </w:rPr>
            </w:pPr>
            <w:r w:rsidRPr="00613FF1">
              <w:rPr>
                <w:b/>
                <w:bCs/>
                <w:sz w:val="24"/>
                <w:szCs w:val="24"/>
              </w:rPr>
              <w:t>Joseph Rivet</w:t>
            </w:r>
          </w:p>
        </w:tc>
      </w:tr>
      <w:tr w:rsidR="00913BFA" w14:paraId="6723DFB9" w14:textId="77777777" w:rsidTr="00800C76">
        <w:trPr>
          <w:trHeight w:val="273"/>
        </w:trPr>
        <w:tc>
          <w:tcPr>
            <w:tcW w:w="5470" w:type="dxa"/>
          </w:tcPr>
          <w:p w14:paraId="4B4B101A" w14:textId="1A658F04" w:rsidR="00913BFA" w:rsidRDefault="00913BFA" w:rsidP="00913BFA">
            <w:r w:rsidRPr="00FC7271">
              <w:rPr>
                <w:sz w:val="24"/>
                <w:szCs w:val="24"/>
              </w:rPr>
              <w:t>Plant Engineering and Services Manager</w:t>
            </w:r>
          </w:p>
        </w:tc>
        <w:tc>
          <w:tcPr>
            <w:tcW w:w="5470" w:type="dxa"/>
          </w:tcPr>
          <w:p w14:paraId="19B59BBA" w14:textId="5B2700A5" w:rsidR="00913BFA" w:rsidRDefault="00913BFA" w:rsidP="00913BFA">
            <w:r w:rsidRPr="00613FF1">
              <w:rPr>
                <w:sz w:val="24"/>
                <w:szCs w:val="24"/>
              </w:rPr>
              <w:t>Executive Director</w:t>
            </w:r>
          </w:p>
        </w:tc>
      </w:tr>
      <w:tr w:rsidR="00913BFA" w14:paraId="397082AF" w14:textId="77777777" w:rsidTr="00800C76">
        <w:trPr>
          <w:trHeight w:val="273"/>
        </w:trPr>
        <w:tc>
          <w:tcPr>
            <w:tcW w:w="5470" w:type="dxa"/>
          </w:tcPr>
          <w:p w14:paraId="188206FD" w14:textId="452C531C" w:rsidR="00913BFA" w:rsidRDefault="00913BFA" w:rsidP="00913BFA">
            <w:r w:rsidRPr="00FC7271">
              <w:rPr>
                <w:sz w:val="24"/>
                <w:szCs w:val="24"/>
              </w:rPr>
              <w:t>Hemlock Semiconductor</w:t>
            </w:r>
          </w:p>
        </w:tc>
        <w:tc>
          <w:tcPr>
            <w:tcW w:w="5470" w:type="dxa"/>
          </w:tcPr>
          <w:p w14:paraId="4F52E037" w14:textId="0250AED5" w:rsidR="00913BFA" w:rsidRDefault="00913BFA" w:rsidP="00913BFA">
            <w:r w:rsidRPr="00613FF1">
              <w:rPr>
                <w:sz w:val="24"/>
                <w:szCs w:val="24"/>
              </w:rPr>
              <w:t>State Land Bank Authority</w:t>
            </w:r>
          </w:p>
        </w:tc>
      </w:tr>
      <w:tr w:rsidR="00913BFA" w14:paraId="5350203E" w14:textId="77777777" w:rsidTr="00800C76">
        <w:trPr>
          <w:trHeight w:val="262"/>
        </w:trPr>
        <w:tc>
          <w:tcPr>
            <w:tcW w:w="5470" w:type="dxa"/>
          </w:tcPr>
          <w:p w14:paraId="6D233C59" w14:textId="507D3E06" w:rsidR="00913BFA" w:rsidRDefault="00913BFA" w:rsidP="00913BFA">
            <w:r w:rsidRPr="00FC7271">
              <w:rPr>
                <w:sz w:val="24"/>
                <w:szCs w:val="24"/>
              </w:rPr>
              <w:t>PH: 989-301-5411</w:t>
            </w:r>
          </w:p>
        </w:tc>
        <w:tc>
          <w:tcPr>
            <w:tcW w:w="5470" w:type="dxa"/>
          </w:tcPr>
          <w:p w14:paraId="7BCF1B1D" w14:textId="6C4FE2A4" w:rsidR="00913BFA" w:rsidRDefault="00913BFA" w:rsidP="00913BFA">
            <w:proofErr w:type="gramStart"/>
            <w:r w:rsidRPr="00613FF1">
              <w:rPr>
                <w:sz w:val="24"/>
                <w:szCs w:val="24"/>
                <w:lang w:val="fr-FR"/>
              </w:rPr>
              <w:t>PH:</w:t>
            </w:r>
            <w:proofErr w:type="gramEnd"/>
            <w:r w:rsidRPr="00613FF1">
              <w:rPr>
                <w:sz w:val="24"/>
                <w:szCs w:val="24"/>
                <w:lang w:val="fr-FR"/>
              </w:rPr>
              <w:t xml:space="preserve"> 989-245-4782</w:t>
            </w:r>
          </w:p>
        </w:tc>
      </w:tr>
      <w:tr w:rsidR="00913BFA" w14:paraId="341B0876" w14:textId="77777777" w:rsidTr="00800C76">
        <w:trPr>
          <w:trHeight w:val="273"/>
        </w:trPr>
        <w:tc>
          <w:tcPr>
            <w:tcW w:w="5470" w:type="dxa"/>
          </w:tcPr>
          <w:p w14:paraId="29423A51" w14:textId="6FC158C0" w:rsidR="00913BFA" w:rsidRDefault="00000000" w:rsidP="00913BFA">
            <w:hyperlink r:id="rId20" w:history="1">
              <w:r w:rsidR="00913BFA" w:rsidRPr="00FC7271">
                <w:rPr>
                  <w:rStyle w:val="Hyperlink"/>
                  <w:sz w:val="24"/>
                  <w:szCs w:val="24"/>
                </w:rPr>
                <w:t xml:space="preserve">michael.huston@hscpoly.com </w:t>
              </w:r>
            </w:hyperlink>
          </w:p>
        </w:tc>
        <w:tc>
          <w:tcPr>
            <w:tcW w:w="5470" w:type="dxa"/>
          </w:tcPr>
          <w:p w14:paraId="6CC3F1AA" w14:textId="4FB68F70" w:rsidR="00913BFA" w:rsidRDefault="00000000" w:rsidP="00913BFA">
            <w:hyperlink r:id="rId21" w:history="1">
              <w:r w:rsidR="00913BFA" w:rsidRPr="00613FF1">
                <w:rPr>
                  <w:rStyle w:val="Hyperlink"/>
                  <w:sz w:val="24"/>
                  <w:szCs w:val="24"/>
                  <w:lang w:val="fr-FR"/>
                </w:rPr>
                <w:t>rivetj1@michigan.gov</w:t>
              </w:r>
            </w:hyperlink>
          </w:p>
        </w:tc>
      </w:tr>
      <w:tr w:rsidR="00284EF3" w14:paraId="7260AAB4" w14:textId="77777777" w:rsidTr="00800C76">
        <w:trPr>
          <w:trHeight w:val="273"/>
        </w:trPr>
        <w:tc>
          <w:tcPr>
            <w:tcW w:w="5470" w:type="dxa"/>
          </w:tcPr>
          <w:p w14:paraId="0B87DDAD" w14:textId="77777777" w:rsidR="00284EF3" w:rsidRDefault="00284EF3" w:rsidP="00CF6554"/>
        </w:tc>
        <w:tc>
          <w:tcPr>
            <w:tcW w:w="5470" w:type="dxa"/>
          </w:tcPr>
          <w:p w14:paraId="764FE713" w14:textId="77777777" w:rsidR="00284EF3" w:rsidRDefault="00284EF3" w:rsidP="00CF6554"/>
        </w:tc>
      </w:tr>
      <w:tr w:rsidR="005C5EAA" w14:paraId="1BE8D923" w14:textId="77777777" w:rsidTr="00800C76">
        <w:trPr>
          <w:trHeight w:val="273"/>
        </w:trPr>
        <w:tc>
          <w:tcPr>
            <w:tcW w:w="5470" w:type="dxa"/>
          </w:tcPr>
          <w:p w14:paraId="337BD343" w14:textId="6E299D57" w:rsidR="005C5EAA" w:rsidRPr="00DA3512" w:rsidRDefault="005C5EAA" w:rsidP="005C5EAA">
            <w:pPr>
              <w:rPr>
                <w:b/>
                <w:bCs/>
              </w:rPr>
            </w:pPr>
            <w:r w:rsidRPr="00905747">
              <w:rPr>
                <w:b/>
                <w:bCs/>
                <w:sz w:val="24"/>
                <w:szCs w:val="24"/>
                <w:lang w:val="fr-FR"/>
              </w:rPr>
              <w:lastRenderedPageBreak/>
              <w:t>Sean Robinson</w:t>
            </w:r>
          </w:p>
        </w:tc>
        <w:tc>
          <w:tcPr>
            <w:tcW w:w="5470" w:type="dxa"/>
          </w:tcPr>
          <w:p w14:paraId="30648902" w14:textId="1AB42651" w:rsidR="005C5EAA" w:rsidRPr="00DA3512" w:rsidRDefault="005C5EAA" w:rsidP="005C5EAA">
            <w:pPr>
              <w:rPr>
                <w:b/>
                <w:bCs/>
              </w:rPr>
            </w:pPr>
            <w:r w:rsidRPr="004F3454">
              <w:rPr>
                <w:b/>
                <w:bCs/>
                <w:sz w:val="24"/>
                <w:szCs w:val="24"/>
              </w:rPr>
              <w:t>Lee Shirey</w:t>
            </w:r>
          </w:p>
        </w:tc>
      </w:tr>
      <w:tr w:rsidR="005C5EAA" w14:paraId="1C463B43" w14:textId="77777777" w:rsidTr="00800C76">
        <w:trPr>
          <w:trHeight w:val="273"/>
        </w:trPr>
        <w:tc>
          <w:tcPr>
            <w:tcW w:w="5470" w:type="dxa"/>
          </w:tcPr>
          <w:p w14:paraId="22F10B8E" w14:textId="4D860C10" w:rsidR="005C5EAA" w:rsidRDefault="005C5EAA" w:rsidP="005C5EAA">
            <w:r w:rsidRPr="00905747">
              <w:rPr>
                <w:sz w:val="24"/>
                <w:szCs w:val="24"/>
              </w:rPr>
              <w:t>Sr. Project Manager, GLB Michigan Region</w:t>
            </w:r>
          </w:p>
        </w:tc>
        <w:tc>
          <w:tcPr>
            <w:tcW w:w="5470" w:type="dxa"/>
          </w:tcPr>
          <w:p w14:paraId="1455024F" w14:textId="0C2EBFA8" w:rsidR="005C5EAA" w:rsidRDefault="005C5EAA" w:rsidP="005C5EAA">
            <w:r w:rsidRPr="004F3454">
              <w:rPr>
                <w:sz w:val="24"/>
                <w:szCs w:val="24"/>
              </w:rPr>
              <w:t>Economic Development Representative</w:t>
            </w:r>
          </w:p>
        </w:tc>
      </w:tr>
      <w:tr w:rsidR="005C5EAA" w14:paraId="408704CC" w14:textId="77777777" w:rsidTr="00800C76">
        <w:trPr>
          <w:trHeight w:val="273"/>
        </w:trPr>
        <w:tc>
          <w:tcPr>
            <w:tcW w:w="5470" w:type="dxa"/>
          </w:tcPr>
          <w:p w14:paraId="0D6D705A" w14:textId="2A89AC96" w:rsidR="005C5EAA" w:rsidRDefault="005C5EAA" w:rsidP="005C5EAA">
            <w:r w:rsidRPr="00905747">
              <w:rPr>
                <w:sz w:val="24"/>
                <w:szCs w:val="24"/>
              </w:rPr>
              <w:t>AKT Peerless Environmental Services</w:t>
            </w:r>
          </w:p>
        </w:tc>
        <w:tc>
          <w:tcPr>
            <w:tcW w:w="5470" w:type="dxa"/>
          </w:tcPr>
          <w:p w14:paraId="3A7BF587" w14:textId="787B356B" w:rsidR="005C5EAA" w:rsidRDefault="005C5EAA" w:rsidP="005C5EAA">
            <w:r w:rsidRPr="004F3454">
              <w:rPr>
                <w:sz w:val="24"/>
                <w:szCs w:val="24"/>
              </w:rPr>
              <w:t>Economic Development Administration</w:t>
            </w:r>
          </w:p>
        </w:tc>
      </w:tr>
      <w:tr w:rsidR="005C5EAA" w14:paraId="15059891" w14:textId="77777777" w:rsidTr="00800C76">
        <w:trPr>
          <w:trHeight w:val="273"/>
        </w:trPr>
        <w:tc>
          <w:tcPr>
            <w:tcW w:w="5470" w:type="dxa"/>
          </w:tcPr>
          <w:p w14:paraId="5337CAC8" w14:textId="7EAECA1C" w:rsidR="005C5EAA" w:rsidRDefault="005C5EAA" w:rsidP="005C5EAA">
            <w:r w:rsidRPr="00905747">
              <w:rPr>
                <w:sz w:val="24"/>
                <w:szCs w:val="24"/>
              </w:rPr>
              <w:t xml:space="preserve">PH: 989-754-9896 </w:t>
            </w:r>
          </w:p>
        </w:tc>
        <w:tc>
          <w:tcPr>
            <w:tcW w:w="5470" w:type="dxa"/>
          </w:tcPr>
          <w:p w14:paraId="1E6B4A14" w14:textId="29BD3C37" w:rsidR="005C5EAA" w:rsidRDefault="005C5EAA" w:rsidP="005C5EAA">
            <w:r w:rsidRPr="004F3454">
              <w:rPr>
                <w:sz w:val="24"/>
                <w:szCs w:val="24"/>
              </w:rPr>
              <w:t>PH: 312-720-0076</w:t>
            </w:r>
          </w:p>
        </w:tc>
      </w:tr>
      <w:tr w:rsidR="005C5EAA" w14:paraId="30458522" w14:textId="77777777" w:rsidTr="00800C76">
        <w:trPr>
          <w:trHeight w:val="262"/>
        </w:trPr>
        <w:tc>
          <w:tcPr>
            <w:tcW w:w="5470" w:type="dxa"/>
          </w:tcPr>
          <w:p w14:paraId="444B8DA7" w14:textId="128C894A" w:rsidR="005C5EAA" w:rsidRDefault="00000000" w:rsidP="005C5EAA">
            <w:hyperlink r:id="rId22" w:history="1">
              <w:r w:rsidR="005C5EAA" w:rsidRPr="00905747">
                <w:rPr>
                  <w:rStyle w:val="Hyperlink"/>
                  <w:sz w:val="24"/>
                  <w:szCs w:val="24"/>
                </w:rPr>
                <w:t>robinsons@aktpeerless.com</w:t>
              </w:r>
            </w:hyperlink>
          </w:p>
        </w:tc>
        <w:tc>
          <w:tcPr>
            <w:tcW w:w="5470" w:type="dxa"/>
          </w:tcPr>
          <w:p w14:paraId="218617A3" w14:textId="5BBBC4A6" w:rsidR="005C5EAA" w:rsidRDefault="00000000" w:rsidP="005C5EAA">
            <w:hyperlink r:id="rId23" w:history="1">
              <w:r w:rsidR="005C5EAA" w:rsidRPr="004F3454">
                <w:rPr>
                  <w:rStyle w:val="Hyperlink"/>
                  <w:sz w:val="24"/>
                  <w:szCs w:val="24"/>
                </w:rPr>
                <w:t>Lshirey@eda.gov</w:t>
              </w:r>
            </w:hyperlink>
          </w:p>
        </w:tc>
      </w:tr>
      <w:tr w:rsidR="00284EF3" w14:paraId="286ECC1F" w14:textId="77777777" w:rsidTr="00800C76">
        <w:trPr>
          <w:trHeight w:val="273"/>
        </w:trPr>
        <w:tc>
          <w:tcPr>
            <w:tcW w:w="5470" w:type="dxa"/>
          </w:tcPr>
          <w:p w14:paraId="6E9D67AE" w14:textId="77777777" w:rsidR="00284EF3" w:rsidRDefault="00284EF3" w:rsidP="00CF6554"/>
        </w:tc>
        <w:tc>
          <w:tcPr>
            <w:tcW w:w="5470" w:type="dxa"/>
          </w:tcPr>
          <w:p w14:paraId="279F6191" w14:textId="77777777" w:rsidR="00284EF3" w:rsidRDefault="00284EF3" w:rsidP="00CF6554"/>
        </w:tc>
      </w:tr>
      <w:tr w:rsidR="007C614D" w14:paraId="3CC60AF2" w14:textId="77777777" w:rsidTr="00800C76">
        <w:trPr>
          <w:trHeight w:val="273"/>
        </w:trPr>
        <w:tc>
          <w:tcPr>
            <w:tcW w:w="5470" w:type="dxa"/>
          </w:tcPr>
          <w:p w14:paraId="265BE495" w14:textId="7BB08E39" w:rsidR="007C614D" w:rsidRPr="003D601B" w:rsidRDefault="007C614D" w:rsidP="007C614D">
            <w:pPr>
              <w:rPr>
                <w:b/>
                <w:bCs/>
              </w:rPr>
            </w:pPr>
            <w:r w:rsidRPr="00876226">
              <w:rPr>
                <w:b/>
                <w:bCs/>
                <w:sz w:val="24"/>
                <w:szCs w:val="24"/>
              </w:rPr>
              <w:t>Jim Saber</w:t>
            </w:r>
          </w:p>
        </w:tc>
        <w:tc>
          <w:tcPr>
            <w:tcW w:w="5470" w:type="dxa"/>
          </w:tcPr>
          <w:p w14:paraId="2E5CE4E6" w14:textId="641B2846" w:rsidR="007C614D" w:rsidRPr="003D601B" w:rsidRDefault="007C614D" w:rsidP="007C614D">
            <w:pPr>
              <w:rPr>
                <w:b/>
                <w:bCs/>
              </w:rPr>
            </w:pPr>
            <w:r w:rsidRPr="001447FD">
              <w:rPr>
                <w:b/>
                <w:bCs/>
                <w:sz w:val="24"/>
                <w:szCs w:val="24"/>
              </w:rPr>
              <w:t>Sara Walz</w:t>
            </w:r>
          </w:p>
        </w:tc>
      </w:tr>
      <w:tr w:rsidR="007C614D" w14:paraId="5EE67D89" w14:textId="77777777" w:rsidTr="00800C76">
        <w:trPr>
          <w:trHeight w:val="273"/>
        </w:trPr>
        <w:tc>
          <w:tcPr>
            <w:tcW w:w="5470" w:type="dxa"/>
          </w:tcPr>
          <w:p w14:paraId="554746FF" w14:textId="3F4D1F7C" w:rsidR="007C614D" w:rsidRDefault="007C614D" w:rsidP="007C614D">
            <w:r w:rsidRPr="00876226">
              <w:rPr>
                <w:sz w:val="24"/>
                <w:szCs w:val="24"/>
              </w:rPr>
              <w:t>President and CEO</w:t>
            </w:r>
          </w:p>
        </w:tc>
        <w:tc>
          <w:tcPr>
            <w:tcW w:w="5470" w:type="dxa"/>
          </w:tcPr>
          <w:p w14:paraId="2A7B7FE7" w14:textId="00E4F6A7" w:rsidR="007C614D" w:rsidRDefault="007C614D" w:rsidP="007C614D">
            <w:r w:rsidRPr="001447FD">
              <w:rPr>
                <w:sz w:val="24"/>
                <w:szCs w:val="24"/>
              </w:rPr>
              <w:t>Director of Electric Supply Planning</w:t>
            </w:r>
          </w:p>
        </w:tc>
      </w:tr>
      <w:tr w:rsidR="007C614D" w14:paraId="3891C52C" w14:textId="77777777" w:rsidTr="00800C76">
        <w:trPr>
          <w:trHeight w:val="273"/>
        </w:trPr>
        <w:tc>
          <w:tcPr>
            <w:tcW w:w="5470" w:type="dxa"/>
          </w:tcPr>
          <w:p w14:paraId="7939A24F" w14:textId="0CBDBEC7" w:rsidR="007C614D" w:rsidRDefault="007C614D" w:rsidP="007C614D">
            <w:proofErr w:type="spellStart"/>
            <w:r w:rsidRPr="00876226">
              <w:rPr>
                <w:sz w:val="24"/>
                <w:szCs w:val="24"/>
              </w:rPr>
              <w:t>NextEnergy</w:t>
            </w:r>
            <w:proofErr w:type="spellEnd"/>
          </w:p>
        </w:tc>
        <w:tc>
          <w:tcPr>
            <w:tcW w:w="5470" w:type="dxa"/>
          </w:tcPr>
          <w:p w14:paraId="33149B2C" w14:textId="6AD70363" w:rsidR="007C614D" w:rsidRDefault="007C614D" w:rsidP="007C614D">
            <w:r w:rsidRPr="001447FD">
              <w:rPr>
                <w:sz w:val="24"/>
                <w:szCs w:val="24"/>
              </w:rPr>
              <w:t>Consumers Energy</w:t>
            </w:r>
          </w:p>
        </w:tc>
      </w:tr>
      <w:tr w:rsidR="007C614D" w14:paraId="4F7B94EB" w14:textId="77777777" w:rsidTr="00800C76">
        <w:trPr>
          <w:trHeight w:val="273"/>
        </w:trPr>
        <w:tc>
          <w:tcPr>
            <w:tcW w:w="5470" w:type="dxa"/>
          </w:tcPr>
          <w:p w14:paraId="60DE037B" w14:textId="664C8CE4" w:rsidR="007C614D" w:rsidRDefault="007C614D" w:rsidP="007C614D">
            <w:r w:rsidRPr="00876226">
              <w:rPr>
                <w:sz w:val="24"/>
                <w:szCs w:val="24"/>
              </w:rPr>
              <w:t>PH: 313-833-0100 ext. 240</w:t>
            </w:r>
          </w:p>
        </w:tc>
        <w:tc>
          <w:tcPr>
            <w:tcW w:w="5470" w:type="dxa"/>
          </w:tcPr>
          <w:p w14:paraId="40386B5D" w14:textId="55A9D8F0" w:rsidR="007C614D" w:rsidRDefault="007C614D" w:rsidP="007C614D">
            <w:r w:rsidRPr="001447FD">
              <w:rPr>
                <w:sz w:val="24"/>
                <w:szCs w:val="24"/>
              </w:rPr>
              <w:t>PH: 517-740-1722</w:t>
            </w:r>
          </w:p>
        </w:tc>
      </w:tr>
      <w:tr w:rsidR="007C614D" w14:paraId="1E5DD4BD" w14:textId="77777777" w:rsidTr="00800C76">
        <w:trPr>
          <w:trHeight w:val="273"/>
        </w:trPr>
        <w:tc>
          <w:tcPr>
            <w:tcW w:w="5470" w:type="dxa"/>
          </w:tcPr>
          <w:p w14:paraId="17CE2166" w14:textId="21C5F44D" w:rsidR="007C614D" w:rsidRDefault="00000000" w:rsidP="007C614D">
            <w:hyperlink r:id="rId24" w:history="1">
              <w:r w:rsidR="007C614D" w:rsidRPr="00876226">
                <w:rPr>
                  <w:rStyle w:val="Hyperlink"/>
                  <w:sz w:val="24"/>
                  <w:szCs w:val="24"/>
                </w:rPr>
                <w:t>saberj@nextenergy.org</w:t>
              </w:r>
            </w:hyperlink>
          </w:p>
        </w:tc>
        <w:tc>
          <w:tcPr>
            <w:tcW w:w="5470" w:type="dxa"/>
          </w:tcPr>
          <w:p w14:paraId="59E41747" w14:textId="6FF44AD2" w:rsidR="007C614D" w:rsidRDefault="00000000" w:rsidP="007C614D">
            <w:hyperlink r:id="rId25" w:history="1">
              <w:r w:rsidR="007C614D" w:rsidRPr="001447FD">
                <w:rPr>
                  <w:rStyle w:val="Hyperlink"/>
                  <w:sz w:val="24"/>
                  <w:szCs w:val="24"/>
                </w:rPr>
                <w:t>sara.walz@cmsenergy.com</w:t>
              </w:r>
            </w:hyperlink>
          </w:p>
        </w:tc>
      </w:tr>
    </w:tbl>
    <w:p w14:paraId="5C4E677F" w14:textId="77777777" w:rsidR="00F65D6B" w:rsidRDefault="00F65D6B" w:rsidP="00CF6554">
      <w:pPr>
        <w:spacing w:after="0" w:line="240" w:lineRule="auto"/>
      </w:pPr>
    </w:p>
    <w:sectPr w:rsidR="00F65D6B" w:rsidSect="00B027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57C66"/>
    <w:multiLevelType w:val="hybridMultilevel"/>
    <w:tmpl w:val="3BD8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BA1"/>
    <w:multiLevelType w:val="hybridMultilevel"/>
    <w:tmpl w:val="F12CB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C19F0"/>
    <w:multiLevelType w:val="hybridMultilevel"/>
    <w:tmpl w:val="55B8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5565A"/>
    <w:multiLevelType w:val="hybridMultilevel"/>
    <w:tmpl w:val="F5242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7859791">
    <w:abstractNumId w:val="2"/>
  </w:num>
  <w:num w:numId="2" w16cid:durableId="649020272">
    <w:abstractNumId w:val="0"/>
  </w:num>
  <w:num w:numId="3" w16cid:durableId="1767650521">
    <w:abstractNumId w:val="1"/>
  </w:num>
  <w:num w:numId="4" w16cid:durableId="2135515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94"/>
    <w:rsid w:val="00001B5C"/>
    <w:rsid w:val="000122C8"/>
    <w:rsid w:val="00013E2D"/>
    <w:rsid w:val="0001781E"/>
    <w:rsid w:val="00021335"/>
    <w:rsid w:val="00021AE1"/>
    <w:rsid w:val="00022B33"/>
    <w:rsid w:val="00023621"/>
    <w:rsid w:val="000240EC"/>
    <w:rsid w:val="00025FBE"/>
    <w:rsid w:val="00032931"/>
    <w:rsid w:val="00032B34"/>
    <w:rsid w:val="000422CE"/>
    <w:rsid w:val="0004659D"/>
    <w:rsid w:val="00050E72"/>
    <w:rsid w:val="00051264"/>
    <w:rsid w:val="00051F43"/>
    <w:rsid w:val="00057A04"/>
    <w:rsid w:val="00057D12"/>
    <w:rsid w:val="00061F6D"/>
    <w:rsid w:val="00065576"/>
    <w:rsid w:val="000702E2"/>
    <w:rsid w:val="00070D1F"/>
    <w:rsid w:val="00073B63"/>
    <w:rsid w:val="000779C3"/>
    <w:rsid w:val="00082F1A"/>
    <w:rsid w:val="0008357E"/>
    <w:rsid w:val="00086DF7"/>
    <w:rsid w:val="00090536"/>
    <w:rsid w:val="00090C87"/>
    <w:rsid w:val="000919E3"/>
    <w:rsid w:val="00092CE6"/>
    <w:rsid w:val="0009310B"/>
    <w:rsid w:val="00093698"/>
    <w:rsid w:val="00095001"/>
    <w:rsid w:val="0009651A"/>
    <w:rsid w:val="000967E7"/>
    <w:rsid w:val="000A118C"/>
    <w:rsid w:val="000A26B0"/>
    <w:rsid w:val="000B1096"/>
    <w:rsid w:val="000C130C"/>
    <w:rsid w:val="000C1ACA"/>
    <w:rsid w:val="000C21C1"/>
    <w:rsid w:val="000C2D8E"/>
    <w:rsid w:val="000C2FB8"/>
    <w:rsid w:val="000C76D2"/>
    <w:rsid w:val="000D1EA4"/>
    <w:rsid w:val="000E1677"/>
    <w:rsid w:val="000E7F25"/>
    <w:rsid w:val="000F1999"/>
    <w:rsid w:val="000F31C8"/>
    <w:rsid w:val="000F3872"/>
    <w:rsid w:val="000F3F34"/>
    <w:rsid w:val="00105448"/>
    <w:rsid w:val="00105DD8"/>
    <w:rsid w:val="0010637F"/>
    <w:rsid w:val="00106EE9"/>
    <w:rsid w:val="00115222"/>
    <w:rsid w:val="00116A11"/>
    <w:rsid w:val="00123B80"/>
    <w:rsid w:val="00127A54"/>
    <w:rsid w:val="001321ED"/>
    <w:rsid w:val="00133938"/>
    <w:rsid w:val="00134F32"/>
    <w:rsid w:val="00137CF7"/>
    <w:rsid w:val="00145B00"/>
    <w:rsid w:val="00152EB2"/>
    <w:rsid w:val="00153C75"/>
    <w:rsid w:val="00153E7B"/>
    <w:rsid w:val="0015710D"/>
    <w:rsid w:val="001602CB"/>
    <w:rsid w:val="0016160F"/>
    <w:rsid w:val="00162C05"/>
    <w:rsid w:val="001630CC"/>
    <w:rsid w:val="001657CF"/>
    <w:rsid w:val="00167CC7"/>
    <w:rsid w:val="001714D8"/>
    <w:rsid w:val="00173EB5"/>
    <w:rsid w:val="00183702"/>
    <w:rsid w:val="001857EC"/>
    <w:rsid w:val="001A0BD7"/>
    <w:rsid w:val="001A494C"/>
    <w:rsid w:val="001B49E9"/>
    <w:rsid w:val="001C23F7"/>
    <w:rsid w:val="001C2CA5"/>
    <w:rsid w:val="001C7BDC"/>
    <w:rsid w:val="001D2FEA"/>
    <w:rsid w:val="001D3726"/>
    <w:rsid w:val="001D58A4"/>
    <w:rsid w:val="001E28FC"/>
    <w:rsid w:val="001F07A1"/>
    <w:rsid w:val="001F2797"/>
    <w:rsid w:val="001F7317"/>
    <w:rsid w:val="001F7F18"/>
    <w:rsid w:val="002028BB"/>
    <w:rsid w:val="0020379E"/>
    <w:rsid w:val="002102D4"/>
    <w:rsid w:val="00212A89"/>
    <w:rsid w:val="00212E0E"/>
    <w:rsid w:val="00215A0B"/>
    <w:rsid w:val="00217858"/>
    <w:rsid w:val="00220141"/>
    <w:rsid w:val="00221B12"/>
    <w:rsid w:val="002266F7"/>
    <w:rsid w:val="00230124"/>
    <w:rsid w:val="00234AA5"/>
    <w:rsid w:val="00245302"/>
    <w:rsid w:val="00251943"/>
    <w:rsid w:val="0026509F"/>
    <w:rsid w:val="002663BB"/>
    <w:rsid w:val="00282D47"/>
    <w:rsid w:val="00283509"/>
    <w:rsid w:val="00284EF3"/>
    <w:rsid w:val="0028777F"/>
    <w:rsid w:val="002A1576"/>
    <w:rsid w:val="002A31B4"/>
    <w:rsid w:val="002A40BC"/>
    <w:rsid w:val="002A591D"/>
    <w:rsid w:val="002C270A"/>
    <w:rsid w:val="002C519D"/>
    <w:rsid w:val="002D0395"/>
    <w:rsid w:val="002D59B1"/>
    <w:rsid w:val="002D68B5"/>
    <w:rsid w:val="002E2404"/>
    <w:rsid w:val="002E30D9"/>
    <w:rsid w:val="002E382D"/>
    <w:rsid w:val="002E5E5B"/>
    <w:rsid w:val="002F1140"/>
    <w:rsid w:val="002F745C"/>
    <w:rsid w:val="00300A48"/>
    <w:rsid w:val="003032FD"/>
    <w:rsid w:val="003040E4"/>
    <w:rsid w:val="003047AD"/>
    <w:rsid w:val="00306542"/>
    <w:rsid w:val="00306E02"/>
    <w:rsid w:val="003125FF"/>
    <w:rsid w:val="003141E6"/>
    <w:rsid w:val="00315A40"/>
    <w:rsid w:val="00322320"/>
    <w:rsid w:val="0032305D"/>
    <w:rsid w:val="00324C9F"/>
    <w:rsid w:val="00332BB1"/>
    <w:rsid w:val="0033615E"/>
    <w:rsid w:val="003374A2"/>
    <w:rsid w:val="00343823"/>
    <w:rsid w:val="003555BF"/>
    <w:rsid w:val="00363DA0"/>
    <w:rsid w:val="00366439"/>
    <w:rsid w:val="003668BB"/>
    <w:rsid w:val="0036770D"/>
    <w:rsid w:val="00370CEC"/>
    <w:rsid w:val="0037175F"/>
    <w:rsid w:val="00371E7F"/>
    <w:rsid w:val="00372220"/>
    <w:rsid w:val="00375135"/>
    <w:rsid w:val="00375560"/>
    <w:rsid w:val="00381DAB"/>
    <w:rsid w:val="003A221F"/>
    <w:rsid w:val="003B2E46"/>
    <w:rsid w:val="003B7EC9"/>
    <w:rsid w:val="003C2688"/>
    <w:rsid w:val="003C7983"/>
    <w:rsid w:val="003D2D23"/>
    <w:rsid w:val="003D601B"/>
    <w:rsid w:val="003F25DC"/>
    <w:rsid w:val="004068E9"/>
    <w:rsid w:val="004205E0"/>
    <w:rsid w:val="00422661"/>
    <w:rsid w:val="00422BEC"/>
    <w:rsid w:val="00422E92"/>
    <w:rsid w:val="00423821"/>
    <w:rsid w:val="0042536D"/>
    <w:rsid w:val="00427582"/>
    <w:rsid w:val="00432FEE"/>
    <w:rsid w:val="00434E65"/>
    <w:rsid w:val="0043503B"/>
    <w:rsid w:val="00443594"/>
    <w:rsid w:val="00451947"/>
    <w:rsid w:val="0045243A"/>
    <w:rsid w:val="0045477E"/>
    <w:rsid w:val="00455605"/>
    <w:rsid w:val="00461DE2"/>
    <w:rsid w:val="00462709"/>
    <w:rsid w:val="004645F2"/>
    <w:rsid w:val="004674ED"/>
    <w:rsid w:val="00473F63"/>
    <w:rsid w:val="00476433"/>
    <w:rsid w:val="0047654E"/>
    <w:rsid w:val="00486633"/>
    <w:rsid w:val="00486A0D"/>
    <w:rsid w:val="004873DD"/>
    <w:rsid w:val="00493A26"/>
    <w:rsid w:val="004952E1"/>
    <w:rsid w:val="00497175"/>
    <w:rsid w:val="00497189"/>
    <w:rsid w:val="004A091B"/>
    <w:rsid w:val="004A2A3C"/>
    <w:rsid w:val="004A2C4A"/>
    <w:rsid w:val="004A3B79"/>
    <w:rsid w:val="004A5993"/>
    <w:rsid w:val="004A706B"/>
    <w:rsid w:val="004B1CF6"/>
    <w:rsid w:val="004B21C0"/>
    <w:rsid w:val="004C3FA6"/>
    <w:rsid w:val="004D1064"/>
    <w:rsid w:val="004D20A6"/>
    <w:rsid w:val="004E279E"/>
    <w:rsid w:val="004E4B49"/>
    <w:rsid w:val="004E4B6D"/>
    <w:rsid w:val="004E567F"/>
    <w:rsid w:val="004E7C40"/>
    <w:rsid w:val="004F0727"/>
    <w:rsid w:val="004F0C35"/>
    <w:rsid w:val="004F1CD2"/>
    <w:rsid w:val="004F6F91"/>
    <w:rsid w:val="00503054"/>
    <w:rsid w:val="00506CDB"/>
    <w:rsid w:val="00515A85"/>
    <w:rsid w:val="00516FD0"/>
    <w:rsid w:val="00522E21"/>
    <w:rsid w:val="00530E58"/>
    <w:rsid w:val="00533588"/>
    <w:rsid w:val="00535473"/>
    <w:rsid w:val="00537B70"/>
    <w:rsid w:val="00542A31"/>
    <w:rsid w:val="0054611D"/>
    <w:rsid w:val="00546EEC"/>
    <w:rsid w:val="005476A6"/>
    <w:rsid w:val="00555786"/>
    <w:rsid w:val="00557D5E"/>
    <w:rsid w:val="00562286"/>
    <w:rsid w:val="00576686"/>
    <w:rsid w:val="005773FA"/>
    <w:rsid w:val="005813A1"/>
    <w:rsid w:val="00581AEF"/>
    <w:rsid w:val="00586085"/>
    <w:rsid w:val="00587B30"/>
    <w:rsid w:val="00594263"/>
    <w:rsid w:val="00595A1B"/>
    <w:rsid w:val="005973FF"/>
    <w:rsid w:val="005A3752"/>
    <w:rsid w:val="005A524D"/>
    <w:rsid w:val="005A559B"/>
    <w:rsid w:val="005B1852"/>
    <w:rsid w:val="005B5A85"/>
    <w:rsid w:val="005C3E3D"/>
    <w:rsid w:val="005C5134"/>
    <w:rsid w:val="005C5E42"/>
    <w:rsid w:val="005C5EAA"/>
    <w:rsid w:val="005D260A"/>
    <w:rsid w:val="005D61FD"/>
    <w:rsid w:val="005E4488"/>
    <w:rsid w:val="005F0EB5"/>
    <w:rsid w:val="005F2B88"/>
    <w:rsid w:val="005F385D"/>
    <w:rsid w:val="005F3A6F"/>
    <w:rsid w:val="005F6A3F"/>
    <w:rsid w:val="00601903"/>
    <w:rsid w:val="006038F8"/>
    <w:rsid w:val="00604C90"/>
    <w:rsid w:val="00613DD9"/>
    <w:rsid w:val="00617C53"/>
    <w:rsid w:val="0062019F"/>
    <w:rsid w:val="00625350"/>
    <w:rsid w:val="006337CE"/>
    <w:rsid w:val="00634CC4"/>
    <w:rsid w:val="00637030"/>
    <w:rsid w:val="00640A1F"/>
    <w:rsid w:val="00653266"/>
    <w:rsid w:val="0065760D"/>
    <w:rsid w:val="00660E55"/>
    <w:rsid w:val="00661261"/>
    <w:rsid w:val="00662724"/>
    <w:rsid w:val="00666264"/>
    <w:rsid w:val="00666D91"/>
    <w:rsid w:val="00681B2B"/>
    <w:rsid w:val="0068480D"/>
    <w:rsid w:val="006848CC"/>
    <w:rsid w:val="006879CC"/>
    <w:rsid w:val="00690147"/>
    <w:rsid w:val="00690271"/>
    <w:rsid w:val="006905AD"/>
    <w:rsid w:val="006948B9"/>
    <w:rsid w:val="006B1332"/>
    <w:rsid w:val="006B2E48"/>
    <w:rsid w:val="006B4E39"/>
    <w:rsid w:val="006B65FD"/>
    <w:rsid w:val="006B7918"/>
    <w:rsid w:val="006B7C8C"/>
    <w:rsid w:val="006C0065"/>
    <w:rsid w:val="006C3596"/>
    <w:rsid w:val="006C4248"/>
    <w:rsid w:val="006C4899"/>
    <w:rsid w:val="006C57B2"/>
    <w:rsid w:val="006C7C75"/>
    <w:rsid w:val="006D0E19"/>
    <w:rsid w:val="006D4FD3"/>
    <w:rsid w:val="006D7629"/>
    <w:rsid w:val="006E16B0"/>
    <w:rsid w:val="006E3219"/>
    <w:rsid w:val="006E4197"/>
    <w:rsid w:val="006E7F28"/>
    <w:rsid w:val="006F026E"/>
    <w:rsid w:val="00701CD4"/>
    <w:rsid w:val="00707003"/>
    <w:rsid w:val="00711A0C"/>
    <w:rsid w:val="00711FA7"/>
    <w:rsid w:val="00713D81"/>
    <w:rsid w:val="007144E6"/>
    <w:rsid w:val="00722A5B"/>
    <w:rsid w:val="00722E60"/>
    <w:rsid w:val="0072467C"/>
    <w:rsid w:val="00725E71"/>
    <w:rsid w:val="00726F65"/>
    <w:rsid w:val="007276ED"/>
    <w:rsid w:val="007324BB"/>
    <w:rsid w:val="007348C6"/>
    <w:rsid w:val="00745030"/>
    <w:rsid w:val="00746449"/>
    <w:rsid w:val="007465E8"/>
    <w:rsid w:val="0074791D"/>
    <w:rsid w:val="00747D96"/>
    <w:rsid w:val="00761F56"/>
    <w:rsid w:val="00763779"/>
    <w:rsid w:val="00763794"/>
    <w:rsid w:val="007668D9"/>
    <w:rsid w:val="00770552"/>
    <w:rsid w:val="00772669"/>
    <w:rsid w:val="00773D8A"/>
    <w:rsid w:val="007753E1"/>
    <w:rsid w:val="00777876"/>
    <w:rsid w:val="00780CED"/>
    <w:rsid w:val="00782DCB"/>
    <w:rsid w:val="00791B94"/>
    <w:rsid w:val="00796269"/>
    <w:rsid w:val="007A093C"/>
    <w:rsid w:val="007A149E"/>
    <w:rsid w:val="007A2214"/>
    <w:rsid w:val="007A5FA0"/>
    <w:rsid w:val="007A6DB6"/>
    <w:rsid w:val="007A7072"/>
    <w:rsid w:val="007C0439"/>
    <w:rsid w:val="007C0A38"/>
    <w:rsid w:val="007C21CA"/>
    <w:rsid w:val="007C2F81"/>
    <w:rsid w:val="007C614D"/>
    <w:rsid w:val="007C7334"/>
    <w:rsid w:val="007D6E36"/>
    <w:rsid w:val="007D7E70"/>
    <w:rsid w:val="007E2955"/>
    <w:rsid w:val="007E48FC"/>
    <w:rsid w:val="007E5242"/>
    <w:rsid w:val="007E6E25"/>
    <w:rsid w:val="007F0246"/>
    <w:rsid w:val="007F5C75"/>
    <w:rsid w:val="007F6222"/>
    <w:rsid w:val="00800C76"/>
    <w:rsid w:val="00801B3D"/>
    <w:rsid w:val="00801FE7"/>
    <w:rsid w:val="008027CD"/>
    <w:rsid w:val="008042AF"/>
    <w:rsid w:val="008058E2"/>
    <w:rsid w:val="00806511"/>
    <w:rsid w:val="00810C60"/>
    <w:rsid w:val="00813FB6"/>
    <w:rsid w:val="00814C52"/>
    <w:rsid w:val="00820D24"/>
    <w:rsid w:val="00821522"/>
    <w:rsid w:val="00821798"/>
    <w:rsid w:val="00830659"/>
    <w:rsid w:val="00832F4A"/>
    <w:rsid w:val="00833921"/>
    <w:rsid w:val="008533CA"/>
    <w:rsid w:val="008548B8"/>
    <w:rsid w:val="00860947"/>
    <w:rsid w:val="008618FD"/>
    <w:rsid w:val="0086712F"/>
    <w:rsid w:val="00870017"/>
    <w:rsid w:val="00873569"/>
    <w:rsid w:val="0087672D"/>
    <w:rsid w:val="008773B9"/>
    <w:rsid w:val="008821E6"/>
    <w:rsid w:val="00883090"/>
    <w:rsid w:val="008837F0"/>
    <w:rsid w:val="008865E0"/>
    <w:rsid w:val="00890F1E"/>
    <w:rsid w:val="008918B3"/>
    <w:rsid w:val="00893D20"/>
    <w:rsid w:val="00896924"/>
    <w:rsid w:val="008A43EF"/>
    <w:rsid w:val="008A65F6"/>
    <w:rsid w:val="008B0130"/>
    <w:rsid w:val="008B722E"/>
    <w:rsid w:val="008C393F"/>
    <w:rsid w:val="008C3989"/>
    <w:rsid w:val="008C3C9E"/>
    <w:rsid w:val="008C632C"/>
    <w:rsid w:val="008C6637"/>
    <w:rsid w:val="008C780B"/>
    <w:rsid w:val="008D3B4D"/>
    <w:rsid w:val="008E256B"/>
    <w:rsid w:val="008F0B9E"/>
    <w:rsid w:val="008F2739"/>
    <w:rsid w:val="008F2FF2"/>
    <w:rsid w:val="00902483"/>
    <w:rsid w:val="00902BCE"/>
    <w:rsid w:val="00907378"/>
    <w:rsid w:val="009073F2"/>
    <w:rsid w:val="00907AA2"/>
    <w:rsid w:val="009115B6"/>
    <w:rsid w:val="00913BFA"/>
    <w:rsid w:val="0091464A"/>
    <w:rsid w:val="009208C9"/>
    <w:rsid w:val="00925399"/>
    <w:rsid w:val="009258E7"/>
    <w:rsid w:val="00931504"/>
    <w:rsid w:val="00932397"/>
    <w:rsid w:val="00933181"/>
    <w:rsid w:val="00934060"/>
    <w:rsid w:val="009365B3"/>
    <w:rsid w:val="00940F5F"/>
    <w:rsid w:val="00941822"/>
    <w:rsid w:val="009418FD"/>
    <w:rsid w:val="00942501"/>
    <w:rsid w:val="009460FE"/>
    <w:rsid w:val="00947709"/>
    <w:rsid w:val="00951747"/>
    <w:rsid w:val="00952758"/>
    <w:rsid w:val="0095604D"/>
    <w:rsid w:val="0095613A"/>
    <w:rsid w:val="0095699B"/>
    <w:rsid w:val="009605E2"/>
    <w:rsid w:val="00963020"/>
    <w:rsid w:val="009634C8"/>
    <w:rsid w:val="00963F9E"/>
    <w:rsid w:val="00965887"/>
    <w:rsid w:val="00974847"/>
    <w:rsid w:val="0097747E"/>
    <w:rsid w:val="0098091E"/>
    <w:rsid w:val="00986DBF"/>
    <w:rsid w:val="00990879"/>
    <w:rsid w:val="0099384F"/>
    <w:rsid w:val="0099773E"/>
    <w:rsid w:val="009A15D4"/>
    <w:rsid w:val="009A3D43"/>
    <w:rsid w:val="009A624F"/>
    <w:rsid w:val="009B02C7"/>
    <w:rsid w:val="009B6403"/>
    <w:rsid w:val="009C39F3"/>
    <w:rsid w:val="009C783D"/>
    <w:rsid w:val="009F0CF2"/>
    <w:rsid w:val="009F4F99"/>
    <w:rsid w:val="00A00870"/>
    <w:rsid w:val="00A03E18"/>
    <w:rsid w:val="00A043B3"/>
    <w:rsid w:val="00A06C72"/>
    <w:rsid w:val="00A102C8"/>
    <w:rsid w:val="00A1550C"/>
    <w:rsid w:val="00A1640A"/>
    <w:rsid w:val="00A20B63"/>
    <w:rsid w:val="00A21185"/>
    <w:rsid w:val="00A22A67"/>
    <w:rsid w:val="00A267A4"/>
    <w:rsid w:val="00A26C08"/>
    <w:rsid w:val="00A27846"/>
    <w:rsid w:val="00A310B9"/>
    <w:rsid w:val="00A31D64"/>
    <w:rsid w:val="00A365B5"/>
    <w:rsid w:val="00A374F0"/>
    <w:rsid w:val="00A449C7"/>
    <w:rsid w:val="00A57464"/>
    <w:rsid w:val="00A6095D"/>
    <w:rsid w:val="00A63755"/>
    <w:rsid w:val="00A670CD"/>
    <w:rsid w:val="00A71ED2"/>
    <w:rsid w:val="00A744F4"/>
    <w:rsid w:val="00A74874"/>
    <w:rsid w:val="00A7694F"/>
    <w:rsid w:val="00A76D09"/>
    <w:rsid w:val="00A84C2F"/>
    <w:rsid w:val="00A86BBF"/>
    <w:rsid w:val="00A90B55"/>
    <w:rsid w:val="00A91824"/>
    <w:rsid w:val="00A92A3A"/>
    <w:rsid w:val="00A973DC"/>
    <w:rsid w:val="00AA1185"/>
    <w:rsid w:val="00AA1382"/>
    <w:rsid w:val="00AA6F99"/>
    <w:rsid w:val="00AA740F"/>
    <w:rsid w:val="00AB2ABD"/>
    <w:rsid w:val="00AB36D5"/>
    <w:rsid w:val="00AB5609"/>
    <w:rsid w:val="00AB5D0C"/>
    <w:rsid w:val="00AC334F"/>
    <w:rsid w:val="00AC3F73"/>
    <w:rsid w:val="00AC62DD"/>
    <w:rsid w:val="00AC6FB9"/>
    <w:rsid w:val="00AC79DF"/>
    <w:rsid w:val="00AD1E86"/>
    <w:rsid w:val="00AD3EEF"/>
    <w:rsid w:val="00AD4ADA"/>
    <w:rsid w:val="00AD7635"/>
    <w:rsid w:val="00AE0731"/>
    <w:rsid w:val="00AE3592"/>
    <w:rsid w:val="00AE6EE6"/>
    <w:rsid w:val="00AE7C6E"/>
    <w:rsid w:val="00AE7E4B"/>
    <w:rsid w:val="00AF0D29"/>
    <w:rsid w:val="00AF4871"/>
    <w:rsid w:val="00B016D2"/>
    <w:rsid w:val="00B02776"/>
    <w:rsid w:val="00B1120B"/>
    <w:rsid w:val="00B13785"/>
    <w:rsid w:val="00B13819"/>
    <w:rsid w:val="00B159B2"/>
    <w:rsid w:val="00B167AD"/>
    <w:rsid w:val="00B26A9B"/>
    <w:rsid w:val="00B26D5D"/>
    <w:rsid w:val="00B314E2"/>
    <w:rsid w:val="00B32651"/>
    <w:rsid w:val="00B32937"/>
    <w:rsid w:val="00B36EF9"/>
    <w:rsid w:val="00B374D4"/>
    <w:rsid w:val="00B427EB"/>
    <w:rsid w:val="00B44D8F"/>
    <w:rsid w:val="00B452E8"/>
    <w:rsid w:val="00B521B2"/>
    <w:rsid w:val="00B52D7A"/>
    <w:rsid w:val="00B544DF"/>
    <w:rsid w:val="00B55C9E"/>
    <w:rsid w:val="00B561A7"/>
    <w:rsid w:val="00B57579"/>
    <w:rsid w:val="00B63BE0"/>
    <w:rsid w:val="00B64BBD"/>
    <w:rsid w:val="00B66F28"/>
    <w:rsid w:val="00B7001C"/>
    <w:rsid w:val="00B718A3"/>
    <w:rsid w:val="00B718DC"/>
    <w:rsid w:val="00B73307"/>
    <w:rsid w:val="00B7374D"/>
    <w:rsid w:val="00B754B6"/>
    <w:rsid w:val="00B759DF"/>
    <w:rsid w:val="00B774F7"/>
    <w:rsid w:val="00B800EE"/>
    <w:rsid w:val="00B84A5C"/>
    <w:rsid w:val="00B91367"/>
    <w:rsid w:val="00B9262E"/>
    <w:rsid w:val="00B97837"/>
    <w:rsid w:val="00BA120A"/>
    <w:rsid w:val="00BB2849"/>
    <w:rsid w:val="00BB2DD9"/>
    <w:rsid w:val="00BB37AB"/>
    <w:rsid w:val="00BB39C3"/>
    <w:rsid w:val="00BB672E"/>
    <w:rsid w:val="00BB6FDD"/>
    <w:rsid w:val="00BB7CED"/>
    <w:rsid w:val="00BC075E"/>
    <w:rsid w:val="00BC7ADD"/>
    <w:rsid w:val="00BD1D11"/>
    <w:rsid w:val="00BD4C87"/>
    <w:rsid w:val="00BE0C55"/>
    <w:rsid w:val="00BE0E2E"/>
    <w:rsid w:val="00BE3A29"/>
    <w:rsid w:val="00BE41B0"/>
    <w:rsid w:val="00BE4B2B"/>
    <w:rsid w:val="00BE57E3"/>
    <w:rsid w:val="00C00FAB"/>
    <w:rsid w:val="00C23B41"/>
    <w:rsid w:val="00C24120"/>
    <w:rsid w:val="00C247B5"/>
    <w:rsid w:val="00C26AFD"/>
    <w:rsid w:val="00C33264"/>
    <w:rsid w:val="00C44EF4"/>
    <w:rsid w:val="00C4571B"/>
    <w:rsid w:val="00C566D6"/>
    <w:rsid w:val="00C57932"/>
    <w:rsid w:val="00C60595"/>
    <w:rsid w:val="00C61413"/>
    <w:rsid w:val="00C6195E"/>
    <w:rsid w:val="00C62D68"/>
    <w:rsid w:val="00C72988"/>
    <w:rsid w:val="00C76CEF"/>
    <w:rsid w:val="00C81EB8"/>
    <w:rsid w:val="00C824DC"/>
    <w:rsid w:val="00C84510"/>
    <w:rsid w:val="00C875E0"/>
    <w:rsid w:val="00C93E07"/>
    <w:rsid w:val="00C94447"/>
    <w:rsid w:val="00C967E3"/>
    <w:rsid w:val="00CA733A"/>
    <w:rsid w:val="00CA76A5"/>
    <w:rsid w:val="00CB4613"/>
    <w:rsid w:val="00CB6FF8"/>
    <w:rsid w:val="00CB7328"/>
    <w:rsid w:val="00CC255D"/>
    <w:rsid w:val="00CD3C1A"/>
    <w:rsid w:val="00CD76E4"/>
    <w:rsid w:val="00CE2B01"/>
    <w:rsid w:val="00CE418A"/>
    <w:rsid w:val="00CE448E"/>
    <w:rsid w:val="00CE7F41"/>
    <w:rsid w:val="00CF13A4"/>
    <w:rsid w:val="00CF2062"/>
    <w:rsid w:val="00CF307D"/>
    <w:rsid w:val="00CF41B3"/>
    <w:rsid w:val="00CF5493"/>
    <w:rsid w:val="00CF6554"/>
    <w:rsid w:val="00CF7238"/>
    <w:rsid w:val="00D01DAB"/>
    <w:rsid w:val="00D043EB"/>
    <w:rsid w:val="00D0618D"/>
    <w:rsid w:val="00D07041"/>
    <w:rsid w:val="00D21B7D"/>
    <w:rsid w:val="00D259E2"/>
    <w:rsid w:val="00D311C6"/>
    <w:rsid w:val="00D43637"/>
    <w:rsid w:val="00D50785"/>
    <w:rsid w:val="00D52B91"/>
    <w:rsid w:val="00D538D6"/>
    <w:rsid w:val="00D57B58"/>
    <w:rsid w:val="00D60FEE"/>
    <w:rsid w:val="00D65256"/>
    <w:rsid w:val="00D66EE7"/>
    <w:rsid w:val="00D7093A"/>
    <w:rsid w:val="00D73FD4"/>
    <w:rsid w:val="00D74A61"/>
    <w:rsid w:val="00D763E7"/>
    <w:rsid w:val="00D76ADE"/>
    <w:rsid w:val="00D826F3"/>
    <w:rsid w:val="00D8343E"/>
    <w:rsid w:val="00D8442A"/>
    <w:rsid w:val="00D855C8"/>
    <w:rsid w:val="00D90846"/>
    <w:rsid w:val="00D953A1"/>
    <w:rsid w:val="00DA1499"/>
    <w:rsid w:val="00DA3512"/>
    <w:rsid w:val="00DB11CE"/>
    <w:rsid w:val="00DB17EF"/>
    <w:rsid w:val="00DB570D"/>
    <w:rsid w:val="00DC3CF6"/>
    <w:rsid w:val="00DC4F13"/>
    <w:rsid w:val="00DC64FB"/>
    <w:rsid w:val="00DC6BCE"/>
    <w:rsid w:val="00DC6DC1"/>
    <w:rsid w:val="00DD09FD"/>
    <w:rsid w:val="00DD33D4"/>
    <w:rsid w:val="00DD4209"/>
    <w:rsid w:val="00DE13AB"/>
    <w:rsid w:val="00DE18D6"/>
    <w:rsid w:val="00DE3E6F"/>
    <w:rsid w:val="00DE7D8C"/>
    <w:rsid w:val="00DF5772"/>
    <w:rsid w:val="00DF6549"/>
    <w:rsid w:val="00DF7030"/>
    <w:rsid w:val="00E01B65"/>
    <w:rsid w:val="00E0535E"/>
    <w:rsid w:val="00E1509F"/>
    <w:rsid w:val="00E23FE7"/>
    <w:rsid w:val="00E24C25"/>
    <w:rsid w:val="00E32FF4"/>
    <w:rsid w:val="00E3663A"/>
    <w:rsid w:val="00E3729F"/>
    <w:rsid w:val="00E43054"/>
    <w:rsid w:val="00E46C1B"/>
    <w:rsid w:val="00E53BB1"/>
    <w:rsid w:val="00E547E3"/>
    <w:rsid w:val="00E54A09"/>
    <w:rsid w:val="00E575D5"/>
    <w:rsid w:val="00E60750"/>
    <w:rsid w:val="00E63A78"/>
    <w:rsid w:val="00E6414F"/>
    <w:rsid w:val="00E747C8"/>
    <w:rsid w:val="00E81A75"/>
    <w:rsid w:val="00E83475"/>
    <w:rsid w:val="00E83EA5"/>
    <w:rsid w:val="00E857F3"/>
    <w:rsid w:val="00E85B57"/>
    <w:rsid w:val="00E87A02"/>
    <w:rsid w:val="00EA1C51"/>
    <w:rsid w:val="00EA4704"/>
    <w:rsid w:val="00EA57ED"/>
    <w:rsid w:val="00EA6B86"/>
    <w:rsid w:val="00EB4309"/>
    <w:rsid w:val="00EB45CF"/>
    <w:rsid w:val="00EC0596"/>
    <w:rsid w:val="00EC103D"/>
    <w:rsid w:val="00EC5894"/>
    <w:rsid w:val="00EC60C1"/>
    <w:rsid w:val="00ED0D6F"/>
    <w:rsid w:val="00ED2FBE"/>
    <w:rsid w:val="00ED33AC"/>
    <w:rsid w:val="00ED7C3B"/>
    <w:rsid w:val="00EE6AFA"/>
    <w:rsid w:val="00EF30F8"/>
    <w:rsid w:val="00EF3F22"/>
    <w:rsid w:val="00EF46AC"/>
    <w:rsid w:val="00EF4F80"/>
    <w:rsid w:val="00F01DD9"/>
    <w:rsid w:val="00F04960"/>
    <w:rsid w:val="00F05E93"/>
    <w:rsid w:val="00F1023B"/>
    <w:rsid w:val="00F13F05"/>
    <w:rsid w:val="00F16B0B"/>
    <w:rsid w:val="00F172FE"/>
    <w:rsid w:val="00F22895"/>
    <w:rsid w:val="00F23481"/>
    <w:rsid w:val="00F27323"/>
    <w:rsid w:val="00F35AD3"/>
    <w:rsid w:val="00F3701D"/>
    <w:rsid w:val="00F41AED"/>
    <w:rsid w:val="00F43B5A"/>
    <w:rsid w:val="00F54CBB"/>
    <w:rsid w:val="00F61013"/>
    <w:rsid w:val="00F64C24"/>
    <w:rsid w:val="00F65D6B"/>
    <w:rsid w:val="00F65F15"/>
    <w:rsid w:val="00F6606E"/>
    <w:rsid w:val="00F71739"/>
    <w:rsid w:val="00F84826"/>
    <w:rsid w:val="00F866F9"/>
    <w:rsid w:val="00F9217F"/>
    <w:rsid w:val="00F928FE"/>
    <w:rsid w:val="00F950F0"/>
    <w:rsid w:val="00F95720"/>
    <w:rsid w:val="00F95CA3"/>
    <w:rsid w:val="00FA240B"/>
    <w:rsid w:val="00FA2D05"/>
    <w:rsid w:val="00FA5F75"/>
    <w:rsid w:val="00FB68BF"/>
    <w:rsid w:val="00FB6F0B"/>
    <w:rsid w:val="00FC3E76"/>
    <w:rsid w:val="00FC6652"/>
    <w:rsid w:val="00FC7985"/>
    <w:rsid w:val="00FE2601"/>
    <w:rsid w:val="00FE6BAA"/>
    <w:rsid w:val="00FF3B51"/>
    <w:rsid w:val="00FF4877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63BE3"/>
  <w15:chartTrackingRefBased/>
  <w15:docId w15:val="{EE0915E0-1B21-45AA-B7DC-19EE2B8C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3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2E46"/>
    <w:rPr>
      <w:b/>
      <w:bCs/>
    </w:rPr>
  </w:style>
  <w:style w:type="character" w:styleId="Emphasis">
    <w:name w:val="Emphasis"/>
    <w:basedOn w:val="DefaultParagraphFont"/>
    <w:uiPriority w:val="20"/>
    <w:qFormat/>
    <w:rsid w:val="00032B34"/>
    <w:rPr>
      <w:i/>
      <w:iCs/>
    </w:rPr>
  </w:style>
  <w:style w:type="table" w:styleId="TableGrid">
    <w:name w:val="Table Grid"/>
    <w:basedOn w:val="TableNormal"/>
    <w:uiPriority w:val="39"/>
    <w:rsid w:val="00F6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3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hyperlink" Target="mailto:mariuzs@aktpeerless.com" TargetMode="External"/><Relationship Id="rId18" Type="http://schemas.openxmlformats.org/officeDocument/2006/relationships/hyperlink" Target="mailto:hundtr@michiganworks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rivetj1@michigan.gov" TargetMode="External"/><Relationship Id="rId7" Type="http://schemas.openxmlformats.org/officeDocument/2006/relationships/image" Target="media/image3.jpeg"/><Relationship Id="rId12" Type="http://schemas.openxmlformats.org/officeDocument/2006/relationships/hyperlink" Target="mailto:kadarkwa@Itctransco.com" TargetMode="External"/><Relationship Id="rId17" Type="http://schemas.openxmlformats.org/officeDocument/2006/relationships/hyperlink" Target="mailto:poboyle@michigansaves.org" TargetMode="External"/><Relationship Id="rId25" Type="http://schemas.openxmlformats.org/officeDocument/2006/relationships/hyperlink" Target="mailto:sara.walz@cmsenergy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ennifercarroll@delta.edu" TargetMode="External"/><Relationship Id="rId20" Type="http://schemas.openxmlformats.org/officeDocument/2006/relationships/hyperlink" Target="mailto:michael.huston@hscpoly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tiff"/><Relationship Id="rId24" Type="http://schemas.openxmlformats.org/officeDocument/2006/relationships/hyperlink" Target="mailto:saberj@nextenergy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newmanb1@michigan.org" TargetMode="External"/><Relationship Id="rId23" Type="http://schemas.openxmlformats.org/officeDocument/2006/relationships/hyperlink" Target="mailto:Lshirey@eda.gov" TargetMode="External"/><Relationship Id="rId10" Type="http://schemas.openxmlformats.org/officeDocument/2006/relationships/image" Target="media/image6.png"/><Relationship Id="rId19" Type="http://schemas.openxmlformats.org/officeDocument/2006/relationships/hyperlink" Target="mailto:rishkoc@michigan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kbrauer@wnj.com" TargetMode="External"/><Relationship Id="rId22" Type="http://schemas.openxmlformats.org/officeDocument/2006/relationships/hyperlink" Target="mailto:robinsons@aktpeerless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Jorae</dc:creator>
  <cp:keywords/>
  <dc:description/>
  <cp:lastModifiedBy>Catherine Sowers</cp:lastModifiedBy>
  <cp:revision>267</cp:revision>
  <cp:lastPrinted>2024-02-12T17:00:00Z</cp:lastPrinted>
  <dcterms:created xsi:type="dcterms:W3CDTF">2023-01-24T11:25:00Z</dcterms:created>
  <dcterms:modified xsi:type="dcterms:W3CDTF">2024-05-10T18:54:00Z</dcterms:modified>
</cp:coreProperties>
</file>