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0900C" w14:textId="77777777" w:rsidR="003363F7" w:rsidRDefault="00D00B5F">
      <w:pPr>
        <w:pStyle w:val="Heading"/>
        <w:jc w:val="center"/>
        <w:rPr>
          <w:sz w:val="44"/>
          <w:szCs w:val="44"/>
        </w:rPr>
      </w:pPr>
      <w:r>
        <w:rPr>
          <w:noProof/>
          <w:color w:val="000000"/>
          <w:sz w:val="44"/>
          <w:szCs w:val="44"/>
          <w:u w:color="000000"/>
        </w:rPr>
        <w:drawing>
          <wp:inline distT="0" distB="0" distL="0" distR="0" wp14:anchorId="1C357A27" wp14:editId="4A9BED87">
            <wp:extent cx="2286000" cy="1207721"/>
            <wp:effectExtent l="0" t="0" r="0" b="0"/>
            <wp:docPr id="1073741825" name="officeArt object" descr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icture 1" descr="Picture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120772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sz w:val="44"/>
          <w:szCs w:val="44"/>
        </w:rPr>
        <w:br/>
        <w:t>Citizen of the Year Award Recipients</w:t>
      </w:r>
    </w:p>
    <w:p w14:paraId="3622F167" w14:textId="77777777" w:rsidR="003363F7" w:rsidRDefault="00D00B5F">
      <w:pPr>
        <w:pStyle w:val="BodyA"/>
        <w:numPr>
          <w:ilvl w:val="0"/>
          <w:numId w:val="3"/>
        </w:numPr>
        <w:rPr>
          <w:sz w:val="22"/>
          <w:szCs w:val="22"/>
          <w:lang w:val="de-DE"/>
        </w:rPr>
      </w:pPr>
      <w:r>
        <w:rPr>
          <w:sz w:val="22"/>
          <w:szCs w:val="22"/>
          <w:lang w:val="de-DE"/>
        </w:rPr>
        <w:t>George E. Heitzmann</w:t>
      </w:r>
    </w:p>
    <w:p w14:paraId="7593DC79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pt-PT"/>
        </w:rPr>
      </w:pPr>
      <w:r>
        <w:rPr>
          <w:sz w:val="22"/>
          <w:szCs w:val="22"/>
          <w:lang w:val="pt-PT"/>
        </w:rPr>
        <w:t>Leo Seal, Jr.</w:t>
      </w:r>
    </w:p>
    <w:p w14:paraId="447E08EA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J. D. Rutherford, Jr.</w:t>
      </w:r>
    </w:p>
    <w:p w14:paraId="3228D5B2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Perry F. Gibson</w:t>
      </w:r>
    </w:p>
    <w:p w14:paraId="639ADB96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May Beyer</w:t>
      </w:r>
    </w:p>
    <w:p w14:paraId="46E70619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 xml:space="preserve">William </w:t>
      </w:r>
      <w:r>
        <w:rPr>
          <w:rFonts w:ascii="Arial Unicode MS" w:hAnsi="Arial Unicode MS"/>
          <w:sz w:val="22"/>
          <w:szCs w:val="22"/>
          <w:rtl/>
          <w:lang w:val="ar-SA"/>
        </w:rPr>
        <w:t>“</w:t>
      </w:r>
      <w:r>
        <w:rPr>
          <w:sz w:val="22"/>
          <w:szCs w:val="22"/>
        </w:rPr>
        <w:t>Bill” Breland</w:t>
      </w:r>
    </w:p>
    <w:p w14:paraId="27E1C98C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de-DE"/>
        </w:rPr>
      </w:pPr>
      <w:r>
        <w:rPr>
          <w:sz w:val="22"/>
          <w:szCs w:val="22"/>
          <w:lang w:val="de-DE"/>
        </w:rPr>
        <w:t xml:space="preserve">Richard E. </w:t>
      </w:r>
      <w:proofErr w:type="spellStart"/>
      <w:r>
        <w:rPr>
          <w:sz w:val="22"/>
          <w:szCs w:val="22"/>
          <w:lang w:val="de-DE"/>
        </w:rPr>
        <w:t>Kosbab</w:t>
      </w:r>
      <w:proofErr w:type="spellEnd"/>
    </w:p>
    <w:p w14:paraId="1BFDB8E2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Ina R. Piazza</w:t>
      </w:r>
    </w:p>
    <w:p w14:paraId="6FAA7257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da-DK"/>
        </w:rPr>
      </w:pPr>
      <w:r>
        <w:rPr>
          <w:sz w:val="22"/>
          <w:szCs w:val="22"/>
          <w:lang w:val="da-DK"/>
        </w:rPr>
        <w:t>Louise C. Lynch</w:t>
      </w:r>
    </w:p>
    <w:p w14:paraId="78F1754E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Jimmy Lagasse</w:t>
      </w:r>
    </w:p>
    <w:p w14:paraId="622E1B5C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Geraldine Lang</w:t>
      </w:r>
    </w:p>
    <w:p w14:paraId="1DDC732A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Andrew Lizana</w:t>
      </w:r>
    </w:p>
    <w:p w14:paraId="2D3AC476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Charles R. Ramsey</w:t>
      </w:r>
    </w:p>
    <w:p w14:paraId="428FB12B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es-ES_tradnl"/>
        </w:rPr>
      </w:pPr>
      <w:r>
        <w:rPr>
          <w:sz w:val="22"/>
          <w:szCs w:val="22"/>
          <w:lang w:val="es-ES_tradnl"/>
        </w:rPr>
        <w:t>Ellis C. Cuevas</w:t>
      </w:r>
    </w:p>
    <w:p w14:paraId="1D8C9158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 xml:space="preserve">Conrad </w:t>
      </w:r>
      <w:proofErr w:type="spellStart"/>
      <w:r>
        <w:rPr>
          <w:sz w:val="22"/>
          <w:szCs w:val="22"/>
          <w:lang w:val="fr-FR"/>
        </w:rPr>
        <w:t>Mauffray</w:t>
      </w:r>
      <w:proofErr w:type="spellEnd"/>
    </w:p>
    <w:p w14:paraId="34B0A4D3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David N. McDonald, Jr.</w:t>
      </w:r>
    </w:p>
    <w:p w14:paraId="77B013E8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Rev. Charles R. Johnson</w:t>
      </w:r>
    </w:p>
    <w:p w14:paraId="38F8A2A5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da-DK"/>
        </w:rPr>
      </w:pPr>
      <w:r>
        <w:rPr>
          <w:sz w:val="22"/>
          <w:szCs w:val="22"/>
          <w:lang w:val="da-DK"/>
        </w:rPr>
        <w:t>Carol Vegas</w:t>
      </w:r>
    </w:p>
    <w:p w14:paraId="3584550E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Elaine Colson</w:t>
      </w:r>
    </w:p>
    <w:p w14:paraId="30BFCE02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Donald Wright Diboll</w:t>
      </w:r>
    </w:p>
    <w:p w14:paraId="494EE6FC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de-DE"/>
        </w:rPr>
      </w:pPr>
      <w:r>
        <w:rPr>
          <w:sz w:val="22"/>
          <w:szCs w:val="22"/>
          <w:lang w:val="de-DE"/>
        </w:rPr>
        <w:t>Princess Fahey</w:t>
      </w:r>
    </w:p>
    <w:p w14:paraId="73003D97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Charles Gray</w:t>
      </w:r>
    </w:p>
    <w:p w14:paraId="6B47C735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Cleveland Wyatt</w:t>
      </w:r>
    </w:p>
    <w:p w14:paraId="3BB2381C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Sidney and Mary Doug Chevis</w:t>
      </w:r>
    </w:p>
    <w:p w14:paraId="3F1F6DC1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No event held</w:t>
      </w:r>
    </w:p>
    <w:p w14:paraId="33C247F3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Jody Compretta</w:t>
      </w:r>
    </w:p>
    <w:p w14:paraId="3F4F1004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Charles B. Benvenutti, CPA</w:t>
      </w:r>
    </w:p>
    <w:p w14:paraId="57264204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Dave A. Treutel, Jr.</w:t>
      </w:r>
    </w:p>
    <w:p w14:paraId="71BF881D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The Katrina Volunteers (no event held)</w:t>
      </w:r>
    </w:p>
    <w:p w14:paraId="5BD5B99E" w14:textId="77777777" w:rsidR="003363F7" w:rsidRDefault="00D00B5F">
      <w:pPr>
        <w:pStyle w:val="BodyA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Martin and Alicein Chambers</w:t>
      </w:r>
    </w:p>
    <w:p w14:paraId="313ED09F" w14:textId="77777777" w:rsidR="003363F7" w:rsidRDefault="00D00B5F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Marcie Baria</w:t>
      </w:r>
    </w:p>
    <w:p w14:paraId="51D61EA8" w14:textId="77777777" w:rsidR="003363F7" w:rsidRDefault="00D00B5F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J. Larry Ladner</w:t>
      </w:r>
    </w:p>
    <w:p w14:paraId="1E62E408" w14:textId="77777777" w:rsidR="003363F7" w:rsidRDefault="00D00B5F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Basil Kennedy</w:t>
      </w:r>
    </w:p>
    <w:p w14:paraId="52D2C7F1" w14:textId="77777777" w:rsidR="003363F7" w:rsidRDefault="00D00B5F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David Kenny</w:t>
      </w:r>
    </w:p>
    <w:p w14:paraId="7B4D5BDD" w14:textId="77777777" w:rsidR="003363F7" w:rsidRDefault="00D00B5F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John Ferrucci</w:t>
      </w:r>
    </w:p>
    <w:p w14:paraId="61CA1C07" w14:textId="77777777" w:rsidR="003363F7" w:rsidRDefault="00D00B5F">
      <w:pPr>
        <w:pStyle w:val="ListParagraph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Angelyn Scardino Treutel</w:t>
      </w:r>
    </w:p>
    <w:p w14:paraId="21A2245E" w14:textId="77777777" w:rsidR="003363F7" w:rsidRDefault="00D00B5F">
      <w:pPr>
        <w:pStyle w:val="ListParagraph"/>
        <w:numPr>
          <w:ilvl w:val="0"/>
          <w:numId w:val="2"/>
        </w:numPr>
        <w:rPr>
          <w:sz w:val="22"/>
          <w:szCs w:val="22"/>
        </w:rPr>
      </w:pPr>
      <w:proofErr w:type="spellStart"/>
      <w:r>
        <w:rPr>
          <w:sz w:val="22"/>
          <w:szCs w:val="22"/>
        </w:rPr>
        <w:t>LiLi</w:t>
      </w:r>
      <w:proofErr w:type="spellEnd"/>
      <w:r>
        <w:rPr>
          <w:sz w:val="22"/>
          <w:szCs w:val="22"/>
        </w:rPr>
        <w:t xml:space="preserve"> Stahler Murphy</w:t>
      </w:r>
    </w:p>
    <w:p w14:paraId="6459EC3C" w14:textId="77777777" w:rsidR="003363F7" w:rsidRDefault="00D00B5F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Governor &amp; Mrs. Haley Barbour</w:t>
      </w:r>
    </w:p>
    <w:p w14:paraId="68C89B93" w14:textId="77777777" w:rsidR="003363F7" w:rsidRDefault="00D00B5F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Myron Labat</w:t>
      </w:r>
    </w:p>
    <w:p w14:paraId="7305582D" w14:textId="77777777" w:rsidR="003363F7" w:rsidRDefault="00D00B5F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Raymunda Barnes</w:t>
      </w:r>
    </w:p>
    <w:p w14:paraId="2F14A744" w14:textId="77777777" w:rsidR="003363F7" w:rsidRDefault="00D00B5F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Jim Collins</w:t>
      </w:r>
    </w:p>
    <w:p w14:paraId="4661AB5A" w14:textId="77777777" w:rsidR="003363F7" w:rsidRDefault="00D00B5F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Nikki Moon</w:t>
      </w:r>
    </w:p>
    <w:p w14:paraId="2BF778C2" w14:textId="77777777" w:rsidR="003363F7" w:rsidRDefault="00D00B5F">
      <w:pPr>
        <w:pStyle w:val="ListParagraph"/>
        <w:tabs>
          <w:tab w:val="left" w:pos="1080"/>
        </w:tabs>
        <w:ind w:left="0"/>
        <w:rPr>
          <w:sz w:val="22"/>
          <w:szCs w:val="22"/>
        </w:rPr>
      </w:pPr>
      <w:r>
        <w:rPr>
          <w:sz w:val="22"/>
          <w:szCs w:val="22"/>
        </w:rPr>
        <w:t>2020/2021.  Dina Hitt Rosetti</w:t>
      </w:r>
    </w:p>
    <w:p w14:paraId="4FE074E1" w14:textId="77777777" w:rsidR="003363F7" w:rsidRDefault="00D00B5F">
      <w:pPr>
        <w:pStyle w:val="ListParagraph"/>
        <w:tabs>
          <w:tab w:val="left" w:pos="1080"/>
        </w:tabs>
        <w:ind w:left="0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2022.     Joy Saucier</w:t>
      </w:r>
    </w:p>
    <w:p w14:paraId="70F0C3BC" w14:textId="77777777" w:rsidR="003363F7" w:rsidRDefault="00D00B5F">
      <w:pPr>
        <w:pStyle w:val="ListParagraph"/>
        <w:tabs>
          <w:tab w:val="left" w:pos="1080"/>
        </w:tabs>
        <w:ind w:left="0"/>
        <w:rPr>
          <w:sz w:val="22"/>
          <w:szCs w:val="22"/>
        </w:rPr>
      </w:pPr>
      <w:r>
        <w:rPr>
          <w:sz w:val="22"/>
          <w:szCs w:val="22"/>
        </w:rPr>
        <w:t xml:space="preserve">      2023.     Tim Kellar</w:t>
      </w:r>
    </w:p>
    <w:p w14:paraId="55E63171" w14:textId="52CEDDFE" w:rsidR="00E045B7" w:rsidRDefault="00E045B7">
      <w:pPr>
        <w:pStyle w:val="ListParagraph"/>
        <w:tabs>
          <w:tab w:val="left" w:pos="1080"/>
        </w:tabs>
        <w:ind w:left="0"/>
        <w:rPr>
          <w:sz w:val="22"/>
          <w:szCs w:val="22"/>
        </w:rPr>
      </w:pPr>
      <w:r>
        <w:rPr>
          <w:sz w:val="22"/>
          <w:szCs w:val="22"/>
        </w:rPr>
        <w:t xml:space="preserve">      2024</w:t>
      </w:r>
      <w:r>
        <w:rPr>
          <w:sz w:val="22"/>
          <w:szCs w:val="22"/>
        </w:rPr>
        <w:tab/>
        <w:t>John Brdecka</w:t>
      </w:r>
    </w:p>
    <w:p w14:paraId="5F9207FE" w14:textId="77777777" w:rsidR="003363F7" w:rsidRDefault="003363F7">
      <w:pPr>
        <w:pStyle w:val="ListParagraph"/>
        <w:tabs>
          <w:tab w:val="left" w:pos="1080"/>
        </w:tabs>
        <w:ind w:left="0"/>
      </w:pPr>
    </w:p>
    <w:p w14:paraId="00498F7E" w14:textId="77777777" w:rsidR="003363F7" w:rsidRDefault="00D00B5F">
      <w:pPr>
        <w:pStyle w:val="BodyA"/>
        <w:spacing w:after="200" w:line="276" w:lineRule="auto"/>
        <w:jc w:val="center"/>
        <w:rPr>
          <w:rFonts w:ascii="Cambria" w:eastAsia="Cambria" w:hAnsi="Cambria" w:cs="Cambria"/>
          <w:color w:val="1F497D"/>
          <w:sz w:val="48"/>
          <w:szCs w:val="48"/>
          <w:u w:color="1F497D"/>
        </w:rPr>
      </w:pPr>
      <w:r>
        <w:rPr>
          <w:rFonts w:ascii="Cambria" w:hAnsi="Cambria"/>
          <w:color w:val="1F497D"/>
          <w:sz w:val="48"/>
          <w:szCs w:val="48"/>
          <w:u w:color="1F497D"/>
        </w:rPr>
        <w:t>Hancock County Outstanding Citizens</w:t>
      </w:r>
    </w:p>
    <w:p w14:paraId="43BDC5A2" w14:textId="77777777" w:rsidR="00E045B7" w:rsidRPr="00694328" w:rsidRDefault="00E045B7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Outstanding Citizens – 2024</w:t>
      </w:r>
      <w:r>
        <w:rPr>
          <w:sz w:val="22"/>
          <w:szCs w:val="22"/>
        </w:rPr>
        <w:br/>
      </w:r>
    </w:p>
    <w:p w14:paraId="1B1013A7" w14:textId="16A3A762" w:rsidR="00694328" w:rsidRPr="00694328" w:rsidRDefault="00694328" w:rsidP="00694328">
      <w:pPr>
        <w:pStyle w:val="Default"/>
        <w:spacing w:before="0" w:line="220" w:lineRule="exact"/>
        <w:rPr>
          <w:rFonts w:asciiTheme="majorHAnsi" w:hAnsiTheme="majorHAnsi" w:cstheme="majorHAnsi"/>
          <w:sz w:val="22"/>
          <w:szCs w:val="22"/>
        </w:rPr>
      </w:pPr>
      <w:r w:rsidRPr="00694328">
        <w:rPr>
          <w:rFonts w:asciiTheme="majorHAnsi" w:hAnsiTheme="majorHAnsi" w:cstheme="majorHAnsi"/>
          <w:sz w:val="22"/>
          <w:szCs w:val="22"/>
        </w:rPr>
        <w:t xml:space="preserve">John Brdecka, </w:t>
      </w:r>
      <w:r>
        <w:rPr>
          <w:rFonts w:asciiTheme="majorHAnsi" w:hAnsiTheme="majorHAnsi" w:cstheme="majorHAnsi"/>
          <w:sz w:val="22"/>
          <w:szCs w:val="22"/>
        </w:rPr>
        <w:t>Hancock County Library System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 xml:space="preserve">Kelly Cannon, </w:t>
      </w:r>
      <w:r>
        <w:rPr>
          <w:rFonts w:asciiTheme="majorHAnsi" w:hAnsiTheme="majorHAnsi" w:cstheme="majorHAnsi"/>
          <w:sz w:val="22"/>
          <w:szCs w:val="22"/>
        </w:rPr>
        <w:t>Kelly Cannon State Farm Insurance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 xml:space="preserve">Michael Casano, </w:t>
      </w:r>
      <w:r>
        <w:rPr>
          <w:rFonts w:asciiTheme="majorHAnsi" w:hAnsiTheme="majorHAnsi" w:cstheme="majorHAnsi"/>
          <w:sz w:val="22"/>
          <w:szCs w:val="22"/>
        </w:rPr>
        <w:t>Casano Law Firm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 xml:space="preserve">Melanie Hotard, </w:t>
      </w:r>
      <w:r>
        <w:rPr>
          <w:rFonts w:asciiTheme="majorHAnsi" w:hAnsiTheme="majorHAnsi" w:cstheme="majorHAnsi"/>
          <w:sz w:val="22"/>
          <w:szCs w:val="22"/>
        </w:rPr>
        <w:t>Ochsner Health – Hancock Center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 xml:space="preserve">Wesley Labat, </w:t>
      </w:r>
      <w:r>
        <w:rPr>
          <w:rFonts w:asciiTheme="majorHAnsi" w:hAnsiTheme="majorHAnsi" w:cstheme="majorHAnsi"/>
          <w:sz w:val="22"/>
          <w:szCs w:val="22"/>
        </w:rPr>
        <w:t>The Labat Family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 xml:space="preserve">Jenise McCardell, </w:t>
      </w:r>
      <w:r>
        <w:rPr>
          <w:rFonts w:asciiTheme="majorHAnsi" w:hAnsiTheme="majorHAnsi" w:cstheme="majorHAnsi"/>
          <w:sz w:val="22"/>
          <w:szCs w:val="22"/>
        </w:rPr>
        <w:t>Clay Creations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 xml:space="preserve">Kendra McArthur Necaise, </w:t>
      </w:r>
      <w:r>
        <w:rPr>
          <w:rFonts w:asciiTheme="majorHAnsi" w:hAnsiTheme="majorHAnsi" w:cstheme="majorHAnsi"/>
          <w:sz w:val="22"/>
          <w:szCs w:val="22"/>
        </w:rPr>
        <w:t>Silver Slipper Casino Hotel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 xml:space="preserve">Jimmy Osbourn, </w:t>
      </w:r>
      <w:r>
        <w:rPr>
          <w:rFonts w:asciiTheme="majorHAnsi" w:hAnsiTheme="majorHAnsi" w:cstheme="majorHAnsi"/>
          <w:sz w:val="22"/>
          <w:szCs w:val="22"/>
        </w:rPr>
        <w:t>Our Lady of the Gulf Catholic Church, Crab Fest</w:t>
      </w:r>
      <w:r>
        <w:rPr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</w:rPr>
        <w:t>Amanda Pidgeon,</w:t>
      </w:r>
      <w:r w:rsidRPr="00694328">
        <w:rPr>
          <w:rStyle w:val="None"/>
          <w:rFonts w:asciiTheme="majorHAnsi" w:hAnsiTheme="majorHAnsi" w:cstheme="majorHAnsi"/>
          <w:sz w:val="22"/>
          <w:szCs w:val="22"/>
        </w:rPr>
        <w:t xml:space="preserve"> </w:t>
      </w:r>
      <w:r>
        <w:rPr>
          <w:rStyle w:val="None"/>
          <w:rFonts w:asciiTheme="majorHAnsi" w:hAnsiTheme="majorHAnsi" w:cstheme="majorHAnsi"/>
          <w:sz w:val="22"/>
          <w:szCs w:val="22"/>
        </w:rPr>
        <w:t>Hancock County Schools</w:t>
      </w:r>
      <w:r>
        <w:rPr>
          <w:rStyle w:val="None"/>
          <w:rFonts w:asciiTheme="majorHAnsi" w:hAnsiTheme="majorHAnsi" w:cstheme="majorHAnsi"/>
          <w:sz w:val="22"/>
          <w:szCs w:val="22"/>
        </w:rPr>
        <w:br/>
      </w:r>
      <w:r w:rsidRPr="00694328">
        <w:rPr>
          <w:rFonts w:asciiTheme="majorHAnsi" w:hAnsiTheme="majorHAnsi" w:cstheme="majorHAnsi"/>
          <w:sz w:val="22"/>
          <w:szCs w:val="22"/>
          <w:lang w:val="de-DE"/>
        </w:rPr>
        <w:t xml:space="preserve">John </w:t>
      </w:r>
      <w:proofErr w:type="spellStart"/>
      <w:r w:rsidRPr="00694328">
        <w:rPr>
          <w:rFonts w:asciiTheme="majorHAnsi" w:hAnsiTheme="majorHAnsi" w:cstheme="majorHAnsi"/>
          <w:sz w:val="22"/>
          <w:szCs w:val="22"/>
          <w:lang w:val="de-DE"/>
        </w:rPr>
        <w:t>Wiebmer</w:t>
      </w:r>
      <w:proofErr w:type="spellEnd"/>
      <w:r>
        <w:rPr>
          <w:rFonts w:asciiTheme="majorHAnsi" w:hAnsiTheme="majorHAnsi" w:cstheme="majorHAnsi"/>
          <w:sz w:val="22"/>
          <w:szCs w:val="22"/>
          <w:lang w:val="de-DE"/>
        </w:rPr>
        <w:t xml:space="preserve">, </w:t>
      </w:r>
      <w:proofErr w:type="spellStart"/>
      <w:r>
        <w:rPr>
          <w:rFonts w:asciiTheme="majorHAnsi" w:hAnsiTheme="majorHAnsi" w:cstheme="majorHAnsi"/>
          <w:sz w:val="22"/>
          <w:szCs w:val="22"/>
          <w:lang w:val="de-DE"/>
        </w:rPr>
        <w:t>retired</w:t>
      </w:r>
      <w:proofErr w:type="spellEnd"/>
      <w:r>
        <w:rPr>
          <w:rFonts w:asciiTheme="majorHAnsi" w:hAnsiTheme="majorHAnsi" w:cstheme="majorHAnsi"/>
          <w:sz w:val="22"/>
          <w:szCs w:val="22"/>
          <w:lang w:val="de-DE"/>
        </w:rPr>
        <w:t xml:space="preserve"> from Cate</w:t>
      </w:r>
      <w:r w:rsidR="00D6308B">
        <w:rPr>
          <w:rFonts w:asciiTheme="majorHAnsi" w:hAnsiTheme="majorHAnsi" w:cstheme="majorHAnsi"/>
          <w:sz w:val="22"/>
          <w:szCs w:val="22"/>
          <w:lang w:val="de-DE"/>
        </w:rPr>
        <w:t>r</w:t>
      </w:r>
      <w:r>
        <w:rPr>
          <w:rFonts w:asciiTheme="majorHAnsi" w:hAnsiTheme="majorHAnsi" w:cstheme="majorHAnsi"/>
          <w:sz w:val="22"/>
          <w:szCs w:val="22"/>
          <w:lang w:val="de-DE"/>
        </w:rPr>
        <w:t>pillar</w:t>
      </w:r>
    </w:p>
    <w:p w14:paraId="21127DB0" w14:textId="1B05ACAA" w:rsidR="003363F7" w:rsidRDefault="00E045B7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br/>
      </w:r>
      <w:r w:rsidR="00D00B5F">
        <w:rPr>
          <w:sz w:val="22"/>
          <w:szCs w:val="22"/>
        </w:rPr>
        <w:t>Outstanding Citizens – 2023</w:t>
      </w:r>
    </w:p>
    <w:p w14:paraId="5D6C8328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Jason Chiniche, Chiniche Engineering &amp; Surveying</w:t>
      </w:r>
    </w:p>
    <w:p w14:paraId="26F082EE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Arthur Phillip “Art” Clementin, III, retired educator (posthumous)</w:t>
      </w:r>
    </w:p>
    <w:p w14:paraId="73DB9F6D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Sarah Shelton, Diamondhead School of Fine Arts</w:t>
      </w:r>
    </w:p>
    <w:p w14:paraId="4B8016ED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Rachel Knight, Ross &amp; Yeager Insurance</w:t>
      </w:r>
    </w:p>
    <w:p w14:paraId="0BFC6588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Tim Kellar, Hancock County Chancery Clerk, 1996 - 2024</w:t>
      </w:r>
    </w:p>
    <w:p w14:paraId="6CCFC74E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Chris Roth, Hancock County Historical Society</w:t>
      </w:r>
    </w:p>
    <w:p w14:paraId="7A1DDE50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Karen Keith Compretta, Arabesque School of Dance (posthumous)</w:t>
      </w:r>
    </w:p>
    <w:p w14:paraId="66E6A151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Heather Ladner Smith, Butler Snow</w:t>
      </w:r>
    </w:p>
    <w:p w14:paraId="38C77CD0" w14:textId="77777777" w:rsidR="003363F7" w:rsidRDefault="00D00B5F">
      <w:pPr>
        <w:pStyle w:val="Title"/>
        <w:jc w:val="left"/>
        <w:rPr>
          <w:rFonts w:ascii="Cambria" w:eastAsia="Cambria" w:hAnsi="Cambria" w:cs="Cambria"/>
          <w:b w:val="0"/>
          <w:bCs w:val="0"/>
          <w:color w:val="1F497D"/>
          <w:sz w:val="48"/>
          <w:szCs w:val="48"/>
          <w:u w:color="1F497D"/>
        </w:rPr>
      </w:pPr>
      <w:r>
        <w:rPr>
          <w:b w:val="0"/>
          <w:bCs w:val="0"/>
          <w:sz w:val="22"/>
          <w:szCs w:val="22"/>
        </w:rPr>
        <w:t>Mamie Hillery, The Arts, Hancock County</w:t>
      </w:r>
    </w:p>
    <w:p w14:paraId="61CDD08C" w14:textId="7517FA68" w:rsidR="003363F7" w:rsidRDefault="00D00B5F">
      <w:pPr>
        <w:pStyle w:val="Title"/>
        <w:jc w:val="left"/>
        <w:rPr>
          <w:sz w:val="22"/>
          <w:szCs w:val="22"/>
        </w:rPr>
      </w:pPr>
      <w:r>
        <w:rPr>
          <w:rFonts w:ascii="Cambria" w:eastAsia="Cambria" w:hAnsi="Cambria" w:cs="Cambria"/>
          <w:b w:val="0"/>
          <w:bCs w:val="0"/>
          <w:color w:val="1F497D"/>
          <w:sz w:val="48"/>
          <w:szCs w:val="48"/>
          <w:u w:color="1F497D"/>
        </w:rPr>
        <w:br/>
      </w:r>
      <w:r>
        <w:rPr>
          <w:sz w:val="22"/>
          <w:szCs w:val="22"/>
        </w:rPr>
        <w:t>Outstanding Citizens – 2022</w:t>
      </w:r>
    </w:p>
    <w:p w14:paraId="2FC665D3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John Anderson, </w:t>
      </w:r>
      <w:proofErr w:type="spellStart"/>
      <w:r>
        <w:rPr>
          <w:b w:val="0"/>
          <w:bCs w:val="0"/>
          <w:sz w:val="22"/>
          <w:szCs w:val="22"/>
        </w:rPr>
        <w:t>unAbridged</w:t>
      </w:r>
      <w:proofErr w:type="spellEnd"/>
      <w:r>
        <w:rPr>
          <w:b w:val="0"/>
          <w:bCs w:val="0"/>
          <w:sz w:val="22"/>
          <w:szCs w:val="22"/>
        </w:rPr>
        <w:t xml:space="preserve"> Architecture</w:t>
      </w:r>
    </w:p>
    <w:p w14:paraId="693D16C2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Clarence Harris, Waveland Civic Association</w:t>
      </w:r>
    </w:p>
    <w:p w14:paraId="679EF8C6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Kay Kell, Retired</w:t>
      </w:r>
    </w:p>
    <w:p w14:paraId="58BABE23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Julie Cannon, Memorial Hospital</w:t>
      </w:r>
    </w:p>
    <w:p w14:paraId="0F1D285F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Joy Saucier, Mississippi Power</w:t>
      </w:r>
    </w:p>
    <w:p w14:paraId="6CA28E50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Myrna Green, Hancock County Tourism Development Commission</w:t>
      </w:r>
    </w:p>
    <w:p w14:paraId="333A900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Geoff Belcher, Sea Coast Echo</w:t>
      </w:r>
    </w:p>
    <w:p w14:paraId="68B4CEEF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Ginny Cabell, Mystic Krewe of the Seahorse</w:t>
      </w:r>
    </w:p>
    <w:p w14:paraId="7B7397F6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Starr Chapman, Rum Kitchen/Mississippi Attorney General’s Office</w:t>
      </w:r>
    </w:p>
    <w:p w14:paraId="1C99C336" w14:textId="77777777" w:rsidR="003363F7" w:rsidRDefault="00D00B5F">
      <w:pPr>
        <w:pStyle w:val="Title"/>
        <w:jc w:val="left"/>
        <w:rPr>
          <w:rFonts w:ascii="Cambria" w:eastAsia="Cambria" w:hAnsi="Cambria" w:cs="Cambria"/>
          <w:b w:val="0"/>
          <w:bCs w:val="0"/>
          <w:color w:val="1F497D"/>
          <w:sz w:val="48"/>
          <w:szCs w:val="48"/>
          <w:u w:color="1F497D"/>
        </w:rPr>
      </w:pPr>
      <w:r>
        <w:rPr>
          <w:b w:val="0"/>
          <w:bCs w:val="0"/>
          <w:sz w:val="22"/>
          <w:szCs w:val="22"/>
        </w:rPr>
        <w:t>Mike Lee, Announcer for Bay High Tigers</w:t>
      </w:r>
    </w:p>
    <w:p w14:paraId="01C9DDDB" w14:textId="33EE6570" w:rsidR="003363F7" w:rsidRDefault="00D00B5F">
      <w:pPr>
        <w:pStyle w:val="Title"/>
        <w:jc w:val="left"/>
        <w:rPr>
          <w:sz w:val="22"/>
          <w:szCs w:val="22"/>
        </w:rPr>
      </w:pPr>
      <w:r>
        <w:rPr>
          <w:rFonts w:ascii="Cambria" w:eastAsia="Cambria" w:hAnsi="Cambria" w:cs="Cambria"/>
          <w:b w:val="0"/>
          <w:bCs w:val="0"/>
          <w:color w:val="1F497D"/>
          <w:sz w:val="48"/>
          <w:szCs w:val="48"/>
          <w:u w:color="1F497D"/>
        </w:rPr>
        <w:br/>
      </w:r>
      <w:r>
        <w:rPr>
          <w:sz w:val="22"/>
          <w:szCs w:val="22"/>
        </w:rPr>
        <w:t>Outstanding Citizens – 2020/2021 (2020 event held over until 2021 due to pandemic)</w:t>
      </w:r>
    </w:p>
    <w:p w14:paraId="3850CD23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Cami </w:t>
      </w:r>
      <w:proofErr w:type="spellStart"/>
      <w:r>
        <w:rPr>
          <w:b w:val="0"/>
          <w:bCs w:val="0"/>
          <w:sz w:val="22"/>
          <w:szCs w:val="22"/>
        </w:rPr>
        <w:t>Cornfoot</w:t>
      </w:r>
      <w:proofErr w:type="spellEnd"/>
      <w:r>
        <w:rPr>
          <w:b w:val="0"/>
          <w:bCs w:val="0"/>
          <w:sz w:val="22"/>
          <w:szCs w:val="22"/>
        </w:rPr>
        <w:t>, Hancock County Tourism Bureau Board</w:t>
      </w:r>
    </w:p>
    <w:p w14:paraId="0EDA8280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Penelope “Penny” Wallace Crawford, Retired</w:t>
      </w:r>
    </w:p>
    <w:p w14:paraId="6FCD1741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Rhonda Aime Gamble, Mask Response</w:t>
      </w:r>
    </w:p>
    <w:p w14:paraId="2A01FFA4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Janice Guido, Bay Life Gifts at Century Hall</w:t>
      </w:r>
    </w:p>
    <w:p w14:paraId="29B90721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Paul Harris, Hancock County Fair</w:t>
      </w:r>
    </w:p>
    <w:p w14:paraId="3A533A94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Connie Lyons, King’s Kitchen</w:t>
      </w:r>
    </w:p>
    <w:p w14:paraId="25FB2572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Donna Coward Martin, Dragon Fire Studio</w:t>
      </w:r>
    </w:p>
    <w:p w14:paraId="2ED84C8C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Lindsey Lind Richard, Coldwell Banker Alfonso Realty</w:t>
      </w:r>
    </w:p>
    <w:p w14:paraId="3AFD714C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Catherine &amp; Jim </w:t>
      </w:r>
      <w:proofErr w:type="spellStart"/>
      <w:r>
        <w:rPr>
          <w:b w:val="0"/>
          <w:bCs w:val="0"/>
          <w:sz w:val="22"/>
          <w:szCs w:val="22"/>
        </w:rPr>
        <w:t>MacPhaille</w:t>
      </w:r>
      <w:proofErr w:type="spellEnd"/>
      <w:r>
        <w:rPr>
          <w:b w:val="0"/>
          <w:bCs w:val="0"/>
          <w:sz w:val="22"/>
          <w:szCs w:val="22"/>
        </w:rPr>
        <w:t>, BSL Restaurant Group</w:t>
      </w:r>
    </w:p>
    <w:p w14:paraId="27F053A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lastRenderedPageBreak/>
        <w:t>Dina Hitt Rosetti, Rosetti’s Liquor Barrel</w:t>
      </w:r>
    </w:p>
    <w:p w14:paraId="49C67F8B" w14:textId="77777777" w:rsidR="003363F7" w:rsidRDefault="00D00B5F">
      <w:pPr>
        <w:pStyle w:val="Title"/>
        <w:jc w:val="left"/>
        <w:rPr>
          <w:b w:val="0"/>
          <w:bCs w:val="0"/>
        </w:rPr>
      </w:pPr>
      <w:r>
        <w:rPr>
          <w:b w:val="0"/>
          <w:bCs w:val="0"/>
          <w:sz w:val="22"/>
          <w:szCs w:val="22"/>
        </w:rPr>
        <w:t>Kristen Tusa, St. Stanislaus College</w:t>
      </w:r>
    </w:p>
    <w:p w14:paraId="5F17C8B7" w14:textId="77777777" w:rsidR="003363F7" w:rsidRDefault="003363F7">
      <w:pPr>
        <w:pStyle w:val="Title"/>
        <w:jc w:val="left"/>
      </w:pPr>
    </w:p>
    <w:p w14:paraId="2E7C10CA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sz w:val="22"/>
          <w:szCs w:val="22"/>
        </w:rPr>
        <w:t>Outstanding Citizens – 2019</w:t>
      </w:r>
      <w:r>
        <w:rPr>
          <w:sz w:val="22"/>
          <w:szCs w:val="22"/>
        </w:rPr>
        <w:br/>
      </w:r>
      <w:r>
        <w:rPr>
          <w:b w:val="0"/>
          <w:bCs w:val="0"/>
          <w:sz w:val="22"/>
          <w:szCs w:val="22"/>
        </w:rPr>
        <w:t>Chris Cochran, S&amp;L Office Supplies &amp; Printing</w:t>
      </w:r>
      <w:r>
        <w:rPr>
          <w:b w:val="0"/>
          <w:bCs w:val="0"/>
          <w:sz w:val="22"/>
          <w:szCs w:val="22"/>
        </w:rPr>
        <w:br/>
        <w:t>Jason Edwards, Diamondhead Community Church</w:t>
      </w:r>
      <w:r>
        <w:rPr>
          <w:b w:val="0"/>
          <w:bCs w:val="0"/>
          <w:sz w:val="22"/>
          <w:szCs w:val="22"/>
        </w:rPr>
        <w:br/>
        <w:t>David Hilbert, Silver Slipper Casino &amp; Hotel</w:t>
      </w:r>
      <w:r>
        <w:rPr>
          <w:b w:val="0"/>
          <w:bCs w:val="0"/>
          <w:sz w:val="22"/>
          <w:szCs w:val="22"/>
        </w:rPr>
        <w:br/>
        <w:t>Alan E. Hodges, Ochsner Medical Center – Hancock</w:t>
      </w:r>
      <w:r>
        <w:rPr>
          <w:b w:val="0"/>
          <w:bCs w:val="0"/>
          <w:sz w:val="22"/>
          <w:szCs w:val="22"/>
        </w:rPr>
        <w:br/>
        <w:t>Ann Madden – Smith &amp; Lens</w:t>
      </w:r>
      <w:r>
        <w:rPr>
          <w:b w:val="0"/>
          <w:bCs w:val="0"/>
          <w:sz w:val="22"/>
          <w:szCs w:val="22"/>
        </w:rPr>
        <w:br/>
        <w:t>Nikki Moon, Bay Town Inn</w:t>
      </w:r>
      <w:r>
        <w:rPr>
          <w:b w:val="0"/>
          <w:bCs w:val="0"/>
          <w:sz w:val="22"/>
          <w:szCs w:val="22"/>
        </w:rPr>
        <w:br/>
        <w:t>Tami Munsch, Attorney at Law</w:t>
      </w:r>
      <w:r>
        <w:rPr>
          <w:b w:val="0"/>
          <w:bCs w:val="0"/>
          <w:sz w:val="22"/>
          <w:szCs w:val="22"/>
        </w:rPr>
        <w:br/>
        <w:t>Sarge Washington, Volunteer Leader</w:t>
      </w:r>
      <w:r>
        <w:rPr>
          <w:b w:val="0"/>
          <w:bCs w:val="0"/>
          <w:sz w:val="22"/>
          <w:szCs w:val="22"/>
        </w:rPr>
        <w:br/>
        <w:t>Karen West, Volunteer Leader</w:t>
      </w:r>
    </w:p>
    <w:p w14:paraId="689CD5F8" w14:textId="77777777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br/>
        <w:t>Outstanding Citizens – 2018</w:t>
      </w:r>
    </w:p>
    <w:p w14:paraId="63C97AF6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Cynthia Chauvin, CASA Hancock County</w:t>
      </w:r>
      <w:r>
        <w:rPr>
          <w:b w:val="0"/>
          <w:bCs w:val="0"/>
          <w:sz w:val="22"/>
          <w:szCs w:val="22"/>
        </w:rPr>
        <w:br/>
        <w:t>Janita Cole, St. Rose Outreach Group</w:t>
      </w:r>
    </w:p>
    <w:p w14:paraId="437F1079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Jim Collins, Hancock County Food Pantry</w:t>
      </w:r>
      <w:r>
        <w:rPr>
          <w:b w:val="0"/>
          <w:bCs w:val="0"/>
          <w:sz w:val="22"/>
          <w:szCs w:val="22"/>
        </w:rPr>
        <w:br/>
        <w:t>Bernie Cullen, Community Volunteer</w:t>
      </w:r>
      <w:r>
        <w:rPr>
          <w:b w:val="0"/>
          <w:bCs w:val="0"/>
          <w:sz w:val="22"/>
          <w:szCs w:val="22"/>
        </w:rPr>
        <w:br/>
        <w:t>Rickey Fayard, American Medical Response</w:t>
      </w:r>
      <w:r>
        <w:rPr>
          <w:b w:val="0"/>
          <w:bCs w:val="0"/>
          <w:sz w:val="22"/>
          <w:szCs w:val="22"/>
        </w:rPr>
        <w:br/>
        <w:t>Ashley Mayley, Coast Electric Power Association</w:t>
      </w:r>
      <w:r>
        <w:rPr>
          <w:b w:val="0"/>
          <w:bCs w:val="0"/>
          <w:sz w:val="22"/>
          <w:szCs w:val="22"/>
        </w:rPr>
        <w:br/>
        <w:t>Karen Rice, Keep Diamondhead Beautiful</w:t>
      </w:r>
      <w:r>
        <w:rPr>
          <w:b w:val="0"/>
          <w:bCs w:val="0"/>
          <w:sz w:val="22"/>
          <w:szCs w:val="22"/>
        </w:rPr>
        <w:br/>
        <w:t>Samantha Walley, Bay St. Louis Rotary Club</w:t>
      </w:r>
      <w:r>
        <w:rPr>
          <w:b w:val="0"/>
          <w:bCs w:val="0"/>
          <w:sz w:val="22"/>
          <w:szCs w:val="22"/>
        </w:rPr>
        <w:br/>
        <w:t>Edward H. Wikoff, Architect|</w:t>
      </w:r>
      <w:r>
        <w:rPr>
          <w:b w:val="0"/>
          <w:bCs w:val="0"/>
          <w:sz w:val="22"/>
          <w:szCs w:val="22"/>
        </w:rPr>
        <w:br/>
        <w:t>Brian Wilemon, Bay Rats Marching Battery</w:t>
      </w:r>
    </w:p>
    <w:p w14:paraId="7CA7DB61" w14:textId="77777777" w:rsidR="003363F7" w:rsidRDefault="003363F7">
      <w:pPr>
        <w:pStyle w:val="Title"/>
        <w:jc w:val="left"/>
        <w:rPr>
          <w:sz w:val="22"/>
          <w:szCs w:val="22"/>
        </w:rPr>
      </w:pPr>
    </w:p>
    <w:p w14:paraId="4E9807E2" w14:textId="77777777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Outstanding Citizens – 2017</w:t>
      </w:r>
    </w:p>
    <w:p w14:paraId="39733574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Raymunda Barnes, PRCC – Hancock Center</w:t>
      </w:r>
    </w:p>
    <w:p w14:paraId="13D68081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David Bassett, CPA</w:t>
      </w:r>
    </w:p>
    <w:p w14:paraId="270C94C7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Elise Deano, Hancock County Youth Court Judge</w:t>
      </w:r>
    </w:p>
    <w:p w14:paraId="28B46DD0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Susan Duffy, Hancock County Visitors Center</w:t>
      </w:r>
    </w:p>
    <w:p w14:paraId="2CE57E09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Craig Foster, Edward Jones</w:t>
      </w:r>
    </w:p>
    <w:p w14:paraId="7B20DEF5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Madella &amp; Blu Jordan, Community Volunteers</w:t>
      </w:r>
    </w:p>
    <w:p w14:paraId="371645F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Paul Montjoy, Keep Diamondhead Beautiful</w:t>
      </w:r>
    </w:p>
    <w:p w14:paraId="6C877417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Christina Richardson, Management Consultant</w:t>
      </w:r>
    </w:p>
    <w:p w14:paraId="237D8241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Susan Stevens, Community Volunteer</w:t>
      </w:r>
    </w:p>
    <w:p w14:paraId="20FAC0AC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Chuck Underwood, Treasures of the Bay/Breezy Porches</w:t>
      </w:r>
    </w:p>
    <w:p w14:paraId="4EBE3DC8" w14:textId="77777777" w:rsidR="003363F7" w:rsidRDefault="003363F7">
      <w:pPr>
        <w:pStyle w:val="Title"/>
        <w:jc w:val="left"/>
        <w:rPr>
          <w:sz w:val="22"/>
          <w:szCs w:val="22"/>
        </w:rPr>
      </w:pPr>
    </w:p>
    <w:p w14:paraId="7354FD71" w14:textId="77777777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Outstanding </w:t>
      </w:r>
      <w:proofErr w:type="gramStart"/>
      <w:r>
        <w:rPr>
          <w:sz w:val="22"/>
          <w:szCs w:val="22"/>
        </w:rPr>
        <w:t>Citizens  –</w:t>
      </w:r>
      <w:proofErr w:type="gramEnd"/>
      <w:r>
        <w:rPr>
          <w:sz w:val="22"/>
          <w:szCs w:val="22"/>
        </w:rPr>
        <w:t xml:space="preserve"> 2016</w:t>
      </w:r>
    </w:p>
    <w:p w14:paraId="1483C5B3" w14:textId="52565F50" w:rsidR="003363F7" w:rsidRPr="00E045B7" w:rsidRDefault="00D00B5F">
      <w:pPr>
        <w:pStyle w:val="BodyA"/>
        <w:widowControl w:val="0"/>
        <w:spacing w:after="200"/>
        <w:rPr>
          <w:sz w:val="22"/>
          <w:szCs w:val="22"/>
        </w:rPr>
      </w:pPr>
      <w:r>
        <w:rPr>
          <w:sz w:val="22"/>
          <w:szCs w:val="22"/>
        </w:rPr>
        <w:t xml:space="preserve">Allison Anderson, Unabridged Architecture;  </w:t>
      </w:r>
      <w:r w:rsidR="00E045B7">
        <w:rPr>
          <w:sz w:val="22"/>
          <w:szCs w:val="22"/>
        </w:rPr>
        <w:br/>
      </w:r>
      <w:r>
        <w:rPr>
          <w:sz w:val="22"/>
          <w:szCs w:val="22"/>
        </w:rPr>
        <w:t xml:space="preserve">Lisa Cowand, Community Leader;  </w:t>
      </w:r>
      <w:r w:rsidR="00E045B7">
        <w:rPr>
          <w:sz w:val="22"/>
          <w:szCs w:val="22"/>
        </w:rPr>
        <w:br/>
      </w:r>
      <w:r>
        <w:rPr>
          <w:sz w:val="22"/>
          <w:szCs w:val="22"/>
        </w:rPr>
        <w:t xml:space="preserve">Mark Duffy, Community Volunteer;  </w:t>
      </w:r>
      <w:r w:rsidR="00E045B7">
        <w:rPr>
          <w:sz w:val="22"/>
          <w:szCs w:val="22"/>
        </w:rPr>
        <w:br/>
      </w:r>
      <w:r>
        <w:rPr>
          <w:sz w:val="22"/>
          <w:szCs w:val="22"/>
        </w:rPr>
        <w:t xml:space="preserve">Barbara Huet, Community Volunteer;  </w:t>
      </w:r>
      <w:r w:rsidR="00E045B7">
        <w:rPr>
          <w:sz w:val="22"/>
          <w:szCs w:val="22"/>
        </w:rPr>
        <w:br/>
      </w:r>
      <w:r>
        <w:rPr>
          <w:sz w:val="22"/>
          <w:szCs w:val="22"/>
          <w:lang w:val="de-DE"/>
        </w:rPr>
        <w:t xml:space="preserve">Regan Kane, GRI, Broker, John McDonald </w:t>
      </w:r>
      <w:proofErr w:type="spellStart"/>
      <w:r>
        <w:rPr>
          <w:sz w:val="22"/>
          <w:szCs w:val="22"/>
          <w:lang w:val="de-DE"/>
        </w:rPr>
        <w:t>Realty</w:t>
      </w:r>
      <w:proofErr w:type="spellEnd"/>
      <w:r>
        <w:rPr>
          <w:sz w:val="22"/>
          <w:szCs w:val="22"/>
          <w:lang w:val="de-DE"/>
        </w:rPr>
        <w:t xml:space="preserve">;  </w:t>
      </w:r>
      <w:r w:rsidR="00E045B7">
        <w:rPr>
          <w:sz w:val="22"/>
          <w:szCs w:val="22"/>
        </w:rPr>
        <w:br/>
      </w:r>
      <w:r>
        <w:rPr>
          <w:sz w:val="22"/>
          <w:szCs w:val="22"/>
          <w:shd w:val="clear" w:color="auto" w:fill="FFFFFF"/>
        </w:rPr>
        <w:t>Myron Labat, a retired educator and administrator</w:t>
      </w:r>
      <w:r w:rsidR="00E045B7">
        <w:rPr>
          <w:sz w:val="22"/>
          <w:szCs w:val="22"/>
        </w:rPr>
        <w:br/>
      </w:r>
      <w:r>
        <w:rPr>
          <w:sz w:val="22"/>
          <w:szCs w:val="22"/>
        </w:rPr>
        <w:t xml:space="preserve">Cynthia Mahner, The Arts, Hancock County, </w:t>
      </w:r>
      <w:r w:rsidR="00E045B7">
        <w:rPr>
          <w:sz w:val="22"/>
          <w:szCs w:val="22"/>
        </w:rPr>
        <w:br/>
      </w:r>
      <w:r>
        <w:rPr>
          <w:sz w:val="22"/>
          <w:szCs w:val="22"/>
        </w:rPr>
        <w:t xml:space="preserve">Mike Meyers, State Farm Insurance;  </w:t>
      </w:r>
      <w:r w:rsidR="00E045B7">
        <w:rPr>
          <w:sz w:val="22"/>
          <w:szCs w:val="22"/>
        </w:rPr>
        <w:br/>
      </w:r>
      <w:r>
        <w:rPr>
          <w:sz w:val="22"/>
          <w:szCs w:val="22"/>
          <w:lang w:val="de-DE"/>
        </w:rPr>
        <w:t xml:space="preserve">Robert J. </w:t>
      </w:r>
      <w:r>
        <w:rPr>
          <w:rFonts w:ascii="Arial Unicode MS" w:hAnsi="Arial Unicode MS"/>
          <w:sz w:val="22"/>
          <w:szCs w:val="22"/>
          <w:rtl/>
          <w:lang w:val="ar-SA"/>
        </w:rPr>
        <w:t>“</w:t>
      </w:r>
      <w:r>
        <w:rPr>
          <w:sz w:val="22"/>
          <w:szCs w:val="22"/>
        </w:rPr>
        <w:t xml:space="preserve">Bob” Occhi, Coast Electric Power Association; </w:t>
      </w:r>
      <w:r w:rsidR="00E045B7">
        <w:rPr>
          <w:sz w:val="22"/>
          <w:szCs w:val="22"/>
        </w:rPr>
        <w:br/>
      </w:r>
      <w:proofErr w:type="spellStart"/>
      <w:r>
        <w:rPr>
          <w:sz w:val="22"/>
          <w:szCs w:val="22"/>
          <w:lang w:val="nl-NL"/>
        </w:rPr>
        <w:t>Terie</w:t>
      </w:r>
      <w:proofErr w:type="spellEnd"/>
      <w:r>
        <w:rPr>
          <w:sz w:val="22"/>
          <w:szCs w:val="22"/>
          <w:lang w:val="nl-NL"/>
        </w:rPr>
        <w:t xml:space="preserve"> </w:t>
      </w:r>
      <w:proofErr w:type="spellStart"/>
      <w:r>
        <w:rPr>
          <w:sz w:val="22"/>
          <w:szCs w:val="22"/>
          <w:lang w:val="nl-NL"/>
        </w:rPr>
        <w:t>Velardi</w:t>
      </w:r>
      <w:proofErr w:type="spellEnd"/>
      <w:r>
        <w:rPr>
          <w:sz w:val="22"/>
          <w:szCs w:val="22"/>
          <w:lang w:val="nl-NL"/>
        </w:rPr>
        <w:t>, Bay St. Louis Rotary Club.</w:t>
      </w:r>
      <w:r>
        <w:rPr>
          <w:sz w:val="22"/>
          <w:szCs w:val="22"/>
        </w:rPr>
        <w:br/>
      </w:r>
      <w:r>
        <w:rPr>
          <w:b/>
          <w:bCs/>
          <w:sz w:val="22"/>
          <w:szCs w:val="22"/>
        </w:rPr>
        <w:br/>
        <w:t>Outstanding Citizens – 2015 (Recognized the Citizens of the Year from 2006 – 2014)</w:t>
      </w:r>
    </w:p>
    <w:p w14:paraId="1E440DEA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Katrina Volunteers – 2006</w:t>
      </w:r>
    </w:p>
    <w:p w14:paraId="33D69217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Martin Chamber &amp; Alicein Chambers – 2007</w:t>
      </w:r>
    </w:p>
    <w:p w14:paraId="49AF4C27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lastRenderedPageBreak/>
        <w:t>Marcie Baria – 2008</w:t>
      </w:r>
    </w:p>
    <w:p w14:paraId="65095F2A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J. Larry Ladner – 2009</w:t>
      </w:r>
    </w:p>
    <w:p w14:paraId="3394B6C9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Basil Kennedy – 2010</w:t>
      </w:r>
    </w:p>
    <w:p w14:paraId="6B34FF67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David Kenny – 2011</w:t>
      </w:r>
    </w:p>
    <w:p w14:paraId="6B371012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John Ferrucci – 2012</w:t>
      </w:r>
    </w:p>
    <w:p w14:paraId="3A7073E8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Angelyn Treutel Zeringue – 2013</w:t>
      </w:r>
    </w:p>
    <w:p w14:paraId="071B5E61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proofErr w:type="spellStart"/>
      <w:r>
        <w:rPr>
          <w:b w:val="0"/>
          <w:bCs w:val="0"/>
          <w:sz w:val="22"/>
          <w:szCs w:val="22"/>
        </w:rPr>
        <w:t>LiLi</w:t>
      </w:r>
      <w:proofErr w:type="spellEnd"/>
      <w:r>
        <w:rPr>
          <w:b w:val="0"/>
          <w:bCs w:val="0"/>
          <w:sz w:val="22"/>
          <w:szCs w:val="22"/>
        </w:rPr>
        <w:t xml:space="preserve"> Stahler Murphy - 2014</w:t>
      </w:r>
    </w:p>
    <w:p w14:paraId="40007393" w14:textId="77777777" w:rsidR="003363F7" w:rsidRDefault="003363F7">
      <w:pPr>
        <w:pStyle w:val="Title"/>
        <w:jc w:val="left"/>
        <w:rPr>
          <w:sz w:val="22"/>
          <w:szCs w:val="22"/>
        </w:rPr>
      </w:pPr>
    </w:p>
    <w:p w14:paraId="046F3AF6" w14:textId="77777777" w:rsidR="003363F7" w:rsidRDefault="00D00B5F">
      <w:pPr>
        <w:pStyle w:val="BodyA"/>
        <w:rPr>
          <w:sz w:val="22"/>
          <w:szCs w:val="22"/>
        </w:rPr>
      </w:pPr>
      <w:r>
        <w:rPr>
          <w:b/>
          <w:bCs/>
          <w:sz w:val="22"/>
          <w:szCs w:val="22"/>
        </w:rPr>
        <w:t>Outstanding Citizens – 2014</w:t>
      </w:r>
      <w:r>
        <w:rPr>
          <w:b/>
          <w:bCs/>
          <w:sz w:val="22"/>
          <w:szCs w:val="22"/>
        </w:rPr>
        <w:br/>
      </w:r>
      <w:r>
        <w:rPr>
          <w:sz w:val="22"/>
          <w:szCs w:val="22"/>
        </w:rPr>
        <w:t>Jane Alford, Bay-Tique &amp; Carroll House Bed &amp; Breakfast</w:t>
      </w:r>
    </w:p>
    <w:p w14:paraId="3A359EF3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Debbie A. Benefield, Mississippi Power Company</w:t>
      </w:r>
    </w:p>
    <w:p w14:paraId="361F90DE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it-IT"/>
        </w:rPr>
        <w:t xml:space="preserve">William </w:t>
      </w:r>
      <w:r>
        <w:rPr>
          <w:rFonts w:ascii="Arial Unicode MS" w:hAnsi="Arial Unicode MS"/>
          <w:sz w:val="22"/>
          <w:szCs w:val="22"/>
          <w:rtl/>
          <w:lang w:val="ar-SA"/>
        </w:rPr>
        <w:t>“</w:t>
      </w:r>
      <w:r>
        <w:rPr>
          <w:sz w:val="22"/>
          <w:szCs w:val="22"/>
        </w:rPr>
        <w:t>Bill” Bradford, MD, Retired Emergency Medicine Physician</w:t>
      </w:r>
    </w:p>
    <w:p w14:paraId="74055E26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Dr. Cherie Antoinette Labat, Bay Waveland School District </w:t>
      </w:r>
    </w:p>
    <w:p w14:paraId="0CF9DF47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Kerryn F. </w:t>
      </w:r>
      <w:proofErr w:type="spellStart"/>
      <w:r>
        <w:rPr>
          <w:sz w:val="22"/>
          <w:szCs w:val="22"/>
        </w:rPr>
        <w:t>Liebkemann</w:t>
      </w:r>
      <w:proofErr w:type="spellEnd"/>
      <w:r>
        <w:rPr>
          <w:sz w:val="22"/>
          <w:szCs w:val="22"/>
        </w:rPr>
        <w:t xml:space="preserve">, Friends of McLeod Park </w:t>
      </w:r>
    </w:p>
    <w:p w14:paraId="68F769DA" w14:textId="77777777" w:rsidR="003363F7" w:rsidRDefault="00D00B5F">
      <w:pPr>
        <w:pStyle w:val="BodyA"/>
        <w:rPr>
          <w:sz w:val="22"/>
          <w:szCs w:val="22"/>
        </w:rPr>
      </w:pPr>
      <w:proofErr w:type="spellStart"/>
      <w:r>
        <w:rPr>
          <w:sz w:val="22"/>
          <w:szCs w:val="22"/>
        </w:rPr>
        <w:t>LiLi</w:t>
      </w:r>
      <w:proofErr w:type="spellEnd"/>
      <w:r>
        <w:rPr>
          <w:sz w:val="22"/>
          <w:szCs w:val="22"/>
        </w:rPr>
        <w:t xml:space="preserve"> Stahler Murphy, City of Waveland &amp; Ground Zero Hurricane Museum</w:t>
      </w:r>
    </w:p>
    <w:p w14:paraId="76A4BFD6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M. Carolyn Rhodes, Gaits to Success </w:t>
      </w:r>
    </w:p>
    <w:p w14:paraId="2960674F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Rhonda Dean Rhodes, Hancock Resource Center</w:t>
      </w:r>
    </w:p>
    <w:p w14:paraId="72681132" w14:textId="77777777" w:rsidR="003363F7" w:rsidRDefault="00D00B5F">
      <w:pPr>
        <w:pStyle w:val="BodyA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Linda Tucker, Hancock Medical Center</w:t>
      </w:r>
    </w:p>
    <w:p w14:paraId="1D68A0A7" w14:textId="77777777" w:rsidR="003363F7" w:rsidRDefault="003363F7">
      <w:pPr>
        <w:pStyle w:val="BodyA"/>
        <w:rPr>
          <w:b/>
          <w:bCs/>
          <w:sz w:val="22"/>
          <w:szCs w:val="22"/>
        </w:rPr>
      </w:pPr>
    </w:p>
    <w:p w14:paraId="51E7F950" w14:textId="77777777" w:rsidR="003363F7" w:rsidRDefault="00D00B5F">
      <w:pPr>
        <w:pStyle w:val="BodyA"/>
        <w:rPr>
          <w:sz w:val="22"/>
          <w:szCs w:val="22"/>
        </w:rPr>
      </w:pPr>
      <w:r>
        <w:rPr>
          <w:b/>
          <w:bCs/>
          <w:sz w:val="22"/>
          <w:szCs w:val="22"/>
        </w:rPr>
        <w:t>Outstanding Citizens – 2013</w:t>
      </w:r>
      <w:r>
        <w:rPr>
          <w:b/>
          <w:bCs/>
          <w:sz w:val="22"/>
          <w:szCs w:val="22"/>
        </w:rPr>
        <w:br/>
      </w:r>
      <w:r>
        <w:rPr>
          <w:sz w:val="22"/>
          <w:szCs w:val="22"/>
        </w:rPr>
        <w:t xml:space="preserve">Angelyn Scardino Treutel, </w:t>
      </w:r>
      <w:proofErr w:type="spellStart"/>
      <w:r>
        <w:rPr>
          <w:sz w:val="22"/>
          <w:szCs w:val="22"/>
        </w:rPr>
        <w:t>SouthGroup</w:t>
      </w:r>
      <w:proofErr w:type="spellEnd"/>
      <w:r>
        <w:rPr>
          <w:sz w:val="22"/>
          <w:szCs w:val="22"/>
        </w:rPr>
        <w:t xml:space="preserve"> Insurance</w:t>
      </w:r>
    </w:p>
    <w:p w14:paraId="4B545950" w14:textId="77777777" w:rsidR="003363F7" w:rsidRDefault="00D00B5F">
      <w:pPr>
        <w:pStyle w:val="PlainText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Bobby Necaise, Friends of McLeod Park</w:t>
      </w:r>
    </w:p>
    <w:p w14:paraId="7DF33770" w14:textId="77777777" w:rsidR="003363F7" w:rsidRDefault="00D00B5F">
      <w:pPr>
        <w:pStyle w:val="PlainText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Di </w:t>
      </w:r>
      <w:proofErr w:type="spellStart"/>
      <w:r>
        <w:rPr>
          <w:rFonts w:ascii="Times New Roman" w:hAnsi="Times New Roman"/>
        </w:rPr>
        <w:t>Filhart</w:t>
      </w:r>
      <w:proofErr w:type="spellEnd"/>
      <w:r>
        <w:rPr>
          <w:rFonts w:ascii="Times New Roman" w:hAnsi="Times New Roman"/>
        </w:rPr>
        <w:t>, Starfish Café</w:t>
      </w:r>
    </w:p>
    <w:p w14:paraId="76A2BAAC" w14:textId="77777777" w:rsidR="003363F7" w:rsidRDefault="00D00B5F">
      <w:pPr>
        <w:pStyle w:val="PlainText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Pat Murphy, 100 Men Hall</w:t>
      </w:r>
    </w:p>
    <w:p w14:paraId="5BE04368" w14:textId="77777777" w:rsidR="003363F7" w:rsidRDefault="00D00B5F">
      <w:pPr>
        <w:pStyle w:val="PlainText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Teri Wyly, Balch &amp; Bingham</w:t>
      </w:r>
    </w:p>
    <w:p w14:paraId="4586CE6A" w14:textId="77777777" w:rsidR="003363F7" w:rsidRDefault="00D00B5F">
      <w:pPr>
        <w:pStyle w:val="PlainText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Leslie Henderson, Lazy Magnolia Brewing Company</w:t>
      </w:r>
      <w:r>
        <w:rPr>
          <w:rFonts w:ascii="Times New Roman" w:eastAsia="Times New Roman" w:hAnsi="Times New Roman" w:cs="Times New Roman"/>
        </w:rPr>
        <w:br/>
      </w:r>
      <w:r>
        <w:rPr>
          <w:rFonts w:ascii="Times New Roman" w:hAnsi="Times New Roman"/>
        </w:rPr>
        <w:t>Mike Kopke, Hancock County Tourism Commission</w:t>
      </w:r>
    </w:p>
    <w:p w14:paraId="5FA985FB" w14:textId="77777777" w:rsidR="003363F7" w:rsidRDefault="00D00B5F">
      <w:pPr>
        <w:pStyle w:val="PlainText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Betty Maxwell, Coldwell Banker Realty, Coast Delta Realty</w:t>
      </w:r>
    </w:p>
    <w:p w14:paraId="22B6BB01" w14:textId="5BB644B0" w:rsidR="003363F7" w:rsidRDefault="00D00B5F">
      <w:pPr>
        <w:pStyle w:val="Title"/>
        <w:jc w:val="left"/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>Guy Johnson, Coast Electric Power Association</w:t>
      </w:r>
      <w:r>
        <w:rPr>
          <w:b w:val="0"/>
          <w:bCs w:val="0"/>
          <w:sz w:val="22"/>
          <w:szCs w:val="22"/>
        </w:rPr>
        <w:br/>
      </w:r>
      <w:r>
        <w:rPr>
          <w:sz w:val="22"/>
          <w:szCs w:val="22"/>
        </w:rPr>
        <w:br/>
        <w:t>Outstanding Citizens – 2012</w:t>
      </w:r>
      <w:r>
        <w:rPr>
          <w:sz w:val="22"/>
          <w:szCs w:val="22"/>
        </w:rPr>
        <w:br/>
      </w:r>
      <w:r>
        <w:rPr>
          <w:b w:val="0"/>
          <w:bCs w:val="0"/>
          <w:sz w:val="22"/>
          <w:szCs w:val="22"/>
        </w:rPr>
        <w:t>Scott Blackwell, Mombo Graphix</w:t>
      </w:r>
      <w:r>
        <w:rPr>
          <w:b w:val="0"/>
          <w:bCs w:val="0"/>
          <w:sz w:val="22"/>
          <w:szCs w:val="22"/>
        </w:rPr>
        <w:br/>
        <w:t>Julia Ann Williams Caruso, Stuckey’s Caruso Plaza</w:t>
      </w:r>
      <w:r>
        <w:rPr>
          <w:b w:val="0"/>
          <w:bCs w:val="0"/>
          <w:sz w:val="22"/>
          <w:szCs w:val="22"/>
        </w:rPr>
        <w:br/>
        <w:t>John Ferrucci, Silver Slipper Casino</w:t>
      </w:r>
      <w:r>
        <w:rPr>
          <w:b w:val="0"/>
          <w:bCs w:val="0"/>
          <w:sz w:val="22"/>
          <w:szCs w:val="22"/>
        </w:rPr>
        <w:br/>
        <w:t>the late H. Vernon Dutch Haas, Kiln Water &amp; Sewer</w:t>
      </w:r>
      <w:r>
        <w:rPr>
          <w:b w:val="0"/>
          <w:bCs w:val="0"/>
          <w:sz w:val="22"/>
          <w:szCs w:val="22"/>
        </w:rPr>
        <w:br/>
        <w:t>Chuck Jung, Bay Carpet</w:t>
      </w:r>
      <w:r>
        <w:rPr>
          <w:b w:val="0"/>
          <w:bCs w:val="0"/>
          <w:sz w:val="22"/>
          <w:szCs w:val="22"/>
        </w:rPr>
        <w:br/>
        <w:t>Katharine Truett Ohman, Keep Bay St. Louis Beautiful</w:t>
      </w:r>
      <w:r>
        <w:rPr>
          <w:b w:val="0"/>
          <w:bCs w:val="0"/>
          <w:sz w:val="22"/>
          <w:szCs w:val="22"/>
        </w:rPr>
        <w:br/>
        <w:t>Frances Pike, SPCA of Diamondhead</w:t>
      </w:r>
      <w:r>
        <w:rPr>
          <w:b w:val="0"/>
          <w:bCs w:val="0"/>
          <w:sz w:val="22"/>
          <w:szCs w:val="22"/>
        </w:rPr>
        <w:br/>
        <w:t>John Yarbrough, Diamondhead POA</w:t>
      </w:r>
      <w:r>
        <w:rPr>
          <w:b w:val="0"/>
          <w:bCs w:val="0"/>
          <w:sz w:val="22"/>
          <w:szCs w:val="22"/>
        </w:rPr>
        <w:br/>
        <w:t>Cathy Wilson, Hancock County Schools</w:t>
      </w:r>
      <w:r>
        <w:rPr>
          <w:b w:val="0"/>
          <w:bCs w:val="0"/>
          <w:sz w:val="22"/>
          <w:szCs w:val="22"/>
        </w:rPr>
        <w:br/>
      </w:r>
      <w:r>
        <w:rPr>
          <w:sz w:val="22"/>
          <w:szCs w:val="22"/>
        </w:rPr>
        <w:br/>
        <w:t>Outstanding Citizens – 2011</w:t>
      </w:r>
    </w:p>
    <w:p w14:paraId="5730DD39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Frank Cuevas, M &amp; F Cycles &amp; Apparels</w:t>
      </w:r>
    </w:p>
    <w:p w14:paraId="08A3A59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Trent </w:t>
      </w:r>
      <w:proofErr w:type="gramStart"/>
      <w:r>
        <w:rPr>
          <w:b w:val="0"/>
          <w:bCs w:val="0"/>
          <w:sz w:val="22"/>
          <w:szCs w:val="22"/>
        </w:rPr>
        <w:t>Favre ,</w:t>
      </w:r>
      <w:proofErr w:type="gramEnd"/>
      <w:r>
        <w:rPr>
          <w:b w:val="0"/>
          <w:bCs w:val="0"/>
          <w:sz w:val="22"/>
          <w:szCs w:val="22"/>
        </w:rPr>
        <w:t xml:space="preserve"> Watkins, Ludlam, Winter &amp; Stennis</w:t>
      </w:r>
      <w:r>
        <w:rPr>
          <w:b w:val="0"/>
          <w:bCs w:val="0"/>
          <w:sz w:val="22"/>
          <w:szCs w:val="22"/>
        </w:rPr>
        <w:br/>
        <w:t>Aissa Wiggins, Silver Slipper Casino</w:t>
      </w:r>
      <w:r>
        <w:rPr>
          <w:b w:val="0"/>
          <w:bCs w:val="0"/>
          <w:sz w:val="22"/>
          <w:szCs w:val="22"/>
        </w:rPr>
        <w:br/>
        <w:t>Terry Latham, Hope Haven’s Children’s Services</w:t>
      </w:r>
      <w:r>
        <w:rPr>
          <w:b w:val="0"/>
          <w:bCs w:val="0"/>
          <w:sz w:val="22"/>
          <w:szCs w:val="22"/>
        </w:rPr>
        <w:br/>
        <w:t>Frank Manchester, Hancock County Food Pantry</w:t>
      </w:r>
      <w:r>
        <w:rPr>
          <w:b w:val="0"/>
          <w:bCs w:val="0"/>
          <w:sz w:val="22"/>
          <w:szCs w:val="22"/>
        </w:rPr>
        <w:br/>
        <w:t xml:space="preserve">Phillip and Jannie Malley </w:t>
      </w:r>
      <w:r>
        <w:rPr>
          <w:b w:val="0"/>
          <w:bCs w:val="0"/>
          <w:sz w:val="22"/>
          <w:szCs w:val="22"/>
        </w:rPr>
        <w:br/>
        <w:t xml:space="preserve">Bobbie </w:t>
      </w:r>
      <w:proofErr w:type="gramStart"/>
      <w:r>
        <w:rPr>
          <w:b w:val="0"/>
          <w:bCs w:val="0"/>
          <w:sz w:val="22"/>
          <w:szCs w:val="22"/>
        </w:rPr>
        <w:t>Tate ,</w:t>
      </w:r>
      <w:proofErr w:type="gramEnd"/>
      <w:r>
        <w:rPr>
          <w:b w:val="0"/>
          <w:bCs w:val="0"/>
          <w:sz w:val="22"/>
          <w:szCs w:val="22"/>
        </w:rPr>
        <w:t xml:space="preserve"> Hancock County Welcome Center</w:t>
      </w:r>
      <w:r>
        <w:rPr>
          <w:b w:val="0"/>
          <w:bCs w:val="0"/>
          <w:sz w:val="22"/>
          <w:szCs w:val="22"/>
        </w:rPr>
        <w:br/>
        <w:t xml:space="preserve">Ruth </w:t>
      </w:r>
      <w:proofErr w:type="gramStart"/>
      <w:r>
        <w:rPr>
          <w:b w:val="0"/>
          <w:bCs w:val="0"/>
          <w:sz w:val="22"/>
          <w:szCs w:val="22"/>
        </w:rPr>
        <w:t>Thompson ,</w:t>
      </w:r>
      <w:proofErr w:type="gramEnd"/>
      <w:r>
        <w:rPr>
          <w:b w:val="0"/>
          <w:bCs w:val="0"/>
          <w:sz w:val="22"/>
          <w:szCs w:val="22"/>
        </w:rPr>
        <w:t xml:space="preserve"> The Arts, Hancock County</w:t>
      </w:r>
      <w:r>
        <w:rPr>
          <w:b w:val="0"/>
          <w:bCs w:val="0"/>
          <w:sz w:val="22"/>
          <w:szCs w:val="22"/>
        </w:rPr>
        <w:br/>
        <w:t xml:space="preserve">Maurice Singleton, </w:t>
      </w:r>
      <w:proofErr w:type="gramStart"/>
      <w:r>
        <w:rPr>
          <w:b w:val="0"/>
          <w:bCs w:val="0"/>
          <w:sz w:val="22"/>
          <w:szCs w:val="22"/>
        </w:rPr>
        <w:t>Jr. ,</w:t>
      </w:r>
      <w:proofErr w:type="gramEnd"/>
      <w:r>
        <w:rPr>
          <w:b w:val="0"/>
          <w:bCs w:val="0"/>
          <w:sz w:val="22"/>
          <w:szCs w:val="22"/>
        </w:rPr>
        <w:t xml:space="preserve"> St. Rose de Lima Catholic Church</w:t>
      </w:r>
      <w:r>
        <w:rPr>
          <w:b w:val="0"/>
          <w:bCs w:val="0"/>
          <w:sz w:val="22"/>
          <w:szCs w:val="22"/>
        </w:rPr>
        <w:br/>
        <w:t>David Kenny, Pike Grounds Maintenance</w:t>
      </w:r>
      <w:r>
        <w:rPr>
          <w:b w:val="0"/>
          <w:bCs w:val="0"/>
          <w:sz w:val="22"/>
          <w:szCs w:val="22"/>
        </w:rPr>
        <w:br/>
      </w:r>
    </w:p>
    <w:p w14:paraId="1DE9E685" w14:textId="77777777" w:rsidR="00D00B5F" w:rsidRDefault="00D00B5F">
      <w:pPr>
        <w:pStyle w:val="Title"/>
        <w:jc w:val="left"/>
        <w:rPr>
          <w:sz w:val="22"/>
          <w:szCs w:val="22"/>
        </w:rPr>
      </w:pPr>
    </w:p>
    <w:p w14:paraId="0914F33E" w14:textId="7A760D51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lastRenderedPageBreak/>
        <w:t>Outstanding Citizens - 2010</w:t>
      </w:r>
    </w:p>
    <w:p w14:paraId="03C45364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Brehm Bell, Attorney at Law</w:t>
      </w:r>
    </w:p>
    <w:p w14:paraId="1DBFC9D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Susan Carron, Retired Nurse</w:t>
      </w:r>
    </w:p>
    <w:p w14:paraId="61AF24E1" w14:textId="77777777" w:rsidR="003363F7" w:rsidRDefault="00D00B5F">
      <w:pPr>
        <w:pStyle w:val="BodyA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Paula Fairconnetue, St. Rose de Lima Church</w:t>
      </w:r>
    </w:p>
    <w:p w14:paraId="1726BB89" w14:textId="77777777" w:rsidR="003363F7" w:rsidRDefault="00D00B5F">
      <w:pPr>
        <w:pStyle w:val="BodyA"/>
        <w:rPr>
          <w:sz w:val="22"/>
          <w:szCs w:val="22"/>
          <w:lang w:val="da-DK"/>
        </w:rPr>
      </w:pPr>
      <w:r>
        <w:rPr>
          <w:sz w:val="22"/>
          <w:szCs w:val="22"/>
          <w:lang w:val="da-DK"/>
        </w:rPr>
        <w:t>Vicki D. Hughes, Hospice Compassus</w:t>
      </w:r>
    </w:p>
    <w:p w14:paraId="43F52A8C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Basil Kennedy, The Peoples Bank</w:t>
      </w:r>
    </w:p>
    <w:p w14:paraId="2F6E040B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Mary M. Perkins, Hancock County Library System</w:t>
      </w:r>
    </w:p>
    <w:p w14:paraId="2A9DE2E7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Judith Redshaw, Giclee Fine Art</w:t>
      </w:r>
    </w:p>
    <w:p w14:paraId="061687A5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Susan M. Veglia, Hancock County Development Commission</w:t>
      </w:r>
    </w:p>
    <w:p w14:paraId="295E829C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Nora Wikoff, Wikoff Architects</w:t>
      </w:r>
    </w:p>
    <w:p w14:paraId="29C560F5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Kathleen Monti, Retired Business Owner</w:t>
      </w:r>
    </w:p>
    <w:p w14:paraId="14255905" w14:textId="77777777" w:rsidR="003363F7" w:rsidRDefault="003363F7">
      <w:pPr>
        <w:pStyle w:val="Title"/>
        <w:jc w:val="left"/>
        <w:rPr>
          <w:sz w:val="22"/>
          <w:szCs w:val="22"/>
        </w:rPr>
      </w:pPr>
    </w:p>
    <w:p w14:paraId="77D4C943" w14:textId="77777777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Outstanding Citizens – 2009</w:t>
      </w:r>
    </w:p>
    <w:p w14:paraId="393A153D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Ray Cox, Walmart </w:t>
      </w:r>
      <w:proofErr w:type="spellStart"/>
      <w:r>
        <w:rPr>
          <w:b w:val="0"/>
          <w:bCs w:val="0"/>
          <w:sz w:val="22"/>
          <w:szCs w:val="22"/>
        </w:rPr>
        <w:t>SuperCenter</w:t>
      </w:r>
      <w:proofErr w:type="spellEnd"/>
    </w:p>
    <w:p w14:paraId="044D8F6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Gerald C. Gex, Attorney at Law</w:t>
      </w:r>
    </w:p>
    <w:p w14:paraId="2E83AF93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Ames </w:t>
      </w:r>
      <w:proofErr w:type="spellStart"/>
      <w:r>
        <w:rPr>
          <w:b w:val="0"/>
          <w:bCs w:val="0"/>
          <w:sz w:val="22"/>
          <w:szCs w:val="22"/>
        </w:rPr>
        <w:t>Kergosien</w:t>
      </w:r>
      <w:proofErr w:type="spellEnd"/>
      <w:r>
        <w:rPr>
          <w:b w:val="0"/>
          <w:bCs w:val="0"/>
          <w:sz w:val="22"/>
          <w:szCs w:val="22"/>
        </w:rPr>
        <w:t>, Bay St. Louis</w:t>
      </w:r>
    </w:p>
    <w:p w14:paraId="0CF35A9F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J. Larry Ladner, Kiln</w:t>
      </w:r>
    </w:p>
    <w:p w14:paraId="6EE82C6C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Woodrow Ladner, North Hancock County</w:t>
      </w:r>
    </w:p>
    <w:p w14:paraId="5BFD20F2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Hal W. Leftwich, Hancock Medical Center</w:t>
      </w:r>
    </w:p>
    <w:p w14:paraId="18E5CB8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Janell Nolan, Coast Electric Power Association</w:t>
      </w:r>
    </w:p>
    <w:p w14:paraId="42BE4EFD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Charley “Dusty” Rhodes, The First</w:t>
      </w:r>
    </w:p>
    <w:p w14:paraId="19E9224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Margaret Taylor, Gulf Coast Boys &amp; Girls Club</w:t>
      </w:r>
    </w:p>
    <w:p w14:paraId="1FD55DAE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Myron Webb, NASA –Stennis Space Center</w:t>
      </w:r>
    </w:p>
    <w:p w14:paraId="5777AC29" w14:textId="77777777" w:rsidR="003363F7" w:rsidRDefault="003363F7">
      <w:pPr>
        <w:pStyle w:val="Title"/>
        <w:jc w:val="left"/>
        <w:rPr>
          <w:sz w:val="22"/>
          <w:szCs w:val="22"/>
        </w:rPr>
      </w:pPr>
    </w:p>
    <w:p w14:paraId="25147378" w14:textId="77777777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Outstanding Citizens - 2008</w:t>
      </w:r>
    </w:p>
    <w:p w14:paraId="1C9E7C84" w14:textId="77777777" w:rsidR="003363F7" w:rsidRDefault="00D00B5F">
      <w:pPr>
        <w:pStyle w:val="BodyA"/>
        <w:rPr>
          <w:sz w:val="22"/>
          <w:szCs w:val="22"/>
          <w:lang w:val="da-DK"/>
        </w:rPr>
      </w:pPr>
      <w:r>
        <w:rPr>
          <w:sz w:val="22"/>
          <w:szCs w:val="22"/>
          <w:lang w:val="da-DK"/>
        </w:rPr>
        <w:t>Ellis Anderson</w:t>
      </w:r>
    </w:p>
    <w:p w14:paraId="071B971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Ronald J. Artigues Jr., Attorney at Law</w:t>
      </w:r>
    </w:p>
    <w:p w14:paraId="48801D9A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Marcie Baria, Recycle Hancock County</w:t>
      </w:r>
    </w:p>
    <w:p w14:paraId="75FC8B63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Jenny Bell, Ad Lib Advertising</w:t>
      </w:r>
    </w:p>
    <w:p w14:paraId="747C4B20" w14:textId="77777777" w:rsidR="003363F7" w:rsidRPr="00E045B7" w:rsidRDefault="00D00B5F">
      <w:pPr>
        <w:pStyle w:val="BodyA"/>
        <w:rPr>
          <w:sz w:val="22"/>
          <w:szCs w:val="22"/>
        </w:rPr>
      </w:pPr>
      <w:r w:rsidRPr="00E045B7">
        <w:rPr>
          <w:sz w:val="22"/>
          <w:szCs w:val="22"/>
        </w:rPr>
        <w:t>Michael Reinike Cuevas</w:t>
      </w:r>
    </w:p>
    <w:p w14:paraId="5F5AF5B2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Kay Gough, Bay Books</w:t>
      </w:r>
    </w:p>
    <w:p w14:paraId="3F909D3C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Rhonda Labat, St. Rose de Lima Catholic Church</w:t>
      </w:r>
    </w:p>
    <w:p w14:paraId="29ECCC0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Ted Longo, Merrill Lynch</w:t>
      </w:r>
    </w:p>
    <w:p w14:paraId="7C5C2273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Linda Lou Nelson, Music South</w:t>
      </w:r>
    </w:p>
    <w:p w14:paraId="75A283EB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Yuki Northington, Yuki Art &amp; Interiors</w:t>
      </w:r>
    </w:p>
    <w:p w14:paraId="76ABCF2B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Bill Blaisdell, Hancock County Food Pantry</w:t>
      </w:r>
    </w:p>
    <w:p w14:paraId="3837AE1E" w14:textId="77777777" w:rsidR="003363F7" w:rsidRDefault="003363F7">
      <w:pPr>
        <w:pStyle w:val="BodyA"/>
        <w:rPr>
          <w:sz w:val="22"/>
          <w:szCs w:val="22"/>
        </w:rPr>
      </w:pPr>
    </w:p>
    <w:p w14:paraId="0B3FE6FD" w14:textId="77777777" w:rsidR="003363F7" w:rsidRDefault="00D00B5F">
      <w:pPr>
        <w:pStyle w:val="BodyA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2007 Outstanding Citizens</w:t>
      </w:r>
    </w:p>
    <w:p w14:paraId="2D8D324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Martin and Alicein Chambers- Mockingbird Cafe</w:t>
      </w:r>
    </w:p>
    <w:p w14:paraId="1CCEBABE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Charlie Cornelius- Waveland Community Coalition</w:t>
      </w:r>
    </w:p>
    <w:p w14:paraId="41DEC28C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Pastor Tyrone </w:t>
      </w:r>
      <w:proofErr w:type="spellStart"/>
      <w:r>
        <w:rPr>
          <w:sz w:val="22"/>
          <w:szCs w:val="22"/>
        </w:rPr>
        <w:t>Dastugue</w:t>
      </w:r>
      <w:proofErr w:type="spellEnd"/>
      <w:r>
        <w:rPr>
          <w:sz w:val="22"/>
          <w:szCs w:val="22"/>
        </w:rPr>
        <w:t>- Word of Faith Church</w:t>
      </w:r>
    </w:p>
    <w:p w14:paraId="19DA3F31" w14:textId="77777777" w:rsidR="003363F7" w:rsidRDefault="00D00B5F">
      <w:pPr>
        <w:pStyle w:val="BodyA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Herb Dubuisson- Coldwell Banker-Alfonso Realty</w:t>
      </w:r>
    </w:p>
    <w:p w14:paraId="64B6F57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de-DE"/>
        </w:rPr>
        <w:t>John</w:t>
      </w:r>
      <w:r>
        <w:rPr>
          <w:sz w:val="22"/>
          <w:szCs w:val="22"/>
        </w:rPr>
        <w:t>”Corky” Hadden- Raymond James Investments</w:t>
      </w:r>
    </w:p>
    <w:p w14:paraId="59F3DF0C" w14:textId="77777777" w:rsidR="003363F7" w:rsidRDefault="00D00B5F">
      <w:pPr>
        <w:pStyle w:val="BodyA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Jean F. Larroux, III, Lagniappe Presbyterian Church</w:t>
      </w:r>
    </w:p>
    <w:p w14:paraId="7BC0C31F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Chip Marz</w:t>
      </w:r>
      <w:r>
        <w:rPr>
          <w:color w:val="800000"/>
          <w:sz w:val="22"/>
          <w:szCs w:val="22"/>
          <w:u w:color="800000"/>
        </w:rPr>
        <w:t xml:space="preserve">, </w:t>
      </w:r>
      <w:r>
        <w:rPr>
          <w:sz w:val="22"/>
          <w:szCs w:val="22"/>
        </w:rPr>
        <w:t>Diamondhead Property Owners Association</w:t>
      </w:r>
    </w:p>
    <w:p w14:paraId="2D0A6E74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Wendy McDonald, Habitat </w:t>
      </w:r>
      <w:proofErr w:type="gramStart"/>
      <w:r>
        <w:rPr>
          <w:sz w:val="22"/>
          <w:szCs w:val="22"/>
        </w:rPr>
        <w:t>For</w:t>
      </w:r>
      <w:proofErr w:type="gramEnd"/>
      <w:r>
        <w:rPr>
          <w:sz w:val="22"/>
          <w:szCs w:val="22"/>
        </w:rPr>
        <w:t xml:space="preserve"> Humanity</w:t>
      </w:r>
    </w:p>
    <w:p w14:paraId="043C2B17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Charles and Ruth Olivier, Hancock County Retired Senior Volunteer Program</w:t>
      </w:r>
    </w:p>
    <w:p w14:paraId="134DC7C2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Fr Sebastian </w:t>
      </w:r>
      <w:proofErr w:type="spellStart"/>
      <w:r>
        <w:rPr>
          <w:sz w:val="22"/>
          <w:szCs w:val="22"/>
        </w:rPr>
        <w:t>Myladiyil</w:t>
      </w:r>
      <w:proofErr w:type="spellEnd"/>
      <w:r>
        <w:rPr>
          <w:sz w:val="22"/>
          <w:szCs w:val="22"/>
        </w:rPr>
        <w:t>, SVD- St. Rose de Lima Catholic Church</w:t>
      </w:r>
    </w:p>
    <w:p w14:paraId="29F50C02" w14:textId="77777777" w:rsidR="003363F7" w:rsidRDefault="003363F7">
      <w:pPr>
        <w:pStyle w:val="BodyA"/>
        <w:rPr>
          <w:sz w:val="22"/>
          <w:szCs w:val="22"/>
        </w:rPr>
      </w:pPr>
    </w:p>
    <w:p w14:paraId="38DA7AD9" w14:textId="77777777" w:rsidR="003363F7" w:rsidRDefault="00D00B5F">
      <w:pPr>
        <w:pStyle w:val="Title"/>
        <w:jc w:val="left"/>
        <w:rPr>
          <w:b w:val="0"/>
          <w:bCs w:val="0"/>
          <w:i/>
          <w:iCs/>
          <w:sz w:val="22"/>
          <w:szCs w:val="22"/>
        </w:rPr>
      </w:pPr>
      <w:r>
        <w:rPr>
          <w:b w:val="0"/>
          <w:bCs w:val="0"/>
          <w:i/>
          <w:iCs/>
          <w:sz w:val="22"/>
          <w:szCs w:val="22"/>
        </w:rPr>
        <w:t>(During 2007, the Chamber established a policy to limit the number of citizens recognized to the Top Ten.  Nominations can be submitted by any citizen and a committee appointed by the Chamber selects the top ten.)</w:t>
      </w:r>
    </w:p>
    <w:p w14:paraId="30A7B3AB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 </w:t>
      </w:r>
    </w:p>
    <w:p w14:paraId="17C61DBA" w14:textId="77777777" w:rsidR="00D00B5F" w:rsidRDefault="00D00B5F">
      <w:pPr>
        <w:pStyle w:val="BodyA"/>
        <w:rPr>
          <w:b/>
          <w:bCs/>
          <w:sz w:val="22"/>
          <w:szCs w:val="22"/>
        </w:rPr>
      </w:pPr>
    </w:p>
    <w:p w14:paraId="2CA482FC" w14:textId="313D4D2A" w:rsidR="003363F7" w:rsidRDefault="00D00B5F">
      <w:pPr>
        <w:pStyle w:val="BodyA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2006 Outstanding Citizens &amp; Citizen of the Year</w:t>
      </w:r>
    </w:p>
    <w:p w14:paraId="3E41CB8C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Katrina Volunteers who came to help and gave us hope</w:t>
      </w:r>
    </w:p>
    <w:p w14:paraId="7D2A9711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The Volunteers of the Bucks-Mont PA Katrina Relief Project</w:t>
      </w:r>
    </w:p>
    <w:p w14:paraId="65F265E1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accepted the award on behalf of all volunteers.</w:t>
      </w:r>
    </w:p>
    <w:p w14:paraId="1F3B4893" w14:textId="77777777" w:rsidR="003363F7" w:rsidRDefault="003363F7">
      <w:pPr>
        <w:pStyle w:val="Title"/>
        <w:jc w:val="left"/>
        <w:rPr>
          <w:b w:val="0"/>
          <w:bCs w:val="0"/>
          <w:sz w:val="22"/>
          <w:szCs w:val="22"/>
        </w:rPr>
      </w:pPr>
    </w:p>
    <w:p w14:paraId="405BEF17" w14:textId="77777777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2005 Outstanding Citizens</w:t>
      </w:r>
    </w:p>
    <w:p w14:paraId="21F02E55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Jeannie Deen, The Peoples Bank</w:t>
      </w:r>
    </w:p>
    <w:p w14:paraId="162E38B7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Nate </w:t>
      </w:r>
      <w:proofErr w:type="spellStart"/>
      <w:r>
        <w:rPr>
          <w:sz w:val="22"/>
          <w:szCs w:val="22"/>
        </w:rPr>
        <w:t>Fairconnetue</w:t>
      </w:r>
      <w:proofErr w:type="spellEnd"/>
      <w:r>
        <w:rPr>
          <w:sz w:val="22"/>
          <w:szCs w:val="22"/>
        </w:rPr>
        <w:t>, St. Rose de Lima Catholic Church</w:t>
      </w:r>
    </w:p>
    <w:p w14:paraId="0642830D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John Gallagher, Community Volunteer</w:t>
      </w:r>
    </w:p>
    <w:p w14:paraId="40AA3089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Margaret </w:t>
      </w:r>
      <w:proofErr w:type="spellStart"/>
      <w:r>
        <w:rPr>
          <w:sz w:val="22"/>
          <w:szCs w:val="22"/>
        </w:rPr>
        <w:t>Gavagnie</w:t>
      </w:r>
      <w:proofErr w:type="spellEnd"/>
      <w:r>
        <w:rPr>
          <w:sz w:val="22"/>
          <w:szCs w:val="22"/>
        </w:rPr>
        <w:t>, Retired Senior Volunteer Program</w:t>
      </w:r>
    </w:p>
    <w:p w14:paraId="5C14D50E" w14:textId="77777777" w:rsidR="003363F7" w:rsidRDefault="00D00B5F">
      <w:pPr>
        <w:pStyle w:val="BodyA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Linda Graffeo, Hancock Bank</w:t>
      </w:r>
    </w:p>
    <w:p w14:paraId="263E5966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Howard Hamilton, Community Volunteer</w:t>
      </w:r>
    </w:p>
    <w:p w14:paraId="40F85354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Cecilia Howe, The Sea Coast Echo</w:t>
      </w:r>
    </w:p>
    <w:p w14:paraId="11A19CFA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Gwen Impson, The Arts – Hancock County</w:t>
      </w:r>
    </w:p>
    <w:p w14:paraId="000FE609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Frank R. Ladner, Community Volunteer</w:t>
      </w:r>
    </w:p>
    <w:p w14:paraId="7CF8981F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Jimmy Loiacano, City of Bay St. Louis</w:t>
      </w:r>
    </w:p>
    <w:p w14:paraId="67F0C796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it-IT"/>
        </w:rPr>
        <w:t xml:space="preserve">Brice Phillips, HCARA, Inc. </w:t>
      </w:r>
      <w:r>
        <w:rPr>
          <w:sz w:val="22"/>
          <w:szCs w:val="22"/>
        </w:rPr>
        <w:t>– WQRZ Community Radio</w:t>
      </w:r>
    </w:p>
    <w:p w14:paraId="1B25A361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Chari Rapp, McIntyre-Rapp Real Estate</w:t>
      </w:r>
    </w:p>
    <w:p w14:paraId="0DF98A92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Dr. Gaynell Ladner Roberts, Pearl River Community College – </w:t>
      </w:r>
      <w:r>
        <w:rPr>
          <w:sz w:val="22"/>
          <w:szCs w:val="22"/>
          <w:lang w:val="it-IT"/>
        </w:rPr>
        <w:t>Hancock Center</w:t>
      </w:r>
    </w:p>
    <w:p w14:paraId="3945BDB5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David A. Treutel, Jr., Treutel Insurance Agency, Inc.</w:t>
      </w:r>
    </w:p>
    <w:p w14:paraId="438BAB36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 </w:t>
      </w:r>
    </w:p>
    <w:p w14:paraId="60340404" w14:textId="77777777" w:rsidR="003363F7" w:rsidRDefault="00D00B5F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2004 Outstanding Citizens</w:t>
      </w:r>
    </w:p>
    <w:p w14:paraId="468AFFA5" w14:textId="77777777" w:rsidR="003363F7" w:rsidRDefault="00D00B5F">
      <w:pPr>
        <w:pStyle w:val="Subtitle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Sue Ashman, Ashman-Mollere Realty, Inc.</w:t>
      </w:r>
    </w:p>
    <w:p w14:paraId="5D7E2FE3" w14:textId="77777777" w:rsidR="003363F7" w:rsidRDefault="00D00B5F">
      <w:pPr>
        <w:pStyle w:val="Subtitle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John F. Auderer, Jr. (deceased)</w:t>
      </w:r>
    </w:p>
    <w:p w14:paraId="4CFFF43A" w14:textId="77777777" w:rsidR="003363F7" w:rsidRDefault="00D00B5F">
      <w:pPr>
        <w:pStyle w:val="Subtitle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Charles B. Benvenutti, CPA</w:t>
      </w:r>
    </w:p>
    <w:p w14:paraId="124929F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Retired U.S. Army Lt. Col. Randolph C. Bourgeois</w:t>
      </w:r>
    </w:p>
    <w:p w14:paraId="1BDBBADB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David A. Geiger, The Boeing Company</w:t>
      </w:r>
    </w:p>
    <w:p w14:paraId="579C1A0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Nicholas McLeod Haas, Attorney at Law</w:t>
      </w:r>
    </w:p>
    <w:p w14:paraId="1A9F80C5" w14:textId="77777777" w:rsidR="003363F7" w:rsidRDefault="00D00B5F">
      <w:pPr>
        <w:pStyle w:val="BodyA"/>
        <w:rPr>
          <w:sz w:val="22"/>
          <w:szCs w:val="22"/>
          <w:lang w:val="de-DE"/>
        </w:rPr>
      </w:pPr>
      <w:r>
        <w:rPr>
          <w:sz w:val="22"/>
          <w:szCs w:val="22"/>
          <w:lang w:val="de-DE"/>
        </w:rPr>
        <w:t xml:space="preserve">John Hall, Coldwell Banker-Alfonso </w:t>
      </w:r>
      <w:proofErr w:type="spellStart"/>
      <w:r>
        <w:rPr>
          <w:sz w:val="22"/>
          <w:szCs w:val="22"/>
          <w:lang w:val="de-DE"/>
        </w:rPr>
        <w:t>Realty</w:t>
      </w:r>
      <w:proofErr w:type="spellEnd"/>
    </w:p>
    <w:p w14:paraId="741BD390" w14:textId="77777777" w:rsidR="003363F7" w:rsidRDefault="00D00B5F">
      <w:pPr>
        <w:pStyle w:val="BodyA"/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>Louis D. Hall</w:t>
      </w:r>
    </w:p>
    <w:p w14:paraId="6A903EE2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Martha Claire Haun, Granny1.com &amp; Creative Health Resources</w:t>
      </w:r>
    </w:p>
    <w:p w14:paraId="3AC962CE" w14:textId="77777777" w:rsidR="003363F7" w:rsidRDefault="00D00B5F">
      <w:pPr>
        <w:pStyle w:val="Heading3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Marian T. Martin, Gulfside United Methodist Assembly</w:t>
      </w:r>
    </w:p>
    <w:p w14:paraId="5AE05898" w14:textId="77777777" w:rsidR="003363F7" w:rsidRDefault="00D00B5F">
      <w:pPr>
        <w:pStyle w:val="Title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David Mayley, Pest Control Specialists, Inc.</w:t>
      </w:r>
    </w:p>
    <w:p w14:paraId="6BB39E4D" w14:textId="77777777" w:rsidR="003363F7" w:rsidRDefault="003363F7">
      <w:pPr>
        <w:pStyle w:val="BodyA"/>
        <w:rPr>
          <w:b/>
          <w:bCs/>
          <w:sz w:val="22"/>
          <w:szCs w:val="22"/>
        </w:rPr>
      </w:pPr>
    </w:p>
    <w:p w14:paraId="1A2FF759" w14:textId="77777777" w:rsidR="003363F7" w:rsidRDefault="00D00B5F">
      <w:pPr>
        <w:pStyle w:val="BodyA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2003 Outstanding Citizens</w:t>
      </w:r>
    </w:p>
    <w:p w14:paraId="3D30CC87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 xml:space="preserve">Joseph P. </w:t>
      </w:r>
      <w:r>
        <w:rPr>
          <w:rFonts w:ascii="Arial Unicode MS" w:hAnsi="Arial Unicode MS"/>
          <w:sz w:val="22"/>
          <w:szCs w:val="22"/>
          <w:rtl/>
          <w:lang w:val="ar-SA"/>
        </w:rPr>
        <w:t>“</w:t>
      </w:r>
      <w:r>
        <w:rPr>
          <w:sz w:val="22"/>
          <w:szCs w:val="22"/>
          <w:lang w:val="nl-NL"/>
        </w:rPr>
        <w:t>Jody</w:t>
      </w:r>
      <w:r>
        <w:rPr>
          <w:sz w:val="22"/>
          <w:szCs w:val="22"/>
        </w:rPr>
        <w:t>” Compretta, Jr., Patients Choice, Inc. (deceased)</w:t>
      </w:r>
    </w:p>
    <w:p w14:paraId="14231D8E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de-DE"/>
        </w:rPr>
        <w:t xml:space="preserve">Valerie </w:t>
      </w:r>
      <w:proofErr w:type="spellStart"/>
      <w:r>
        <w:rPr>
          <w:sz w:val="22"/>
          <w:szCs w:val="22"/>
          <w:lang w:val="de-DE"/>
        </w:rPr>
        <w:t>Edenfield</w:t>
      </w:r>
      <w:proofErr w:type="spellEnd"/>
      <w:r>
        <w:rPr>
          <w:sz w:val="22"/>
          <w:szCs w:val="22"/>
          <w:lang w:val="de-DE"/>
        </w:rPr>
        <w:t xml:space="preserve"> </w:t>
      </w:r>
      <w:r>
        <w:rPr>
          <w:sz w:val="22"/>
          <w:szCs w:val="22"/>
        </w:rPr>
        <w:t>– Hope Haven Children</w:t>
      </w:r>
      <w:r>
        <w:rPr>
          <w:rFonts w:ascii="Arial Unicode MS" w:hAnsi="Arial Unicode MS"/>
          <w:sz w:val="22"/>
          <w:szCs w:val="22"/>
          <w:rtl/>
          <w:lang w:val="ar-SA"/>
        </w:rPr>
        <w:t>’</w:t>
      </w:r>
      <w:r>
        <w:rPr>
          <w:sz w:val="22"/>
          <w:szCs w:val="22"/>
        </w:rPr>
        <w:t>s Shelter</w:t>
      </w:r>
    </w:p>
    <w:p w14:paraId="22318124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Ethel Favre, Community Volunteer</w:t>
      </w:r>
    </w:p>
    <w:p w14:paraId="60341087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Hancock County Volunteer Fire Fighters</w:t>
      </w:r>
    </w:p>
    <w:p w14:paraId="486AEBB3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de-DE"/>
        </w:rPr>
        <w:t xml:space="preserve">John </w:t>
      </w:r>
      <w:r>
        <w:rPr>
          <w:rFonts w:ascii="Arial Unicode MS" w:hAnsi="Arial Unicode MS"/>
          <w:sz w:val="22"/>
          <w:szCs w:val="22"/>
          <w:rtl/>
          <w:lang w:val="ar-SA"/>
        </w:rPr>
        <w:t>“</w:t>
      </w:r>
      <w:r>
        <w:rPr>
          <w:sz w:val="22"/>
          <w:szCs w:val="22"/>
        </w:rPr>
        <w:t xml:space="preserve">JJ” </w:t>
      </w:r>
      <w:r>
        <w:rPr>
          <w:sz w:val="22"/>
          <w:szCs w:val="22"/>
          <w:lang w:val="it-IT"/>
        </w:rPr>
        <w:t>Jagunich, Casino Magic Bay St. Louis</w:t>
      </w:r>
    </w:p>
    <w:p w14:paraId="48E11801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nl-NL"/>
        </w:rPr>
        <w:t xml:space="preserve">Ronald G. Magee </w:t>
      </w:r>
      <w:r>
        <w:rPr>
          <w:sz w:val="22"/>
          <w:szCs w:val="22"/>
        </w:rPr>
        <w:t>– NASA-Stennis Space Center</w:t>
      </w:r>
    </w:p>
    <w:p w14:paraId="7E62C05E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da-DK"/>
        </w:rPr>
        <w:t xml:space="preserve">Olive T. McKenna </w:t>
      </w:r>
      <w:r>
        <w:rPr>
          <w:sz w:val="22"/>
          <w:szCs w:val="22"/>
        </w:rPr>
        <w:t>– Bay St. Louis-Waveland Schools</w:t>
      </w:r>
    </w:p>
    <w:p w14:paraId="2D7AC678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</w:rPr>
        <w:t>Kathy Pinn, That Cute Little Shoppe</w:t>
      </w:r>
    </w:p>
    <w:p w14:paraId="5A1CA7DC" w14:textId="77777777" w:rsidR="003363F7" w:rsidRDefault="00D00B5F">
      <w:pPr>
        <w:pStyle w:val="BodyA"/>
        <w:rPr>
          <w:sz w:val="22"/>
          <w:szCs w:val="22"/>
        </w:rPr>
      </w:pPr>
      <w:r w:rsidRPr="00E045B7">
        <w:rPr>
          <w:sz w:val="22"/>
          <w:szCs w:val="22"/>
        </w:rPr>
        <w:t>Prima Plauche</w:t>
      </w:r>
      <w:r>
        <w:rPr>
          <w:rFonts w:ascii="Arial Unicode MS" w:hAnsi="Arial Unicode MS"/>
          <w:sz w:val="22"/>
          <w:szCs w:val="22"/>
          <w:rtl/>
          <w:lang w:val="ar-SA"/>
        </w:rPr>
        <w:t xml:space="preserve">’ – </w:t>
      </w:r>
      <w:r>
        <w:rPr>
          <w:sz w:val="22"/>
          <w:szCs w:val="22"/>
        </w:rPr>
        <w:t>Hancock County Library System</w:t>
      </w:r>
    </w:p>
    <w:p w14:paraId="18607A97" w14:textId="77777777" w:rsidR="003363F7" w:rsidRDefault="00D00B5F">
      <w:pPr>
        <w:pStyle w:val="BodyA"/>
        <w:rPr>
          <w:sz w:val="22"/>
          <w:szCs w:val="22"/>
        </w:rPr>
      </w:pPr>
      <w:r>
        <w:rPr>
          <w:sz w:val="22"/>
          <w:szCs w:val="22"/>
          <w:lang w:val="de-DE"/>
        </w:rPr>
        <w:t xml:space="preserve">Jon E. Ritten, Coldwell Banker </w:t>
      </w:r>
      <w:r>
        <w:rPr>
          <w:sz w:val="22"/>
          <w:szCs w:val="22"/>
        </w:rPr>
        <w:t>– Coast Delta Realty</w:t>
      </w:r>
    </w:p>
    <w:p w14:paraId="484BBA43" w14:textId="77777777" w:rsidR="003363F7" w:rsidRDefault="00D00B5F">
      <w:pPr>
        <w:pStyle w:val="BodyA"/>
      </w:pPr>
      <w:r>
        <w:rPr>
          <w:i/>
          <w:iCs/>
          <w:sz w:val="22"/>
          <w:szCs w:val="22"/>
        </w:rPr>
        <w:t>(During 2003, the Chamber established a recognition program to recognize more than one citizen for outstanding service to Hancock County.)</w:t>
      </w:r>
    </w:p>
    <w:sectPr w:rsidR="003363F7">
      <w:headerReference w:type="default" r:id="rId8"/>
      <w:footerReference w:type="default" r:id="rId9"/>
      <w:pgSz w:w="12240" w:h="15840"/>
      <w:pgMar w:top="1008" w:right="1440" w:bottom="1008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09DE1B" w14:textId="77777777" w:rsidR="00D00B5F" w:rsidRDefault="00D00B5F">
      <w:r>
        <w:separator/>
      </w:r>
    </w:p>
  </w:endnote>
  <w:endnote w:type="continuationSeparator" w:id="0">
    <w:p w14:paraId="135FAE56" w14:textId="77777777" w:rsidR="00D00B5F" w:rsidRDefault="00D00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Times Roman">
    <w:altName w:val="Times New Roman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702233" w14:textId="77777777" w:rsidR="003363F7" w:rsidRDefault="003363F7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43153E" w14:textId="77777777" w:rsidR="00D00B5F" w:rsidRDefault="00D00B5F">
      <w:r>
        <w:separator/>
      </w:r>
    </w:p>
  </w:footnote>
  <w:footnote w:type="continuationSeparator" w:id="0">
    <w:p w14:paraId="3C13FFA2" w14:textId="77777777" w:rsidR="00D00B5F" w:rsidRDefault="00D00B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7567AF" w14:textId="77777777" w:rsidR="003363F7" w:rsidRDefault="003363F7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8652AB"/>
    <w:multiLevelType w:val="hybridMultilevel"/>
    <w:tmpl w:val="EE8CF9D4"/>
    <w:numStyleLink w:val="Bullet"/>
  </w:abstractNum>
  <w:abstractNum w:abstractNumId="1" w15:restartNumberingAfterBreak="0">
    <w:nsid w:val="16F90EC4"/>
    <w:multiLevelType w:val="hybridMultilevel"/>
    <w:tmpl w:val="AF085C04"/>
    <w:numStyleLink w:val="ImportedStyle1"/>
  </w:abstractNum>
  <w:abstractNum w:abstractNumId="2" w15:restartNumberingAfterBreak="0">
    <w:nsid w:val="2CD76870"/>
    <w:multiLevelType w:val="hybridMultilevel"/>
    <w:tmpl w:val="AF085C04"/>
    <w:styleLink w:val="ImportedStyle1"/>
    <w:lvl w:ilvl="0" w:tplc="8FD437D0">
      <w:start w:val="1"/>
      <w:numFmt w:val="decimal"/>
      <w:lvlText w:val="%1."/>
      <w:lvlJc w:val="left"/>
      <w:pPr>
        <w:ind w:left="10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144A0B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E2645D8">
      <w:start w:val="1"/>
      <w:numFmt w:val="lowerRoman"/>
      <w:lvlText w:val="%3."/>
      <w:lvlJc w:val="left"/>
      <w:pPr>
        <w:ind w:left="216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9C6E45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F8C1D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52E0E58">
      <w:start w:val="1"/>
      <w:numFmt w:val="lowerRoman"/>
      <w:lvlText w:val="%6."/>
      <w:lvlJc w:val="left"/>
      <w:pPr>
        <w:ind w:left="432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B4E6FC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6B483F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9640574">
      <w:start w:val="1"/>
      <w:numFmt w:val="lowerRoman"/>
      <w:lvlText w:val="%9."/>
      <w:lvlJc w:val="left"/>
      <w:pPr>
        <w:ind w:left="648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A57400A"/>
    <w:multiLevelType w:val="hybridMultilevel"/>
    <w:tmpl w:val="EE8CF9D4"/>
    <w:styleLink w:val="Bullet"/>
    <w:lvl w:ilvl="0" w:tplc="04DCEF76">
      <w:start w:val="1"/>
      <w:numFmt w:val="bullet"/>
      <w:lvlText w:val="•"/>
      <w:lvlJc w:val="left"/>
      <w:pPr>
        <w:ind w:left="720" w:hanging="500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E89908">
      <w:start w:val="1"/>
      <w:numFmt w:val="bullet"/>
      <w:lvlText w:val="•"/>
      <w:lvlJc w:val="left"/>
      <w:pPr>
        <w:ind w:left="85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745C7532">
      <w:start w:val="1"/>
      <w:numFmt w:val="bullet"/>
      <w:lvlText w:val="•"/>
      <w:lvlJc w:val="left"/>
      <w:pPr>
        <w:ind w:left="107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5F443F30">
      <w:start w:val="1"/>
      <w:numFmt w:val="bullet"/>
      <w:lvlText w:val="•"/>
      <w:lvlJc w:val="left"/>
      <w:pPr>
        <w:ind w:left="129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66A2F0D4">
      <w:start w:val="1"/>
      <w:numFmt w:val="bullet"/>
      <w:lvlText w:val="•"/>
      <w:lvlJc w:val="left"/>
      <w:pPr>
        <w:ind w:left="151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79206084">
      <w:start w:val="1"/>
      <w:numFmt w:val="bullet"/>
      <w:lvlText w:val="•"/>
      <w:lvlJc w:val="left"/>
      <w:pPr>
        <w:ind w:left="173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416E82D2">
      <w:start w:val="1"/>
      <w:numFmt w:val="bullet"/>
      <w:lvlText w:val="•"/>
      <w:lvlJc w:val="left"/>
      <w:pPr>
        <w:ind w:left="195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54CA5BF4">
      <w:start w:val="1"/>
      <w:numFmt w:val="bullet"/>
      <w:lvlText w:val="•"/>
      <w:lvlJc w:val="left"/>
      <w:pPr>
        <w:ind w:left="217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0D2E1F64">
      <w:start w:val="1"/>
      <w:numFmt w:val="bullet"/>
      <w:lvlText w:val="•"/>
      <w:lvlJc w:val="left"/>
      <w:pPr>
        <w:ind w:left="2397" w:hanging="417"/>
      </w:pPr>
      <w:rPr>
        <w:rFonts w:ascii="Times Roman" w:eastAsia="Times Roman" w:hAnsi="Times Roman" w:cs="Times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 w16cid:durableId="776363606">
    <w:abstractNumId w:val="2"/>
  </w:num>
  <w:num w:numId="2" w16cid:durableId="1208184888">
    <w:abstractNumId w:val="1"/>
  </w:num>
  <w:num w:numId="3" w16cid:durableId="1537424081">
    <w:abstractNumId w:val="1"/>
    <w:lvlOverride w:ilvl="0">
      <w:startOverride w:val="1978"/>
    </w:lvlOverride>
  </w:num>
  <w:num w:numId="4" w16cid:durableId="914247438">
    <w:abstractNumId w:val="1"/>
    <w:lvlOverride w:ilvl="0">
      <w:lvl w:ilvl="0" w:tplc="A0626864">
        <w:start w:val="1"/>
        <w:numFmt w:val="decimal"/>
        <w:lvlText w:val="%1."/>
        <w:lvlJc w:val="left"/>
        <w:pPr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B909830">
        <w:start w:val="1"/>
        <w:numFmt w:val="lowerLetter"/>
        <w:lvlText w:val="%2."/>
        <w:lvlJc w:val="left"/>
        <w:pPr>
          <w:ind w:left="141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DB12E054">
        <w:start w:val="1"/>
        <w:numFmt w:val="lowerRoman"/>
        <w:lvlText w:val="%3."/>
        <w:lvlJc w:val="left"/>
        <w:pPr>
          <w:ind w:left="2135" w:hanging="2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376FD0A">
        <w:start w:val="1"/>
        <w:numFmt w:val="decimal"/>
        <w:lvlText w:val="%4."/>
        <w:lvlJc w:val="left"/>
        <w:pPr>
          <w:ind w:left="285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5649F2E">
        <w:start w:val="1"/>
        <w:numFmt w:val="lowerLetter"/>
        <w:lvlText w:val="%5."/>
        <w:lvlJc w:val="left"/>
        <w:pPr>
          <w:ind w:left="357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6D85BB6">
        <w:start w:val="1"/>
        <w:numFmt w:val="lowerRoman"/>
        <w:lvlText w:val="%6."/>
        <w:lvlJc w:val="left"/>
        <w:pPr>
          <w:ind w:left="4295" w:hanging="2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79465D2">
        <w:start w:val="1"/>
        <w:numFmt w:val="decimal"/>
        <w:lvlText w:val="%7."/>
        <w:lvlJc w:val="left"/>
        <w:pPr>
          <w:ind w:left="501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90C98BC">
        <w:start w:val="1"/>
        <w:numFmt w:val="lowerLetter"/>
        <w:lvlText w:val="%8."/>
        <w:lvlJc w:val="left"/>
        <w:pPr>
          <w:ind w:left="573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F92A5B4">
        <w:start w:val="1"/>
        <w:numFmt w:val="lowerRoman"/>
        <w:lvlText w:val="%9."/>
        <w:lvlJc w:val="left"/>
        <w:pPr>
          <w:ind w:left="6455" w:hanging="2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346760391">
    <w:abstractNumId w:val="3"/>
  </w:num>
  <w:num w:numId="6" w16cid:durableId="789587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3F7"/>
    <w:rsid w:val="00236B09"/>
    <w:rsid w:val="003363F7"/>
    <w:rsid w:val="005270B5"/>
    <w:rsid w:val="00694328"/>
    <w:rsid w:val="0090595F"/>
    <w:rsid w:val="00BD7A72"/>
    <w:rsid w:val="00D00B5F"/>
    <w:rsid w:val="00D6308B"/>
    <w:rsid w:val="00E04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E28FB"/>
  <w15:docId w15:val="{91C2FF9C-C9E7-43B7-89E1-9E1B9B3B1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next w:val="BodyA"/>
    <w:uiPriority w:val="9"/>
    <w:unhideWhenUsed/>
    <w:qFormat/>
    <w:pPr>
      <w:jc w:val="center"/>
      <w:outlineLvl w:val="2"/>
    </w:pPr>
    <w:rPr>
      <w:rFonts w:cs="Arial Unicode MS"/>
      <w:b/>
      <w:bCs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Heading">
    <w:name w:val="Heading"/>
    <w:next w:val="BodyA"/>
    <w:pPr>
      <w:keepNext/>
      <w:keepLines/>
      <w:spacing w:before="480"/>
      <w:outlineLvl w:val="0"/>
    </w:pPr>
    <w:rPr>
      <w:rFonts w:ascii="Cambria" w:hAnsi="Cambria" w:cs="Arial Unicode MS"/>
      <w:color w:val="365F91"/>
      <w:sz w:val="28"/>
      <w:szCs w:val="28"/>
      <w:u w:color="365F91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A">
    <w:name w:val="Body A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paragraph" w:styleId="ListParagraph">
    <w:name w:val="List Paragraph"/>
    <w:pPr>
      <w:ind w:left="720"/>
    </w:pPr>
    <w:rPr>
      <w:rFonts w:cs="Arial Unicode MS"/>
      <w:color w:val="000000"/>
      <w:sz w:val="24"/>
      <w:szCs w:val="24"/>
      <w:u w:color="000000"/>
    </w:rPr>
  </w:style>
  <w:style w:type="paragraph" w:styleId="Title">
    <w:name w:val="Title"/>
    <w:uiPriority w:val="10"/>
    <w:qFormat/>
    <w:pPr>
      <w:jc w:val="center"/>
    </w:pPr>
    <w:rPr>
      <w:rFonts w:cs="Arial Unicode MS"/>
      <w:b/>
      <w:bCs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lainText">
    <w:name w:val="Plain Text"/>
    <w:rPr>
      <w:rFonts w:ascii="Calibri" w:hAnsi="Calibri" w:cs="Arial Unicode MS"/>
      <w:color w:val="000000"/>
      <w:sz w:val="22"/>
      <w:szCs w:val="22"/>
      <w:u w:color="000000"/>
    </w:rPr>
  </w:style>
  <w:style w:type="paragraph" w:styleId="Subtitle">
    <w:name w:val="Subtitle"/>
    <w:uiPriority w:val="11"/>
    <w:qFormat/>
    <w:rPr>
      <w:rFonts w:cs="Arial Unicode MS"/>
      <w:b/>
      <w:bCs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efault">
    <w:name w:val="Default"/>
    <w:rsid w:val="00694328"/>
    <w:pPr>
      <w:spacing w:before="160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  <w:rsid w:val="00694328"/>
  </w:style>
  <w:style w:type="numbering" w:customStyle="1" w:styleId="Bullet">
    <w:name w:val="Bullet"/>
    <w:rsid w:val="00694328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Times New Roman"/>
        <a:ea typeface="Times New Roman"/>
        <a:cs typeface="Times New Roman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1545</Words>
  <Characters>8813</Characters>
  <Application>Microsoft Office Word</Application>
  <DocSecurity>0</DocSecurity>
  <Lines>73</Lines>
  <Paragraphs>20</Paragraphs>
  <ScaleCrop>false</ScaleCrop>
  <Company/>
  <LinksUpToDate>false</LinksUpToDate>
  <CharactersWithSpaces>10338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Tish</dc:creator>
  <cp:lastModifiedBy>c t</cp:lastModifiedBy>
  <cp:revision>3</cp:revision>
  <dcterms:created xsi:type="dcterms:W3CDTF">2025-06-11T18:26:00Z</dcterms:created>
  <dcterms:modified xsi:type="dcterms:W3CDTF">2025-06-11T18:48:00Z</dcterms:modified>
</cp:coreProperties>
</file>