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2E505" w14:textId="6B1AF6CF" w:rsidR="005B6BB0" w:rsidRPr="007F7703" w:rsidRDefault="00BF1478" w:rsidP="005B6BB0">
      <w:pPr>
        <w:pStyle w:val="PlainText"/>
        <w:rPr>
          <w:rFonts w:asciiTheme="minorHAnsi" w:hAnsiTheme="minorHAnsi" w:cstheme="minorHAnsi"/>
          <w:b/>
          <w:bCs/>
          <w:sz w:val="24"/>
          <w:szCs w:val="24"/>
        </w:rPr>
      </w:pPr>
      <w:r w:rsidRPr="007F7703">
        <w:rPr>
          <w:rFonts w:asciiTheme="minorHAnsi" w:hAnsiTheme="minorHAnsi" w:cstheme="minorHAnsi"/>
          <w:b/>
          <w:bCs/>
          <w:sz w:val="24"/>
          <w:szCs w:val="24"/>
        </w:rPr>
        <w:t>OFEA Board</w:t>
      </w:r>
      <w:r w:rsidR="005B6BB0" w:rsidRPr="007F7703">
        <w:rPr>
          <w:rFonts w:asciiTheme="minorHAnsi" w:hAnsiTheme="minorHAnsi" w:cstheme="minorHAnsi"/>
          <w:b/>
          <w:bCs/>
          <w:sz w:val="24"/>
          <w:szCs w:val="24"/>
        </w:rPr>
        <w:t xml:space="preserve"> Meeting</w:t>
      </w:r>
    </w:p>
    <w:p w14:paraId="37D49DCC" w14:textId="76D2F93A" w:rsidR="008F32EE" w:rsidRPr="00A96C3F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Minutes</w:t>
      </w:r>
    </w:p>
    <w:p w14:paraId="72B67FA9" w14:textId="43701F8E" w:rsidR="008F32EE" w:rsidRPr="00A96C3F" w:rsidRDefault="008262A0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2</w:t>
      </w:r>
      <w:r w:rsidR="008F32EE" w:rsidRPr="00A96C3F">
        <w:rPr>
          <w:rFonts w:asciiTheme="minorHAnsi" w:hAnsiTheme="minorHAnsi" w:cstheme="minorHAnsi"/>
          <w:sz w:val="28"/>
          <w:szCs w:val="28"/>
        </w:rPr>
        <w:t>/</w:t>
      </w:r>
      <w:r>
        <w:rPr>
          <w:rFonts w:asciiTheme="minorHAnsi" w:hAnsiTheme="minorHAnsi" w:cstheme="minorHAnsi"/>
          <w:sz w:val="28"/>
          <w:szCs w:val="28"/>
        </w:rPr>
        <w:t>17</w:t>
      </w:r>
      <w:r w:rsidR="008F32EE" w:rsidRPr="00A96C3F">
        <w:rPr>
          <w:rFonts w:asciiTheme="minorHAnsi" w:hAnsiTheme="minorHAnsi" w:cstheme="minorHAnsi"/>
          <w:sz w:val="28"/>
          <w:szCs w:val="28"/>
        </w:rPr>
        <w:t>/202</w:t>
      </w:r>
      <w:r w:rsidR="000B5B42">
        <w:rPr>
          <w:rFonts w:asciiTheme="minorHAnsi" w:hAnsiTheme="minorHAnsi" w:cstheme="minorHAnsi"/>
          <w:sz w:val="28"/>
          <w:szCs w:val="28"/>
        </w:rPr>
        <w:t>6</w:t>
      </w:r>
      <w:r w:rsidR="008F32EE" w:rsidRPr="00A96C3F">
        <w:rPr>
          <w:rFonts w:asciiTheme="minorHAnsi" w:hAnsiTheme="minorHAnsi" w:cstheme="minorHAnsi"/>
          <w:sz w:val="28"/>
          <w:szCs w:val="28"/>
        </w:rPr>
        <w:t xml:space="preserve">   4:00 p.m. </w:t>
      </w:r>
    </w:p>
    <w:p w14:paraId="5E4C6D74" w14:textId="3F775C8F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A96C3F">
        <w:rPr>
          <w:rFonts w:asciiTheme="minorHAnsi" w:hAnsiTheme="minorHAnsi" w:cstheme="minorHAnsi"/>
          <w:sz w:val="28"/>
          <w:szCs w:val="28"/>
        </w:rPr>
        <w:t>Zoom</w:t>
      </w:r>
    </w:p>
    <w:p w14:paraId="350FED1C" w14:textId="77777777" w:rsidR="008F32EE" w:rsidRDefault="008F32EE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8F6ECAB" w14:textId="2336C421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Attendance: Cindy Kerby, Haley Hamilton, Brandi Ebner, Steven Bledsoe, Terry Nelson, Denise Rice, </w:t>
      </w:r>
      <w:r>
        <w:rPr>
          <w:rFonts w:asciiTheme="minorHAnsi" w:hAnsiTheme="minorHAnsi" w:cstheme="minorHAnsi"/>
          <w:sz w:val="28"/>
          <w:szCs w:val="28"/>
        </w:rPr>
        <w:t xml:space="preserve">Courtney Latham, </w:t>
      </w:r>
      <w:r>
        <w:rPr>
          <w:rFonts w:asciiTheme="minorHAnsi" w:hAnsiTheme="minorHAnsi" w:cstheme="minorHAnsi"/>
          <w:sz w:val="28"/>
          <w:szCs w:val="28"/>
        </w:rPr>
        <w:t>Jill Ingalls, Scott Ingalls, Ashley Christie</w:t>
      </w:r>
    </w:p>
    <w:p w14:paraId="443A8A46" w14:textId="77777777" w:rsidR="007E0A74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B71C2F0" w14:textId="563DE258" w:rsidR="007E0A74" w:rsidRDefault="007E0A74" w:rsidP="008F32EE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called to order at 4:03pm</w:t>
      </w:r>
    </w:p>
    <w:p w14:paraId="0B5A1287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19856E68" w14:textId="6AFEDA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Minutes: </w:t>
      </w:r>
      <w:r>
        <w:rPr>
          <w:rFonts w:asciiTheme="minorHAnsi" w:hAnsiTheme="minorHAnsi" w:cstheme="minorHAnsi"/>
          <w:sz w:val="28"/>
          <w:szCs w:val="28"/>
        </w:rPr>
        <w:t xml:space="preserve">Board reviewed minutes of </w:t>
      </w:r>
      <w:r>
        <w:rPr>
          <w:rFonts w:asciiTheme="minorHAnsi" w:hAnsiTheme="minorHAnsi" w:cstheme="minorHAnsi"/>
          <w:sz w:val="28"/>
          <w:szCs w:val="28"/>
        </w:rPr>
        <w:t>January</w:t>
      </w:r>
      <w:r>
        <w:rPr>
          <w:rFonts w:asciiTheme="minorHAnsi" w:hAnsiTheme="minorHAnsi" w:cstheme="minorHAnsi"/>
          <w:sz w:val="28"/>
          <w:szCs w:val="28"/>
        </w:rPr>
        <w:t xml:space="preserve"> meeting.</w:t>
      </w:r>
    </w:p>
    <w:p w14:paraId="2EE94973" w14:textId="2EBBE783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</w:rPr>
        <w:t>Motion:</w:t>
      </w:r>
      <w:r>
        <w:rPr>
          <w:rFonts w:asciiTheme="minorHAnsi" w:hAnsiTheme="minorHAnsi" w:cstheme="minorHAnsi"/>
          <w:sz w:val="28"/>
          <w:szCs w:val="28"/>
        </w:rPr>
        <w:t xml:space="preserve"> Terry</w:t>
      </w:r>
      <w:r>
        <w:rPr>
          <w:rFonts w:asciiTheme="minorHAnsi" w:hAnsiTheme="minorHAnsi" w:cstheme="minorHAnsi"/>
          <w:sz w:val="28"/>
          <w:szCs w:val="28"/>
        </w:rPr>
        <w:t xml:space="preserve"> moved to accept the minutes as presented; </w:t>
      </w:r>
      <w:r>
        <w:rPr>
          <w:rFonts w:asciiTheme="minorHAnsi" w:hAnsiTheme="minorHAnsi" w:cstheme="minorHAnsi"/>
          <w:sz w:val="28"/>
          <w:szCs w:val="28"/>
        </w:rPr>
        <w:t>Haley</w:t>
      </w:r>
      <w:r>
        <w:rPr>
          <w:rFonts w:asciiTheme="minorHAnsi" w:hAnsiTheme="minorHAnsi" w:cstheme="minorHAnsi"/>
          <w:sz w:val="28"/>
          <w:szCs w:val="28"/>
        </w:rPr>
        <w:t xml:space="preserve"> seconded.</w:t>
      </w:r>
    </w:p>
    <w:p w14:paraId="46B3870F" w14:textId="77777777" w:rsidR="007E0A74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820073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3B76519E" w14:textId="77777777" w:rsidR="007E0A74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</w:p>
    <w:p w14:paraId="716B8736" w14:textId="7160C33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820073">
        <w:rPr>
          <w:rFonts w:asciiTheme="minorHAnsi" w:hAnsiTheme="minorHAnsi" w:cstheme="minorHAnsi"/>
          <w:b/>
          <w:bCs/>
          <w:sz w:val="28"/>
          <w:szCs w:val="28"/>
        </w:rPr>
        <w:t xml:space="preserve">Financials: </w:t>
      </w:r>
      <w:r>
        <w:rPr>
          <w:rFonts w:asciiTheme="minorHAnsi" w:hAnsiTheme="minorHAnsi" w:cstheme="minorHAnsi"/>
          <w:sz w:val="28"/>
          <w:szCs w:val="28"/>
        </w:rPr>
        <w:t xml:space="preserve">Board reviewed financial reports ending </w:t>
      </w:r>
      <w:proofErr w:type="gramStart"/>
      <w:r>
        <w:rPr>
          <w:rFonts w:asciiTheme="minorHAnsi" w:hAnsiTheme="minorHAnsi" w:cstheme="minorHAnsi"/>
          <w:sz w:val="28"/>
          <w:szCs w:val="28"/>
        </w:rPr>
        <w:t>in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January 31, 2026.</w:t>
      </w:r>
    </w:p>
    <w:p w14:paraId="07A543CB" w14:textId="3FB7F625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Denise moved to receive the financial report; Terry seconded.</w:t>
      </w:r>
    </w:p>
    <w:p w14:paraId="0DA754C5" w14:textId="38982909" w:rsidR="007E0A74" w:rsidRPr="00532D87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641083CE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711C57D" w14:textId="77E635CA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t>Membership:</w:t>
      </w:r>
      <w:r>
        <w:rPr>
          <w:rFonts w:asciiTheme="minorHAnsi" w:hAnsiTheme="minorHAnsi" w:cstheme="minorHAnsi"/>
          <w:sz w:val="28"/>
          <w:szCs w:val="28"/>
        </w:rPr>
        <w:t xml:space="preserve"> Membership at 192, several new members that also registered for conference.</w:t>
      </w:r>
    </w:p>
    <w:p w14:paraId="0693015B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9F61F17" w14:textId="11C78AB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Board: </w:t>
      </w:r>
      <w:r>
        <w:rPr>
          <w:rFonts w:asciiTheme="minorHAnsi" w:hAnsiTheme="minorHAnsi" w:cstheme="minorHAnsi"/>
          <w:sz w:val="28"/>
          <w:szCs w:val="28"/>
        </w:rPr>
        <w:t>Emily and Rodney both submitted resignation from board leaving 2 vacant positions. Board reviewed applications from Derrick Rowley and Julia Murphy.</w:t>
      </w:r>
    </w:p>
    <w:p w14:paraId="29090FE5" w14:textId="351A4F44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Terry moved to appoint Derrick to the board; Haley seconded.</w:t>
      </w:r>
    </w:p>
    <w:p w14:paraId="69767784" w14:textId="6731FEFF" w:rsidR="007E0A74" w:rsidRPr="00532D87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03172962" w14:textId="2DC74B00" w:rsidR="007E0A74" w:rsidRDefault="007E0A74" w:rsidP="007E0A74">
      <w:pPr>
        <w:pStyle w:val="PlainText"/>
        <w:ind w:left="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Julia will be asked to join a committee. Still accepting applications and will review more at retreat.</w:t>
      </w:r>
    </w:p>
    <w:p w14:paraId="78A5A77E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EE47773" w14:textId="3FC17D9E" w:rsidR="007E0A74" w:rsidRDefault="007E0A74" w:rsidP="007E0A74">
      <w:pPr>
        <w:pStyle w:val="PlainText"/>
        <w:ind w:left="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With Rodney’s resignation, treasurer seat is open.</w:t>
      </w:r>
    </w:p>
    <w:p w14:paraId="0DB3302E" w14:textId="7D9D2FD4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>Haley moved to appoint Terry as interim treasurer; Denise seconded.</w:t>
      </w:r>
    </w:p>
    <w:p w14:paraId="59AB9102" w14:textId="1C94814C" w:rsidR="007E0A74" w:rsidRPr="00532D87" w:rsidRDefault="007E0A74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unanimously</w:t>
      </w:r>
    </w:p>
    <w:p w14:paraId="5BCE221B" w14:textId="77777777" w:rsidR="007E0A74" w:rsidRDefault="007E0A74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4FC46D0F" w14:textId="15B34178" w:rsidR="007E0A74" w:rsidRDefault="007E0A74" w:rsidP="00532D87">
      <w:pPr>
        <w:pStyle w:val="PlainText"/>
        <w:ind w:left="720" w:hanging="720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lastRenderedPageBreak/>
        <w:t>Retreat:</w:t>
      </w:r>
      <w:r>
        <w:rPr>
          <w:rFonts w:asciiTheme="minorHAnsi" w:hAnsiTheme="minorHAnsi" w:cstheme="minorHAnsi"/>
          <w:sz w:val="28"/>
          <w:szCs w:val="28"/>
        </w:rPr>
        <w:t xml:space="preserve"> Retreat scheduled for March 27-29 in Sisters. House is booked. Friday will be group dinner and games; Saturday </w:t>
      </w:r>
      <w:proofErr w:type="gramStart"/>
      <w:r>
        <w:rPr>
          <w:rFonts w:asciiTheme="minorHAnsi" w:hAnsiTheme="minorHAnsi" w:cstheme="minorHAnsi"/>
          <w:sz w:val="28"/>
          <w:szCs w:val="28"/>
        </w:rPr>
        <w:t>work day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with BBQ; Sunday head home. After conference, sign-</w:t>
      </w:r>
      <w:proofErr w:type="gramStart"/>
      <w:r>
        <w:rPr>
          <w:rFonts w:asciiTheme="minorHAnsi" w:hAnsiTheme="minorHAnsi" w:cstheme="minorHAnsi"/>
          <w:sz w:val="28"/>
          <w:szCs w:val="28"/>
        </w:rPr>
        <w:t>up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will go out for </w:t>
      </w:r>
      <w:r w:rsidR="00532D87">
        <w:rPr>
          <w:rFonts w:asciiTheme="minorHAnsi" w:hAnsiTheme="minorHAnsi" w:cstheme="minorHAnsi"/>
          <w:sz w:val="28"/>
          <w:szCs w:val="28"/>
        </w:rPr>
        <w:t>job assignments.</w:t>
      </w:r>
    </w:p>
    <w:p w14:paraId="66317A72" w14:textId="77777777" w:rsidR="00532D87" w:rsidRDefault="00532D87" w:rsidP="00532D87">
      <w:pPr>
        <w:pStyle w:val="PlainText"/>
        <w:ind w:left="720" w:hanging="720"/>
        <w:rPr>
          <w:rFonts w:asciiTheme="minorHAnsi" w:hAnsiTheme="minorHAnsi" w:cstheme="minorHAnsi"/>
          <w:sz w:val="28"/>
          <w:szCs w:val="28"/>
        </w:rPr>
      </w:pPr>
    </w:p>
    <w:p w14:paraId="33ED4329" w14:textId="6692D8C6" w:rsidR="00532D87" w:rsidRDefault="00532D87" w:rsidP="00532D87">
      <w:pPr>
        <w:pStyle w:val="PlainText"/>
        <w:ind w:left="720" w:hanging="720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Spring Workshop/EBC: </w:t>
      </w:r>
      <w:r>
        <w:rPr>
          <w:rFonts w:asciiTheme="minorHAnsi" w:hAnsiTheme="minorHAnsi" w:cstheme="minorHAnsi"/>
          <w:sz w:val="28"/>
          <w:szCs w:val="28"/>
        </w:rPr>
        <w:t xml:space="preserve">Proposed for week of April 20. Jill </w:t>
      </w:r>
      <w:proofErr w:type="gramStart"/>
      <w:r>
        <w:rPr>
          <w:rFonts w:asciiTheme="minorHAnsi" w:hAnsiTheme="minorHAnsi" w:cstheme="minorHAnsi"/>
          <w:sz w:val="28"/>
          <w:szCs w:val="28"/>
        </w:rPr>
        <w:t>working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proofErr w:type="gramStart"/>
      <w:r>
        <w:rPr>
          <w:rFonts w:asciiTheme="minorHAnsi" w:hAnsiTheme="minorHAnsi" w:cstheme="minorHAnsi"/>
          <w:sz w:val="28"/>
          <w:szCs w:val="28"/>
        </w:rPr>
        <w:t>to secure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venue. Speakers will be </w:t>
      </w:r>
      <w:proofErr w:type="spellStart"/>
      <w:r>
        <w:rPr>
          <w:rFonts w:asciiTheme="minorHAnsi" w:hAnsiTheme="minorHAnsi" w:cstheme="minorHAnsi"/>
          <w:sz w:val="28"/>
          <w:szCs w:val="28"/>
        </w:rPr>
        <w:t>WhirLocal</w:t>
      </w:r>
      <w:proofErr w:type="spellEnd"/>
      <w:r>
        <w:rPr>
          <w:rFonts w:asciiTheme="minorHAnsi" w:hAnsiTheme="minorHAnsi" w:cstheme="minorHAnsi"/>
          <w:sz w:val="28"/>
          <w:szCs w:val="28"/>
        </w:rPr>
        <w:t>, Jill, and one other. Event Builders’ Connect will be month before (end of March)</w:t>
      </w:r>
    </w:p>
    <w:p w14:paraId="69654374" w14:textId="77777777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4C857BF" w14:textId="79476DF9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Conference: </w:t>
      </w:r>
      <w:r>
        <w:rPr>
          <w:rFonts w:asciiTheme="minorHAnsi" w:hAnsiTheme="minorHAnsi" w:cstheme="minorHAnsi"/>
          <w:sz w:val="28"/>
          <w:szCs w:val="28"/>
        </w:rPr>
        <w:t>Board went over set-up and responsibilities while at conference.</w:t>
      </w:r>
    </w:p>
    <w:p w14:paraId="3C5F0431" w14:textId="77777777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7A9FA71E" w14:textId="34A88284" w:rsidR="00532D87" w:rsidRDefault="00532D87" w:rsidP="00532D87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 xml:space="preserve">Board reviewed scholarship </w:t>
      </w:r>
      <w:proofErr w:type="gramStart"/>
      <w:r>
        <w:rPr>
          <w:rFonts w:asciiTheme="minorHAnsi" w:hAnsiTheme="minorHAnsi" w:cstheme="minorHAnsi"/>
          <w:sz w:val="28"/>
          <w:szCs w:val="28"/>
        </w:rPr>
        <w:t>request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from Cheryl Bland with </w:t>
      </w:r>
      <w:proofErr w:type="spellStart"/>
      <w:r>
        <w:rPr>
          <w:rFonts w:asciiTheme="minorHAnsi" w:hAnsiTheme="minorHAnsi" w:cstheme="minorHAnsi"/>
          <w:sz w:val="28"/>
          <w:szCs w:val="28"/>
        </w:rPr>
        <w:t>Harefest</w:t>
      </w:r>
      <w:proofErr w:type="spellEnd"/>
      <w:r>
        <w:rPr>
          <w:rFonts w:asciiTheme="minorHAnsi" w:hAnsiTheme="minorHAnsi" w:cstheme="minorHAnsi"/>
          <w:sz w:val="28"/>
          <w:szCs w:val="28"/>
        </w:rPr>
        <w:t>.</w:t>
      </w:r>
    </w:p>
    <w:p w14:paraId="090EF0A2" w14:textId="123A55AF" w:rsidR="00532D87" w:rsidRDefault="00532D87" w:rsidP="00532D87">
      <w:pPr>
        <w:pStyle w:val="PlainText"/>
        <w:ind w:left="720" w:hanging="720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</w:rPr>
        <w:t xml:space="preserve">Motion: </w:t>
      </w:r>
      <w:r>
        <w:rPr>
          <w:rFonts w:asciiTheme="minorHAnsi" w:hAnsiTheme="minorHAnsi" w:cstheme="minorHAnsi"/>
          <w:sz w:val="28"/>
          <w:szCs w:val="28"/>
        </w:rPr>
        <w:t xml:space="preserve">Haley moved to deny the application because several other scholarships </w:t>
      </w:r>
      <w:proofErr w:type="gramStart"/>
      <w:r>
        <w:rPr>
          <w:rFonts w:asciiTheme="minorHAnsi" w:hAnsiTheme="minorHAnsi" w:cstheme="minorHAnsi"/>
          <w:sz w:val="28"/>
          <w:szCs w:val="28"/>
        </w:rPr>
        <w:t>already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awarded; Terry seconded.</w:t>
      </w:r>
    </w:p>
    <w:p w14:paraId="0EE54CBF" w14:textId="09797649" w:rsidR="00532D87" w:rsidRPr="00532D87" w:rsidRDefault="00532D87" w:rsidP="007E0A74">
      <w:pPr>
        <w:pStyle w:val="PlainText"/>
        <w:rPr>
          <w:rFonts w:asciiTheme="minorHAnsi" w:hAnsiTheme="minorHAnsi" w:cstheme="minorHAnsi"/>
          <w:b/>
          <w:bCs/>
          <w:sz w:val="28"/>
          <w:szCs w:val="28"/>
          <w:u w:val="single"/>
        </w:rPr>
      </w:pPr>
      <w:r>
        <w:rPr>
          <w:rFonts w:asciiTheme="minorHAnsi" w:hAnsiTheme="minorHAnsi" w:cstheme="minorHAnsi"/>
          <w:sz w:val="28"/>
          <w:szCs w:val="28"/>
        </w:rPr>
        <w:tab/>
      </w:r>
      <w:r w:rsidRPr="00532D87">
        <w:rPr>
          <w:rFonts w:asciiTheme="minorHAnsi" w:hAnsiTheme="minorHAnsi" w:cstheme="minorHAnsi"/>
          <w:b/>
          <w:bCs/>
          <w:sz w:val="28"/>
          <w:szCs w:val="28"/>
          <w:u w:val="single"/>
        </w:rPr>
        <w:t>Motion passed with one abstention</w:t>
      </w:r>
    </w:p>
    <w:p w14:paraId="1D8D8D42" w14:textId="77777777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</w:p>
    <w:p w14:paraId="3505434C" w14:textId="610F365C" w:rsidR="00532D87" w:rsidRDefault="00532D87" w:rsidP="007E0A74">
      <w:pPr>
        <w:pStyle w:val="PlainText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Meeting adjourned at 4:54pm</w:t>
      </w:r>
    </w:p>
    <w:p w14:paraId="7C96D0A3" w14:textId="1FA54828" w:rsidR="000B5B42" w:rsidRDefault="000B5B42" w:rsidP="000B5B42">
      <w:pPr>
        <w:spacing w:after="0"/>
        <w:rPr>
          <w:rFonts w:cstheme="minorHAnsi"/>
          <w:sz w:val="28"/>
          <w:szCs w:val="28"/>
        </w:rPr>
      </w:pPr>
    </w:p>
    <w:sectPr w:rsidR="000B5B42" w:rsidSect="00ED169A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B75DA" w14:textId="77777777" w:rsidR="008A1884" w:rsidRDefault="008A1884" w:rsidP="00435404">
      <w:pPr>
        <w:spacing w:after="0" w:line="240" w:lineRule="auto"/>
      </w:pPr>
      <w:r>
        <w:separator/>
      </w:r>
    </w:p>
  </w:endnote>
  <w:endnote w:type="continuationSeparator" w:id="0">
    <w:p w14:paraId="03B98898" w14:textId="77777777" w:rsidR="008A1884" w:rsidRDefault="008A1884" w:rsidP="004354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AB86B3" w14:textId="02CFAD58" w:rsidR="002A7966" w:rsidRDefault="002A7966" w:rsidP="00435404">
    <w:pPr>
      <w:pStyle w:val="PlainText"/>
      <w:rPr>
        <w:rFonts w:cs="Calibri"/>
        <w:b/>
        <w:bCs/>
        <w:sz w:val="20"/>
        <w:szCs w:val="20"/>
      </w:rPr>
    </w:pPr>
    <w:r>
      <w:rPr>
        <w:rFonts w:cs="Calibri"/>
        <w:b/>
        <w:bCs/>
        <w:sz w:val="20"/>
        <w:szCs w:val="20"/>
      </w:rPr>
      <w:t>____________________________________________________________________________________________________________</w:t>
    </w:r>
  </w:p>
  <w:p w14:paraId="2964C4D3" w14:textId="60356819" w:rsidR="00435404" w:rsidRPr="002A7966" w:rsidRDefault="005964B2" w:rsidP="00435404">
    <w:pPr>
      <w:pStyle w:val="PlainText"/>
      <w:rPr>
        <w:rFonts w:cs="Calibri"/>
        <w:sz w:val="20"/>
        <w:szCs w:val="20"/>
      </w:rPr>
    </w:pPr>
    <w:r>
      <w:rPr>
        <w:rFonts w:cs="Calibri"/>
        <w:sz w:val="20"/>
        <w:szCs w:val="20"/>
      </w:rPr>
      <w:t>Membership (</w:t>
    </w:r>
    <w:r w:rsidR="00242966">
      <w:rPr>
        <w:rFonts w:cs="Calibri"/>
        <w:sz w:val="20"/>
        <w:szCs w:val="20"/>
      </w:rPr>
      <w:t>2/13</w:t>
    </w:r>
    <w:r>
      <w:rPr>
        <w:rFonts w:cs="Calibri"/>
        <w:sz w:val="20"/>
        <w:szCs w:val="20"/>
      </w:rPr>
      <w:t xml:space="preserve">): </w:t>
    </w:r>
    <w:r w:rsidR="000B5B42">
      <w:rPr>
        <w:rFonts w:cs="Calibri"/>
        <w:sz w:val="20"/>
        <w:szCs w:val="20"/>
      </w:rPr>
      <w:t>1</w:t>
    </w:r>
    <w:r w:rsidR="00242966">
      <w:rPr>
        <w:rFonts w:cs="Calibri"/>
        <w:sz w:val="20"/>
        <w:szCs w:val="20"/>
      </w:rPr>
      <w:t>92</w:t>
    </w:r>
    <w:r w:rsidR="00435404" w:rsidRPr="002A7966">
      <w:rPr>
        <w:rFonts w:cs="Calibri"/>
        <w:sz w:val="20"/>
        <w:szCs w:val="20"/>
      </w:rPr>
      <w:tab/>
    </w:r>
    <w:r w:rsidR="00435404" w:rsidRPr="002A7966">
      <w:rPr>
        <w:rFonts w:cs="Calibri"/>
        <w:sz w:val="20"/>
        <w:szCs w:val="20"/>
      </w:rPr>
      <w:tab/>
    </w:r>
    <w:r w:rsidR="00D35581">
      <w:rPr>
        <w:rFonts w:cs="Calibri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203CE" w14:textId="77777777" w:rsidR="008A1884" w:rsidRDefault="008A1884" w:rsidP="00435404">
      <w:pPr>
        <w:spacing w:after="0" w:line="240" w:lineRule="auto"/>
      </w:pPr>
      <w:r>
        <w:separator/>
      </w:r>
    </w:p>
  </w:footnote>
  <w:footnote w:type="continuationSeparator" w:id="0">
    <w:p w14:paraId="6D8D6EEE" w14:textId="77777777" w:rsidR="008A1884" w:rsidRDefault="008A1884" w:rsidP="004354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7BB34F" w14:textId="3C89CE0D" w:rsidR="00D35581" w:rsidRDefault="00D35581">
    <w:pPr>
      <w:pStyle w:val="Header"/>
      <w:pBdr>
        <w:bottom w:val="single" w:sz="12" w:space="1" w:color="auto"/>
      </w:pBd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EF75E07" wp14:editId="5A80AB80">
              <wp:simplePos x="0" y="0"/>
              <wp:positionH relativeFrom="column">
                <wp:posOffset>4543425</wp:posOffset>
              </wp:positionH>
              <wp:positionV relativeFrom="paragraph">
                <wp:posOffset>390524</wp:posOffset>
              </wp:positionV>
              <wp:extent cx="2362200" cy="866775"/>
              <wp:effectExtent l="0" t="0" r="0" b="9525"/>
              <wp:wrapNone/>
              <wp:docPr id="3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62200" cy="8667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02E0E4A" w14:textId="2E55FF58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PO Box 2248, Lebanon OR 97355</w:t>
                          </w:r>
                        </w:p>
                        <w:p w14:paraId="51E6F616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hyperlink r:id="rId1" w:history="1">
                            <w:r w:rsidRPr="00D35581">
                              <w:rPr>
                                <w:rStyle w:val="Hyperlink"/>
                                <w:rFonts w:ascii="Avenir Next LT Pro" w:hAnsi="Avenir Next LT Pro"/>
                              </w:rPr>
                              <w:t>www.oregonfestivals.org</w:t>
                            </w:r>
                          </w:hyperlink>
                        </w:p>
                        <w:p w14:paraId="247B959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866-451-6332</w:t>
                          </w:r>
                        </w:p>
                        <w:p w14:paraId="34269567" w14:textId="77777777" w:rsidR="00D35581" w:rsidRPr="00D35581" w:rsidRDefault="00D35581" w:rsidP="00D35581">
                          <w:pPr>
                            <w:spacing w:after="0"/>
                            <w:rPr>
                              <w:rFonts w:ascii="Avenir Next LT Pro" w:hAnsi="Avenir Next LT Pro"/>
                            </w:rPr>
                          </w:pPr>
                          <w:r w:rsidRPr="00D35581">
                            <w:rPr>
                              <w:rFonts w:ascii="Avenir Next LT Pro" w:hAnsi="Avenir Next LT Pro"/>
                            </w:rPr>
                            <w:t>info@oregonfestivals.org</w:t>
                          </w:r>
                        </w:p>
                        <w:p w14:paraId="473E5833" w14:textId="77777777" w:rsidR="00D35581" w:rsidRDefault="00D35581" w:rsidP="00D3558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EF75E0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57.75pt;margin-top:30.75pt;width:186pt;height:68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" fillcolor="white [3201]" stroked="f" strokeweight=".5pt">
              <v:textbox>
                <w:txbxContent>
                  <w:p w14:paraId="102E0E4A" w14:textId="2E55FF58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PO Box 2248, Lebanon OR 97355</w:t>
                    </w:r>
                  </w:p>
                  <w:p w14:paraId="51E6F616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hyperlink r:id="rId2" w:history="1">
                      <w:r w:rsidRPr="00D35581">
                        <w:rPr>
                          <w:rStyle w:val="Hyperlink"/>
                          <w:rFonts w:ascii="Avenir Next LT Pro" w:hAnsi="Avenir Next LT Pro"/>
                        </w:rPr>
                        <w:t>www.oregonfestivals.org</w:t>
                      </w:r>
                    </w:hyperlink>
                  </w:p>
                  <w:p w14:paraId="247B959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866-451-6332</w:t>
                    </w:r>
                  </w:p>
                  <w:p w14:paraId="34269567" w14:textId="77777777" w:rsidR="00D35581" w:rsidRPr="00D35581" w:rsidRDefault="00D35581" w:rsidP="00D35581">
                    <w:pPr>
                      <w:spacing w:after="0"/>
                      <w:rPr>
                        <w:rFonts w:ascii="Avenir Next LT Pro" w:hAnsi="Avenir Next LT Pro"/>
                      </w:rPr>
                    </w:pPr>
                    <w:r w:rsidRPr="00D35581">
                      <w:rPr>
                        <w:rFonts w:ascii="Avenir Next LT Pro" w:hAnsi="Avenir Next LT Pro"/>
                      </w:rPr>
                      <w:t>info@oregonfestivals.org</w:t>
                    </w:r>
                  </w:p>
                  <w:p w14:paraId="473E5833" w14:textId="77777777" w:rsidR="00D35581" w:rsidRDefault="00D35581" w:rsidP="00D35581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58135E23" wp14:editId="43EE4852">
          <wp:extent cx="3009350" cy="1352550"/>
          <wp:effectExtent l="0" t="0" r="635" b="0"/>
          <wp:docPr id="1628617386" name="Picture 1" descr="A logo with fireworks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8617386" name="Picture 1" descr="A logo with fireworks and text&#10;&#10;Description automatically generated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088"/>
                  <a:stretch/>
                </pic:blipFill>
                <pic:spPr bwMode="auto">
                  <a:xfrm>
                    <a:off x="0" y="0"/>
                    <a:ext cx="3019805" cy="135724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0DB28C9C" wp14:editId="6D76EAE8">
          <wp:extent cx="945283" cy="1222437"/>
          <wp:effectExtent l="0" t="0" r="7620" b="0"/>
          <wp:docPr id="1287813103" name="Picture 1287813103" descr="Ic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Icon&#10;&#10;Description automatically generated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8236" cy="12262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A2EBDC" w14:textId="70D9F43A" w:rsid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  <w:r w:rsidRPr="00D35581">
      <w:rPr>
        <w:rFonts w:ascii="Avenir Next LT Pro" w:hAnsi="Avenir Next LT Pro"/>
        <w:b/>
        <w:bCs/>
        <w:sz w:val="20"/>
        <w:szCs w:val="20"/>
      </w:rPr>
      <w:t>Making Oregon festivals and events better through Resources, Education, Promotion, and Networking</w:t>
    </w:r>
  </w:p>
  <w:p w14:paraId="16BD506F" w14:textId="77777777" w:rsidR="00D35581" w:rsidRPr="00D35581" w:rsidRDefault="00D35581" w:rsidP="00D35581">
    <w:pPr>
      <w:pStyle w:val="Header"/>
      <w:jc w:val="center"/>
      <w:rPr>
        <w:rFonts w:ascii="Avenir Next LT Pro" w:hAnsi="Avenir Next LT Pro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E5BD5"/>
    <w:multiLevelType w:val="hybridMultilevel"/>
    <w:tmpl w:val="8BC6BF3C"/>
    <w:lvl w:ilvl="0" w:tplc="12887088">
      <w:numFmt w:val="bullet"/>
      <w:lvlText w:val="•"/>
      <w:lvlJc w:val="left"/>
      <w:pPr>
        <w:ind w:left="1282" w:hanging="195"/>
      </w:pPr>
      <w:rPr>
        <w:rFonts w:ascii="Century Gothic" w:eastAsia="Century Gothic" w:hAnsi="Century Gothic" w:cs="Century Gothic" w:hint="default"/>
        <w:w w:val="99"/>
        <w:sz w:val="22"/>
        <w:szCs w:val="22"/>
      </w:rPr>
    </w:lvl>
    <w:lvl w:ilvl="1" w:tplc="8782F45C">
      <w:numFmt w:val="bullet"/>
      <w:lvlText w:val="•"/>
      <w:lvlJc w:val="left"/>
      <w:pPr>
        <w:ind w:left="2376" w:hanging="195"/>
      </w:pPr>
      <w:rPr>
        <w:rFonts w:hint="default"/>
      </w:rPr>
    </w:lvl>
    <w:lvl w:ilvl="2" w:tplc="20165982">
      <w:numFmt w:val="bullet"/>
      <w:lvlText w:val="•"/>
      <w:lvlJc w:val="left"/>
      <w:pPr>
        <w:ind w:left="3472" w:hanging="195"/>
      </w:pPr>
      <w:rPr>
        <w:rFonts w:hint="default"/>
      </w:rPr>
    </w:lvl>
    <w:lvl w:ilvl="3" w:tplc="2A8817EC">
      <w:numFmt w:val="bullet"/>
      <w:lvlText w:val="•"/>
      <w:lvlJc w:val="left"/>
      <w:pPr>
        <w:ind w:left="4568" w:hanging="195"/>
      </w:pPr>
      <w:rPr>
        <w:rFonts w:hint="default"/>
      </w:rPr>
    </w:lvl>
    <w:lvl w:ilvl="4" w:tplc="41085594">
      <w:numFmt w:val="bullet"/>
      <w:lvlText w:val="•"/>
      <w:lvlJc w:val="left"/>
      <w:pPr>
        <w:ind w:left="5664" w:hanging="195"/>
      </w:pPr>
      <w:rPr>
        <w:rFonts w:hint="default"/>
      </w:rPr>
    </w:lvl>
    <w:lvl w:ilvl="5" w:tplc="6B50376C">
      <w:numFmt w:val="bullet"/>
      <w:lvlText w:val="•"/>
      <w:lvlJc w:val="left"/>
      <w:pPr>
        <w:ind w:left="6760" w:hanging="195"/>
      </w:pPr>
      <w:rPr>
        <w:rFonts w:hint="default"/>
      </w:rPr>
    </w:lvl>
    <w:lvl w:ilvl="6" w:tplc="9BEC1C6E">
      <w:numFmt w:val="bullet"/>
      <w:lvlText w:val="•"/>
      <w:lvlJc w:val="left"/>
      <w:pPr>
        <w:ind w:left="7856" w:hanging="195"/>
      </w:pPr>
      <w:rPr>
        <w:rFonts w:hint="default"/>
      </w:rPr>
    </w:lvl>
    <w:lvl w:ilvl="7" w:tplc="066A5378">
      <w:numFmt w:val="bullet"/>
      <w:lvlText w:val="•"/>
      <w:lvlJc w:val="left"/>
      <w:pPr>
        <w:ind w:left="8952" w:hanging="195"/>
      </w:pPr>
      <w:rPr>
        <w:rFonts w:hint="default"/>
      </w:rPr>
    </w:lvl>
    <w:lvl w:ilvl="8" w:tplc="8D12570E">
      <w:numFmt w:val="bullet"/>
      <w:lvlText w:val="•"/>
      <w:lvlJc w:val="left"/>
      <w:pPr>
        <w:ind w:left="10048" w:hanging="195"/>
      </w:pPr>
      <w:rPr>
        <w:rFonts w:hint="default"/>
      </w:rPr>
    </w:lvl>
  </w:abstractNum>
  <w:abstractNum w:abstractNumId="1" w15:restartNumberingAfterBreak="0">
    <w:nsid w:val="0965172A"/>
    <w:multiLevelType w:val="hybridMultilevel"/>
    <w:tmpl w:val="CBCCD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97273B"/>
    <w:multiLevelType w:val="hybridMultilevel"/>
    <w:tmpl w:val="5E986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AB630A"/>
    <w:multiLevelType w:val="hybridMultilevel"/>
    <w:tmpl w:val="79A64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75E97"/>
    <w:multiLevelType w:val="hybridMultilevel"/>
    <w:tmpl w:val="065E7FC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C300D00"/>
    <w:multiLevelType w:val="hybridMultilevel"/>
    <w:tmpl w:val="CBC6212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4356C"/>
    <w:multiLevelType w:val="hybridMultilevel"/>
    <w:tmpl w:val="369EA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C317CD"/>
    <w:multiLevelType w:val="hybridMultilevel"/>
    <w:tmpl w:val="923445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151F1E"/>
    <w:multiLevelType w:val="hybridMultilevel"/>
    <w:tmpl w:val="FF702D0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BAF39D9"/>
    <w:multiLevelType w:val="hybridMultilevel"/>
    <w:tmpl w:val="10607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2E60AB"/>
    <w:multiLevelType w:val="hybridMultilevel"/>
    <w:tmpl w:val="8A3EF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822291">
    <w:abstractNumId w:val="0"/>
  </w:num>
  <w:num w:numId="2" w16cid:durableId="1820027138">
    <w:abstractNumId w:val="2"/>
  </w:num>
  <w:num w:numId="3" w16cid:durableId="985890512">
    <w:abstractNumId w:val="3"/>
  </w:num>
  <w:num w:numId="4" w16cid:durableId="1657152535">
    <w:abstractNumId w:val="5"/>
  </w:num>
  <w:num w:numId="5" w16cid:durableId="1773238464">
    <w:abstractNumId w:val="7"/>
  </w:num>
  <w:num w:numId="6" w16cid:durableId="751507264">
    <w:abstractNumId w:val="4"/>
  </w:num>
  <w:num w:numId="7" w16cid:durableId="2014532127">
    <w:abstractNumId w:val="8"/>
  </w:num>
  <w:num w:numId="8" w16cid:durableId="1765884762">
    <w:abstractNumId w:val="1"/>
  </w:num>
  <w:num w:numId="9" w16cid:durableId="1297417612">
    <w:abstractNumId w:val="10"/>
  </w:num>
  <w:num w:numId="10" w16cid:durableId="643005951">
    <w:abstractNumId w:val="9"/>
  </w:num>
  <w:num w:numId="11" w16cid:durableId="13948101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696"/>
    <w:rsid w:val="00027044"/>
    <w:rsid w:val="00030014"/>
    <w:rsid w:val="000314D6"/>
    <w:rsid w:val="000319C2"/>
    <w:rsid w:val="000515A4"/>
    <w:rsid w:val="000612F4"/>
    <w:rsid w:val="000648B5"/>
    <w:rsid w:val="000667A4"/>
    <w:rsid w:val="0007385D"/>
    <w:rsid w:val="000773D2"/>
    <w:rsid w:val="000A140B"/>
    <w:rsid w:val="000B5B42"/>
    <w:rsid w:val="000C2502"/>
    <w:rsid w:val="000C33E6"/>
    <w:rsid w:val="000C4C6E"/>
    <w:rsid w:val="000E0AAA"/>
    <w:rsid w:val="000F2EA1"/>
    <w:rsid w:val="001217BC"/>
    <w:rsid w:val="00137ED3"/>
    <w:rsid w:val="00142058"/>
    <w:rsid w:val="00152F3D"/>
    <w:rsid w:val="001532CB"/>
    <w:rsid w:val="001635C4"/>
    <w:rsid w:val="00170903"/>
    <w:rsid w:val="00181D90"/>
    <w:rsid w:val="001830BE"/>
    <w:rsid w:val="00184741"/>
    <w:rsid w:val="00197478"/>
    <w:rsid w:val="001B4E25"/>
    <w:rsid w:val="001D5D6D"/>
    <w:rsid w:val="001D689A"/>
    <w:rsid w:val="002024BD"/>
    <w:rsid w:val="00205C3F"/>
    <w:rsid w:val="00210E7D"/>
    <w:rsid w:val="002135D4"/>
    <w:rsid w:val="002419B4"/>
    <w:rsid w:val="00242966"/>
    <w:rsid w:val="00247FFA"/>
    <w:rsid w:val="00287303"/>
    <w:rsid w:val="0029566A"/>
    <w:rsid w:val="002A3D30"/>
    <w:rsid w:val="002A7966"/>
    <w:rsid w:val="002D4170"/>
    <w:rsid w:val="002D6285"/>
    <w:rsid w:val="0031326D"/>
    <w:rsid w:val="00321617"/>
    <w:rsid w:val="0032531F"/>
    <w:rsid w:val="00343B8F"/>
    <w:rsid w:val="00353A00"/>
    <w:rsid w:val="00363BCF"/>
    <w:rsid w:val="00364EA6"/>
    <w:rsid w:val="00386033"/>
    <w:rsid w:val="00390761"/>
    <w:rsid w:val="003A1D79"/>
    <w:rsid w:val="003A3A61"/>
    <w:rsid w:val="003B3F7F"/>
    <w:rsid w:val="003C1221"/>
    <w:rsid w:val="003E4D25"/>
    <w:rsid w:val="003E73ED"/>
    <w:rsid w:val="00403350"/>
    <w:rsid w:val="0043057A"/>
    <w:rsid w:val="00435404"/>
    <w:rsid w:val="00435C61"/>
    <w:rsid w:val="0044130B"/>
    <w:rsid w:val="00476393"/>
    <w:rsid w:val="00477B6B"/>
    <w:rsid w:val="0048524A"/>
    <w:rsid w:val="004916E3"/>
    <w:rsid w:val="004B74AA"/>
    <w:rsid w:val="004C1514"/>
    <w:rsid w:val="00513E4E"/>
    <w:rsid w:val="00520265"/>
    <w:rsid w:val="005206DB"/>
    <w:rsid w:val="00522F21"/>
    <w:rsid w:val="00531AE0"/>
    <w:rsid w:val="00532D87"/>
    <w:rsid w:val="005543DC"/>
    <w:rsid w:val="00571C68"/>
    <w:rsid w:val="00572C81"/>
    <w:rsid w:val="00580428"/>
    <w:rsid w:val="005964B2"/>
    <w:rsid w:val="005A1B8C"/>
    <w:rsid w:val="005A56BF"/>
    <w:rsid w:val="005A7866"/>
    <w:rsid w:val="005B6BB0"/>
    <w:rsid w:val="005C0A31"/>
    <w:rsid w:val="005D2B59"/>
    <w:rsid w:val="005D4800"/>
    <w:rsid w:val="005D6760"/>
    <w:rsid w:val="005E0EDB"/>
    <w:rsid w:val="005E2589"/>
    <w:rsid w:val="00613188"/>
    <w:rsid w:val="00625DA8"/>
    <w:rsid w:val="006376BF"/>
    <w:rsid w:val="00653661"/>
    <w:rsid w:val="00665B66"/>
    <w:rsid w:val="00676DEF"/>
    <w:rsid w:val="00697071"/>
    <w:rsid w:val="006A03D9"/>
    <w:rsid w:val="006A3D4E"/>
    <w:rsid w:val="006A42EA"/>
    <w:rsid w:val="006A5306"/>
    <w:rsid w:val="006F0757"/>
    <w:rsid w:val="006F135B"/>
    <w:rsid w:val="00702030"/>
    <w:rsid w:val="007072A9"/>
    <w:rsid w:val="007111B4"/>
    <w:rsid w:val="007271E1"/>
    <w:rsid w:val="00731A99"/>
    <w:rsid w:val="00736076"/>
    <w:rsid w:val="007375C5"/>
    <w:rsid w:val="007736A9"/>
    <w:rsid w:val="00776446"/>
    <w:rsid w:val="00786E01"/>
    <w:rsid w:val="00794C84"/>
    <w:rsid w:val="007A371F"/>
    <w:rsid w:val="007B47B1"/>
    <w:rsid w:val="007C035E"/>
    <w:rsid w:val="007D7AD2"/>
    <w:rsid w:val="007E0A74"/>
    <w:rsid w:val="007F7703"/>
    <w:rsid w:val="0080377E"/>
    <w:rsid w:val="00806315"/>
    <w:rsid w:val="00807039"/>
    <w:rsid w:val="008262A0"/>
    <w:rsid w:val="00843294"/>
    <w:rsid w:val="008538A0"/>
    <w:rsid w:val="00874343"/>
    <w:rsid w:val="00880CFA"/>
    <w:rsid w:val="008A1884"/>
    <w:rsid w:val="008A385D"/>
    <w:rsid w:val="008B7956"/>
    <w:rsid w:val="008C750B"/>
    <w:rsid w:val="008D482A"/>
    <w:rsid w:val="008D678A"/>
    <w:rsid w:val="008F32EE"/>
    <w:rsid w:val="00911C3E"/>
    <w:rsid w:val="00913CBE"/>
    <w:rsid w:val="00924FE9"/>
    <w:rsid w:val="0093529C"/>
    <w:rsid w:val="00942806"/>
    <w:rsid w:val="00951EC4"/>
    <w:rsid w:val="0098239B"/>
    <w:rsid w:val="00983176"/>
    <w:rsid w:val="0098482E"/>
    <w:rsid w:val="009A00EB"/>
    <w:rsid w:val="009B2418"/>
    <w:rsid w:val="009C7A31"/>
    <w:rsid w:val="009E1966"/>
    <w:rsid w:val="009E5BB7"/>
    <w:rsid w:val="009E5D4C"/>
    <w:rsid w:val="00A0161A"/>
    <w:rsid w:val="00A01FEA"/>
    <w:rsid w:val="00A178C1"/>
    <w:rsid w:val="00A276CA"/>
    <w:rsid w:val="00A356F3"/>
    <w:rsid w:val="00A671DA"/>
    <w:rsid w:val="00A8299E"/>
    <w:rsid w:val="00A83A77"/>
    <w:rsid w:val="00A912C1"/>
    <w:rsid w:val="00A96C3F"/>
    <w:rsid w:val="00AA2FBB"/>
    <w:rsid w:val="00AA597D"/>
    <w:rsid w:val="00AA6297"/>
    <w:rsid w:val="00AC18B8"/>
    <w:rsid w:val="00AD1D13"/>
    <w:rsid w:val="00AE755B"/>
    <w:rsid w:val="00AF2DA7"/>
    <w:rsid w:val="00B131C1"/>
    <w:rsid w:val="00B16696"/>
    <w:rsid w:val="00B2121E"/>
    <w:rsid w:val="00B34D2B"/>
    <w:rsid w:val="00B352B8"/>
    <w:rsid w:val="00B36271"/>
    <w:rsid w:val="00B51A9A"/>
    <w:rsid w:val="00B54DF3"/>
    <w:rsid w:val="00B567C8"/>
    <w:rsid w:val="00B63F1E"/>
    <w:rsid w:val="00B70702"/>
    <w:rsid w:val="00BB17D9"/>
    <w:rsid w:val="00BB2B37"/>
    <w:rsid w:val="00BB38B7"/>
    <w:rsid w:val="00BC02B8"/>
    <w:rsid w:val="00BC1166"/>
    <w:rsid w:val="00BC757D"/>
    <w:rsid w:val="00BD13F9"/>
    <w:rsid w:val="00BE3D24"/>
    <w:rsid w:val="00BF1478"/>
    <w:rsid w:val="00BF2192"/>
    <w:rsid w:val="00BF4CC2"/>
    <w:rsid w:val="00C251AA"/>
    <w:rsid w:val="00C444BA"/>
    <w:rsid w:val="00C524CD"/>
    <w:rsid w:val="00C8772B"/>
    <w:rsid w:val="00C97D67"/>
    <w:rsid w:val="00CA1AE3"/>
    <w:rsid w:val="00CC4508"/>
    <w:rsid w:val="00D019E8"/>
    <w:rsid w:val="00D35581"/>
    <w:rsid w:val="00D53A12"/>
    <w:rsid w:val="00D55DD6"/>
    <w:rsid w:val="00D82731"/>
    <w:rsid w:val="00D85F54"/>
    <w:rsid w:val="00D87787"/>
    <w:rsid w:val="00D97311"/>
    <w:rsid w:val="00DC2E70"/>
    <w:rsid w:val="00DD59B6"/>
    <w:rsid w:val="00DE7F4C"/>
    <w:rsid w:val="00DF4022"/>
    <w:rsid w:val="00DF40CC"/>
    <w:rsid w:val="00E21385"/>
    <w:rsid w:val="00E308DA"/>
    <w:rsid w:val="00E31934"/>
    <w:rsid w:val="00E36A07"/>
    <w:rsid w:val="00E46FFB"/>
    <w:rsid w:val="00E53643"/>
    <w:rsid w:val="00E54528"/>
    <w:rsid w:val="00E74DF9"/>
    <w:rsid w:val="00E93B4B"/>
    <w:rsid w:val="00EB3410"/>
    <w:rsid w:val="00ED169A"/>
    <w:rsid w:val="00EE58DD"/>
    <w:rsid w:val="00EF2BBF"/>
    <w:rsid w:val="00EF51FB"/>
    <w:rsid w:val="00F010DE"/>
    <w:rsid w:val="00F1201B"/>
    <w:rsid w:val="00F132ED"/>
    <w:rsid w:val="00F15EE3"/>
    <w:rsid w:val="00F3364B"/>
    <w:rsid w:val="00F5006B"/>
    <w:rsid w:val="00F604EC"/>
    <w:rsid w:val="00F75E68"/>
    <w:rsid w:val="00FA1486"/>
    <w:rsid w:val="00FA1D89"/>
    <w:rsid w:val="00FB1187"/>
    <w:rsid w:val="00FE2F77"/>
    <w:rsid w:val="00FE5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EEE85D"/>
  <w15:chartTrackingRefBased/>
  <w15:docId w15:val="{A481486E-7501-453C-9CE6-B1EA20DB9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48524A"/>
    <w:pPr>
      <w:widowControl w:val="0"/>
      <w:autoSpaceDE w:val="0"/>
      <w:autoSpaceDN w:val="0"/>
      <w:spacing w:after="0" w:line="240" w:lineRule="auto"/>
      <w:ind w:left="1711"/>
      <w:outlineLvl w:val="0"/>
    </w:pPr>
    <w:rPr>
      <w:rFonts w:ascii="Century Gothic" w:eastAsia="Century Gothic" w:hAnsi="Century Gothic" w:cs="Century Gothic"/>
      <w:b/>
      <w:bCs/>
      <w:sz w:val="44"/>
      <w:szCs w:val="44"/>
    </w:rPr>
  </w:style>
  <w:style w:type="paragraph" w:styleId="Heading3">
    <w:name w:val="heading 3"/>
    <w:basedOn w:val="Normal"/>
    <w:link w:val="Heading3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2"/>
    </w:pPr>
    <w:rPr>
      <w:rFonts w:ascii="Century Gothic" w:eastAsia="Century Gothic" w:hAnsi="Century Gothic" w:cs="Century Gothic"/>
      <w:b/>
      <w:bCs/>
      <w:sz w:val="28"/>
      <w:szCs w:val="28"/>
    </w:rPr>
  </w:style>
  <w:style w:type="paragraph" w:styleId="Heading4">
    <w:name w:val="heading 4"/>
    <w:basedOn w:val="Normal"/>
    <w:link w:val="Heading4Char"/>
    <w:uiPriority w:val="9"/>
    <w:unhideWhenUsed/>
    <w:qFormat/>
    <w:rsid w:val="0048524A"/>
    <w:pPr>
      <w:widowControl w:val="0"/>
      <w:autoSpaceDE w:val="0"/>
      <w:autoSpaceDN w:val="0"/>
      <w:spacing w:after="0" w:line="240" w:lineRule="auto"/>
      <w:ind w:left="1282"/>
      <w:outlineLvl w:val="3"/>
    </w:pPr>
    <w:rPr>
      <w:rFonts w:ascii="Century Gothic" w:eastAsia="Century Gothic" w:hAnsi="Century Gothic" w:cs="Century Gothic"/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524A"/>
    <w:rPr>
      <w:rFonts w:ascii="Century Gothic" w:eastAsia="Century Gothic" w:hAnsi="Century Gothic" w:cs="Century Gothic"/>
      <w:b/>
      <w:bCs/>
      <w:sz w:val="44"/>
      <w:szCs w:val="44"/>
    </w:rPr>
  </w:style>
  <w:style w:type="character" w:customStyle="1" w:styleId="Heading3Char">
    <w:name w:val="Heading 3 Char"/>
    <w:basedOn w:val="DefaultParagraphFont"/>
    <w:link w:val="Heading3"/>
    <w:uiPriority w:val="9"/>
    <w:rsid w:val="0048524A"/>
    <w:rPr>
      <w:rFonts w:ascii="Century Gothic" w:eastAsia="Century Gothic" w:hAnsi="Century Gothic" w:cs="Century Gothic"/>
      <w:b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8524A"/>
    <w:rPr>
      <w:rFonts w:ascii="Century Gothic" w:eastAsia="Century Gothic" w:hAnsi="Century Gothic" w:cs="Century Gothic"/>
      <w:b/>
      <w:bCs/>
      <w:sz w:val="23"/>
      <w:szCs w:val="23"/>
    </w:rPr>
  </w:style>
  <w:style w:type="paragraph" w:styleId="BodyText">
    <w:name w:val="Body Text"/>
    <w:basedOn w:val="Normal"/>
    <w:link w:val="BodyTextChar"/>
    <w:uiPriority w:val="1"/>
    <w:qFormat/>
    <w:rsid w:val="0048524A"/>
    <w:pPr>
      <w:widowControl w:val="0"/>
      <w:autoSpaceDE w:val="0"/>
      <w:autoSpaceDN w:val="0"/>
      <w:spacing w:after="0" w:line="240" w:lineRule="auto"/>
    </w:pPr>
    <w:rPr>
      <w:rFonts w:ascii="Century Gothic" w:eastAsia="Century Gothic" w:hAnsi="Century Gothic" w:cs="Century Gothic"/>
    </w:rPr>
  </w:style>
  <w:style w:type="character" w:customStyle="1" w:styleId="BodyTextChar">
    <w:name w:val="Body Text Char"/>
    <w:basedOn w:val="DefaultParagraphFont"/>
    <w:link w:val="BodyText"/>
    <w:uiPriority w:val="1"/>
    <w:rsid w:val="0048524A"/>
    <w:rPr>
      <w:rFonts w:ascii="Century Gothic" w:eastAsia="Century Gothic" w:hAnsi="Century Gothic" w:cs="Century Gothic"/>
    </w:rPr>
  </w:style>
  <w:style w:type="paragraph" w:styleId="ListParagraph">
    <w:name w:val="List Paragraph"/>
    <w:basedOn w:val="Normal"/>
    <w:uiPriority w:val="1"/>
    <w:qFormat/>
    <w:rsid w:val="0048524A"/>
    <w:pPr>
      <w:widowControl w:val="0"/>
      <w:autoSpaceDE w:val="0"/>
      <w:autoSpaceDN w:val="0"/>
      <w:spacing w:after="0" w:line="240" w:lineRule="auto"/>
      <w:ind w:left="1282"/>
    </w:pPr>
    <w:rPr>
      <w:rFonts w:ascii="Century Gothic" w:eastAsia="Century Gothic" w:hAnsi="Century Gothic" w:cs="Century Gothic"/>
    </w:rPr>
  </w:style>
  <w:style w:type="character" w:styleId="Hyperlink">
    <w:name w:val="Hyperlink"/>
    <w:basedOn w:val="DefaultParagraphFont"/>
    <w:uiPriority w:val="99"/>
    <w:unhideWhenUsed/>
    <w:rsid w:val="00665B6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5B66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"/>
    <w:uiPriority w:val="99"/>
    <w:unhideWhenUsed/>
    <w:rsid w:val="005B6BB0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BB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404"/>
  </w:style>
  <w:style w:type="paragraph" w:styleId="Footer">
    <w:name w:val="footer"/>
    <w:basedOn w:val="Normal"/>
    <w:link w:val="FooterChar"/>
    <w:uiPriority w:val="99"/>
    <w:unhideWhenUsed/>
    <w:rsid w:val="004354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404"/>
  </w:style>
  <w:style w:type="paragraph" w:styleId="NormalWeb">
    <w:name w:val="Normal (Web)"/>
    <w:basedOn w:val="Normal"/>
    <w:uiPriority w:val="99"/>
    <w:semiHidden/>
    <w:unhideWhenUsed/>
    <w:rsid w:val="00982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9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17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0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http://www.oregonfestivals.org" TargetMode="External"/><Relationship Id="rId1" Type="http://schemas.openxmlformats.org/officeDocument/2006/relationships/hyperlink" Target="http://www.oregonfestivals.org" TargetMode="External"/><Relationship Id="rId4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ll\Ingalls%20Team%20Dropbox\OFEA%20Board\Application%20Forms\2019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2019 Letterhead template</Template>
  <TotalTime>6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Ingalls</dc:creator>
  <cp:keywords/>
  <dc:description/>
  <cp:lastModifiedBy>Jill Ingalls</cp:lastModifiedBy>
  <cp:revision>2</cp:revision>
  <cp:lastPrinted>2025-11-13T19:51:00Z</cp:lastPrinted>
  <dcterms:created xsi:type="dcterms:W3CDTF">2026-02-20T13:41:00Z</dcterms:created>
  <dcterms:modified xsi:type="dcterms:W3CDTF">2026-02-20T13:41:00Z</dcterms:modified>
</cp:coreProperties>
</file>