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9977" w14:textId="77777777" w:rsidR="00EF2058" w:rsidRPr="00EF2058" w:rsidRDefault="00C359A6" w:rsidP="00EF2058">
      <w:pPr>
        <w:jc w:val="center"/>
        <w:rPr>
          <w:b/>
          <w:bCs/>
          <w:color w:val="2F5496" w:themeColor="accent1" w:themeShade="BF"/>
          <w:sz w:val="24"/>
          <w:szCs w:val="24"/>
          <w:lang w:val="en-US"/>
        </w:rPr>
      </w:pPr>
      <w:r w:rsidRPr="00EF2058">
        <w:rPr>
          <w:b/>
          <w:bCs/>
          <w:color w:val="2F5496" w:themeColor="accent1" w:themeShade="BF"/>
          <w:sz w:val="24"/>
          <w:szCs w:val="24"/>
          <w:lang w:val="en-US"/>
        </w:rPr>
        <w:t>CHBA’s GrowthZone Website</w:t>
      </w:r>
      <w:r w:rsidRPr="00EF2058">
        <w:rPr>
          <w:b/>
          <w:bCs/>
          <w:color w:val="2F5496" w:themeColor="accent1" w:themeShade="BF"/>
          <w:sz w:val="24"/>
          <w:szCs w:val="24"/>
          <w:lang w:val="en-US"/>
        </w:rPr>
        <w:br/>
        <w:t>Web pages to recreate (and why we picked them)</w:t>
      </w:r>
    </w:p>
    <w:p w14:paraId="29B650DF" w14:textId="244489F8" w:rsidR="00ED15A2" w:rsidRDefault="00EF2058" w:rsidP="00EF2058">
      <w:pPr>
        <w:rPr>
          <w:lang w:val="en-US"/>
        </w:rPr>
      </w:pPr>
      <w:r>
        <w:rPr>
          <w:b/>
          <w:bCs/>
          <w:lang w:val="en-US"/>
        </w:rPr>
        <w:br/>
      </w:r>
      <w:r w:rsidRPr="00EF2058">
        <w:rPr>
          <w:b/>
          <w:bCs/>
          <w:lang w:val="en-US"/>
        </w:rPr>
        <w:t>Website credentials to access locked-down areas on current CHBA site:</w:t>
      </w:r>
      <w:r w:rsidRPr="00EF2058">
        <w:rPr>
          <w:lang w:val="en-US"/>
        </w:rPr>
        <w:br/>
        <w:t xml:space="preserve">login: </w:t>
      </w:r>
      <w:hyperlink r:id="rId8" w:history="1">
        <w:r w:rsidRPr="00EF2058">
          <w:rPr>
            <w:rStyle w:val="Hyperlink"/>
            <w:lang w:val="en-US"/>
          </w:rPr>
          <w:t>kim.stout@growthzone.com</w:t>
        </w:r>
      </w:hyperlink>
      <w:r w:rsidRPr="00EF2058">
        <w:rPr>
          <w:lang w:val="en-US"/>
        </w:rPr>
        <w:br/>
        <w:t>p/w: CHBA150459</w:t>
      </w:r>
      <w:r w:rsidR="00C359A6" w:rsidRPr="00EF2058">
        <w:rPr>
          <w:lang w:val="en-US"/>
        </w:rPr>
        <w:br/>
      </w:r>
    </w:p>
    <w:p w14:paraId="62A21CDB" w14:textId="096B882C" w:rsidR="00ED15A2" w:rsidRPr="00EF2058" w:rsidRDefault="00ED15A2" w:rsidP="00EF2058">
      <w:pPr>
        <w:rPr>
          <w:lang w:val="en-US"/>
        </w:rPr>
      </w:pPr>
      <w:r>
        <w:rPr>
          <w:noProof/>
        </w:rPr>
        <w:drawing>
          <wp:inline distT="0" distB="0" distL="0" distR="0" wp14:anchorId="7D53C7B0" wp14:editId="54159BAC">
            <wp:extent cx="5943600" cy="3534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4410"/>
                    </a:xfrm>
                    <a:prstGeom prst="rect">
                      <a:avLst/>
                    </a:prstGeom>
                  </pic:spPr>
                </pic:pic>
              </a:graphicData>
            </a:graphic>
          </wp:inline>
        </w:drawing>
      </w:r>
    </w:p>
    <w:p w14:paraId="43BA930D" w14:textId="7A13CA75" w:rsidR="00760B67" w:rsidRDefault="00BF2ECE" w:rsidP="00760B67">
      <w:pPr>
        <w:pStyle w:val="ListParagraph"/>
        <w:numPr>
          <w:ilvl w:val="0"/>
          <w:numId w:val="1"/>
        </w:numPr>
        <w:rPr>
          <w:lang w:val="en-US"/>
        </w:rPr>
      </w:pPr>
      <w:r w:rsidRPr="00BF2ECE">
        <w:rPr>
          <w:b/>
          <w:bCs/>
          <w:color w:val="FF0000"/>
          <w:lang w:val="en-US"/>
        </w:rPr>
        <w:t>DONE</w:t>
      </w:r>
      <w:r w:rsidRPr="00BF2ECE">
        <w:rPr>
          <w:color w:val="FF0000"/>
          <w:lang w:val="en-US"/>
        </w:rPr>
        <w:t xml:space="preserve"> </w:t>
      </w:r>
      <w:r w:rsidR="00C359A6" w:rsidRPr="00BF2ECE">
        <w:rPr>
          <w:lang w:val="en-US"/>
        </w:rPr>
        <w:t xml:space="preserve">Events page </w:t>
      </w:r>
      <w:r w:rsidR="00C359A6">
        <w:rPr>
          <w:lang w:val="en-US"/>
        </w:rPr>
        <w:t xml:space="preserve">(why: </w:t>
      </w:r>
      <w:r w:rsidR="00EC2C4B">
        <w:rPr>
          <w:lang w:val="en-US"/>
        </w:rPr>
        <w:t xml:space="preserve">is there a way to have the events page that you already mocked up be a bit more visual, e.g. with an image involved? </w:t>
      </w:r>
      <w:r w:rsidR="00C359A6">
        <w:rPr>
          <w:lang w:val="en-US"/>
        </w:rPr>
        <w:t xml:space="preserve">Note that not all of our events that we display have registration, and if they do, we often display the event weeks or months before registration is ready to go.  </w:t>
      </w:r>
      <w:hyperlink r:id="rId10" w:history="1">
        <w:r w:rsidR="00C359A6" w:rsidRPr="006C1411">
          <w:rPr>
            <w:rStyle w:val="Hyperlink"/>
            <w:lang w:val="en-US"/>
          </w:rPr>
          <w:t>https://www.chba.ca/CHBA/About/Events/CHBA/Events.aspx?hkey=bdefc3ea-dede-4679-8bfc-d92490e3cdbe</w:t>
        </w:r>
      </w:hyperlink>
      <w:r w:rsidR="00C359A6">
        <w:rPr>
          <w:lang w:val="en-US"/>
        </w:rPr>
        <w:br/>
      </w:r>
    </w:p>
    <w:p w14:paraId="2839385F" w14:textId="53301F78" w:rsidR="00760B67" w:rsidRDefault="00BF2ECE" w:rsidP="00760B67">
      <w:pPr>
        <w:pStyle w:val="ListParagraph"/>
        <w:numPr>
          <w:ilvl w:val="0"/>
          <w:numId w:val="1"/>
        </w:numPr>
        <w:rPr>
          <w:lang w:val="en-US"/>
        </w:rPr>
      </w:pPr>
      <w:r w:rsidRPr="00BF2ECE">
        <w:rPr>
          <w:b/>
          <w:bCs/>
          <w:color w:val="FF0000"/>
          <w:lang w:val="en-US"/>
        </w:rPr>
        <w:t>DONE</w:t>
      </w:r>
      <w:r w:rsidRPr="00BF2ECE">
        <w:rPr>
          <w:color w:val="FF0000"/>
          <w:lang w:val="en-US"/>
        </w:rPr>
        <w:t xml:space="preserve"> </w:t>
      </w:r>
      <w:r w:rsidR="00C359A6">
        <w:rPr>
          <w:lang w:val="en-US"/>
        </w:rPr>
        <w:t xml:space="preserve">Net Zero Homes page (why: in addition to being a lot of work (thank you!) this page has several elements (including embedded video, buttons, collapsed content, a map directory, and carousel slideshows) – it’s quite complex. We actually have a revamp planned for our existing page which we’d like you to build off of, rather than the one that’s currently live on our website. They’re very similar though. </w:t>
      </w:r>
      <w:proofErr w:type="spellStart"/>
      <w:r w:rsidR="00C359A6">
        <w:rPr>
          <w:lang w:val="en-US"/>
        </w:rPr>
        <w:t>Exisitng</w:t>
      </w:r>
      <w:proofErr w:type="spellEnd"/>
      <w:r w:rsidR="00C359A6">
        <w:rPr>
          <w:lang w:val="en-US"/>
        </w:rPr>
        <w:t xml:space="preserve"> page can be found here </w:t>
      </w:r>
      <w:hyperlink r:id="rId11" w:history="1">
        <w:r w:rsidR="00C359A6" w:rsidRPr="006C1411">
          <w:rPr>
            <w:rStyle w:val="Hyperlink"/>
            <w:lang w:val="en-US"/>
          </w:rPr>
          <w:t>https://www.chba.ca/CHBA/BuyingNew/Net_Zero_Homes/CHBA/BuyingNew/Net-Zero-Homes.aspx?hkey=3f12d1b0-f1d8-4f70-8983-2a090aa10839</w:t>
        </w:r>
      </w:hyperlink>
      <w:r w:rsidR="00E90117" w:rsidRPr="00760B67">
        <w:rPr>
          <w:lang w:val="en-US"/>
        </w:rPr>
        <w:t xml:space="preserve"> </w:t>
      </w:r>
      <w:r w:rsidR="00C359A6">
        <w:rPr>
          <w:lang w:val="en-US"/>
        </w:rPr>
        <w:t>and</w:t>
      </w:r>
      <w:r w:rsidR="00E90117" w:rsidRPr="00760B67">
        <w:rPr>
          <w:lang w:val="en-US"/>
        </w:rPr>
        <w:t xml:space="preserve"> </w:t>
      </w:r>
      <w:r w:rsidR="00C359A6">
        <w:rPr>
          <w:lang w:val="en-US"/>
        </w:rPr>
        <w:t xml:space="preserve">draft </w:t>
      </w:r>
      <w:r w:rsidR="00E90117" w:rsidRPr="00760B67">
        <w:rPr>
          <w:lang w:val="en-US"/>
        </w:rPr>
        <w:t xml:space="preserve">redesign </w:t>
      </w:r>
      <w:r w:rsidR="00C359A6">
        <w:rPr>
          <w:lang w:val="en-US"/>
        </w:rPr>
        <w:t xml:space="preserve">page can be found here: </w:t>
      </w:r>
      <w:hyperlink r:id="rId12" w:history="1">
        <w:r w:rsidR="00C359A6" w:rsidRPr="006C1411">
          <w:rPr>
            <w:rStyle w:val="Hyperlink"/>
            <w:lang w:val="en-US"/>
          </w:rPr>
          <w:t>https://canadianhomebuilders-my.sharepoint.com/:b:/g/personal/chloe_perreault_chba_ca/EeMZ-</w:t>
        </w:r>
        <w:r w:rsidR="00C359A6" w:rsidRPr="006C1411">
          <w:rPr>
            <w:rStyle w:val="Hyperlink"/>
            <w:lang w:val="en-US"/>
          </w:rPr>
          <w:lastRenderedPageBreak/>
          <w:t>X6hwe5BkJoJluoW2sMBvNOul2AIbANNehy7p38Eyw?e=RTtwWQ</w:t>
        </w:r>
      </w:hyperlink>
      <w:r w:rsidR="00E90117" w:rsidRPr="00760B67">
        <w:rPr>
          <w:lang w:val="en-US"/>
        </w:rPr>
        <w:t xml:space="preserve"> </w:t>
      </w:r>
      <w:r w:rsidR="00C359A6">
        <w:rPr>
          <w:lang w:val="en-US"/>
        </w:rPr>
        <w:br/>
      </w:r>
    </w:p>
    <w:p w14:paraId="7331C8A2" w14:textId="1AE256F1" w:rsidR="00760B67" w:rsidRDefault="00BF2ECE" w:rsidP="00760B67">
      <w:pPr>
        <w:pStyle w:val="ListParagraph"/>
        <w:numPr>
          <w:ilvl w:val="0"/>
          <w:numId w:val="1"/>
        </w:numPr>
        <w:rPr>
          <w:lang w:val="en-US"/>
        </w:rPr>
      </w:pPr>
      <w:r w:rsidRPr="00BF2ECE">
        <w:rPr>
          <w:b/>
          <w:bCs/>
          <w:color w:val="FF0000"/>
          <w:lang w:val="en-US"/>
        </w:rPr>
        <w:t>DONE</w:t>
      </w:r>
      <w:r w:rsidRPr="00BF2ECE">
        <w:rPr>
          <w:color w:val="FF0000"/>
          <w:lang w:val="en-US"/>
        </w:rPr>
        <w:t xml:space="preserve"> </w:t>
      </w:r>
      <w:r w:rsidR="00C359A6">
        <w:rPr>
          <w:lang w:val="en-US"/>
        </w:rPr>
        <w:t xml:space="preserve">Careers in Residential Construction Page (why? We’d like an example of having a video banner (ideally it’s full width as per the template, which we were unable to do on our current website, a grid layout, and a bunch of links) </w:t>
      </w:r>
      <w:hyperlink r:id="rId13" w:history="1">
        <w:r w:rsidR="00C359A6" w:rsidRPr="006C1411">
          <w:rPr>
            <w:rStyle w:val="Hyperlink"/>
            <w:lang w:val="en-US"/>
          </w:rPr>
          <w:t>https://www.chba.ca/CHBA/HousingCanada/Careers_In_Residential_Construction/CHBA/Careers_in_Residential_Construction/Careers_in_Residential_Construction.aspx?hkey=899ca649-ae6b-4506-8a6c-eea625b7ae15</w:t>
        </w:r>
      </w:hyperlink>
      <w:r w:rsidR="00E90117" w:rsidRPr="00760B67">
        <w:rPr>
          <w:lang w:val="en-US"/>
        </w:rPr>
        <w:t xml:space="preserve"> </w:t>
      </w:r>
      <w:r w:rsidR="00C359A6">
        <w:rPr>
          <w:lang w:val="en-US"/>
        </w:rPr>
        <w:br/>
      </w:r>
    </w:p>
    <w:p w14:paraId="3C3B1846" w14:textId="76A294B3" w:rsidR="00760B67" w:rsidRDefault="00BF2ECE" w:rsidP="00760B67">
      <w:pPr>
        <w:pStyle w:val="ListParagraph"/>
        <w:numPr>
          <w:ilvl w:val="0"/>
          <w:numId w:val="1"/>
        </w:numPr>
        <w:rPr>
          <w:lang w:val="en-US"/>
        </w:rPr>
      </w:pPr>
      <w:r w:rsidRPr="00BF2ECE">
        <w:rPr>
          <w:b/>
          <w:bCs/>
          <w:color w:val="FF0000"/>
          <w:lang w:val="en-US"/>
        </w:rPr>
        <w:t>DONE</w:t>
      </w:r>
      <w:r w:rsidRPr="00BF2ECE">
        <w:rPr>
          <w:color w:val="FF0000"/>
          <w:lang w:val="en-US"/>
        </w:rPr>
        <w:t xml:space="preserve"> </w:t>
      </w:r>
      <w:r w:rsidR="00C359A6" w:rsidRPr="00BF2ECE">
        <w:rPr>
          <w:lang w:val="en-US"/>
        </w:rPr>
        <w:t xml:space="preserve">Builders’ Manual </w:t>
      </w:r>
      <w:r w:rsidR="00C359A6">
        <w:rPr>
          <w:lang w:val="en-US"/>
        </w:rPr>
        <w:t xml:space="preserve">(why? This page has links to store items, and link to a PDF that’s currently saved on our server, so we want to see how that process works in GrowthZone) </w:t>
      </w:r>
      <w:hyperlink r:id="rId14" w:history="1">
        <w:r w:rsidR="00C359A6" w:rsidRPr="006C1411">
          <w:rPr>
            <w:rStyle w:val="Hyperlink"/>
            <w:lang w:val="en-US"/>
          </w:rPr>
          <w:t>https://www.chba.ca/CHBA/Publications/Builder-Manual.aspx</w:t>
        </w:r>
      </w:hyperlink>
      <w:r w:rsidR="00E90117" w:rsidRPr="00760B67">
        <w:rPr>
          <w:lang w:val="en-US"/>
        </w:rPr>
        <w:t xml:space="preserve"> </w:t>
      </w:r>
      <w:r w:rsidR="00C359A6">
        <w:rPr>
          <w:lang w:val="en-US"/>
        </w:rPr>
        <w:br/>
      </w:r>
    </w:p>
    <w:p w14:paraId="59EB62ED" w14:textId="5762ED60" w:rsidR="00760B67" w:rsidRDefault="00BF2ECE" w:rsidP="00760B67">
      <w:pPr>
        <w:pStyle w:val="ListParagraph"/>
        <w:numPr>
          <w:ilvl w:val="0"/>
          <w:numId w:val="1"/>
        </w:numPr>
        <w:rPr>
          <w:lang w:val="en-US"/>
        </w:rPr>
      </w:pPr>
      <w:r w:rsidRPr="00BF2ECE">
        <w:rPr>
          <w:b/>
          <w:bCs/>
          <w:color w:val="FF0000"/>
          <w:lang w:val="en-US"/>
        </w:rPr>
        <w:t>DONE</w:t>
      </w:r>
      <w:r w:rsidRPr="00BF2ECE">
        <w:rPr>
          <w:color w:val="FF0000"/>
          <w:lang w:val="en-US"/>
        </w:rPr>
        <w:t xml:space="preserve"> </w:t>
      </w:r>
      <w:r w:rsidR="00C359A6" w:rsidRPr="00BF2ECE">
        <w:rPr>
          <w:lang w:val="en-US"/>
        </w:rPr>
        <w:t xml:space="preserve">Newsroom </w:t>
      </w:r>
      <w:r w:rsidR="00C359A6">
        <w:rPr>
          <w:lang w:val="en-US"/>
        </w:rPr>
        <w:t xml:space="preserve">(why? This page has links to our news items, including the title, when they were published, and a summary/teaser which is automated. We’d like to see what the comparable looks like in GrowthZone, and if GrowthZone has the ability to tag news items by topic. </w:t>
      </w:r>
      <w:r w:rsidR="00EF2058">
        <w:rPr>
          <w:lang w:val="en-US"/>
        </w:rPr>
        <w:t xml:space="preserve">The page also includes buttons and how a content box with a border displays) </w:t>
      </w:r>
      <w:hyperlink r:id="rId15" w:history="1">
        <w:r w:rsidR="00EF2058" w:rsidRPr="006C1411">
          <w:rPr>
            <w:rStyle w:val="Hyperlink"/>
            <w:lang w:val="en-US"/>
          </w:rPr>
          <w:t>https://www.chba.ca/CHBA/About/Newsroom/CHBA/NewsPage.aspx?hkey=4cadb8f0-43a7-49b5-8176-3a274f6f23a8</w:t>
        </w:r>
      </w:hyperlink>
      <w:r w:rsidR="00E90117" w:rsidRPr="00760B67">
        <w:rPr>
          <w:lang w:val="en-US"/>
        </w:rPr>
        <w:t xml:space="preserve"> </w:t>
      </w:r>
      <w:r w:rsidR="00C359A6">
        <w:rPr>
          <w:lang w:val="en-US"/>
        </w:rPr>
        <w:br/>
      </w:r>
    </w:p>
    <w:p w14:paraId="012C06D9" w14:textId="09B88280" w:rsidR="00760B67" w:rsidRDefault="005F6915" w:rsidP="00760B67">
      <w:pPr>
        <w:pStyle w:val="ListParagraph"/>
        <w:numPr>
          <w:ilvl w:val="0"/>
          <w:numId w:val="1"/>
        </w:numPr>
        <w:rPr>
          <w:lang w:val="en-US"/>
        </w:rPr>
      </w:pPr>
      <w:r w:rsidRPr="00BF2ECE">
        <w:rPr>
          <w:b/>
          <w:bCs/>
          <w:color w:val="FF0000"/>
          <w:lang w:val="en-US"/>
        </w:rPr>
        <w:t>DONE</w:t>
      </w:r>
      <w:r>
        <w:rPr>
          <w:color w:val="FF0000"/>
          <w:lang w:val="en-US"/>
        </w:rPr>
        <w:t xml:space="preserve">? Linking to Info Hub/pending decision. </w:t>
      </w:r>
      <w:r w:rsidR="00D76EF5" w:rsidRPr="005F6915">
        <w:rPr>
          <w:lang w:val="en-US"/>
        </w:rPr>
        <w:t xml:space="preserve">Webinar archive </w:t>
      </w:r>
      <w:r w:rsidR="00D76EF5">
        <w:rPr>
          <w:lang w:val="en-US"/>
        </w:rPr>
        <w:t xml:space="preserve">(why? This entire page needs to be locked down to members. We want to see what that looks like. It’s also huge and we could use the help getting it set up!) To view, you’ll need to login with credentials. </w:t>
      </w:r>
      <w:hyperlink r:id="rId16" w:history="1">
        <w:r w:rsidR="00D76EF5" w:rsidRPr="006C1411">
          <w:rPr>
            <w:rStyle w:val="Hyperlink"/>
            <w:lang w:val="en-US"/>
          </w:rPr>
          <w:t>https://www.chba.ca/CHBA/Publications/CHBA-Member-Webinars/CHBA_Member_Webinars.aspx?WebsiteKey=3f616792-1a1f-474b-89e9-e4b665be1d9d</w:t>
        </w:r>
      </w:hyperlink>
      <w:r w:rsidR="00E90117" w:rsidRPr="00760B67">
        <w:rPr>
          <w:lang w:val="en-US"/>
        </w:rPr>
        <w:t xml:space="preserve"> </w:t>
      </w:r>
      <w:r w:rsidR="00D76EF5">
        <w:rPr>
          <w:lang w:val="en-US"/>
        </w:rPr>
        <w:br/>
      </w:r>
    </w:p>
    <w:p w14:paraId="19EDF1CF" w14:textId="6F67B739" w:rsidR="00760B67" w:rsidRDefault="00D76EF5" w:rsidP="00760B67">
      <w:pPr>
        <w:pStyle w:val="ListParagraph"/>
        <w:numPr>
          <w:ilvl w:val="0"/>
          <w:numId w:val="1"/>
        </w:numPr>
        <w:rPr>
          <w:lang w:val="en-US"/>
        </w:rPr>
      </w:pPr>
      <w:r>
        <w:rPr>
          <w:lang w:val="en-US"/>
        </w:rPr>
        <w:t xml:space="preserve">Housing Awards Page (why? This page makes use of tabbed content and we’d like an example of how it displays and how to do it) </w:t>
      </w:r>
      <w:hyperlink r:id="rId17" w:history="1">
        <w:r w:rsidRPr="006C1411">
          <w:rPr>
            <w:rStyle w:val="Hyperlink"/>
            <w:lang w:val="en-US"/>
          </w:rPr>
          <w:t>https://www.chba.ca/CHBA/Housing_in_Canada/Canadian_Housing_Awards/REFERENCE_Housing_Awards.aspx</w:t>
        </w:r>
      </w:hyperlink>
      <w:r>
        <w:rPr>
          <w:lang w:val="en-US"/>
        </w:rPr>
        <w:br/>
      </w:r>
    </w:p>
    <w:p w14:paraId="11B86202" w14:textId="0008A909" w:rsidR="00760B67" w:rsidRDefault="00D76EF5" w:rsidP="00760B67">
      <w:pPr>
        <w:pStyle w:val="ListParagraph"/>
        <w:numPr>
          <w:ilvl w:val="0"/>
          <w:numId w:val="1"/>
        </w:numPr>
        <w:rPr>
          <w:lang w:val="en-US"/>
        </w:rPr>
      </w:pPr>
      <w:r w:rsidRPr="002F65E0">
        <w:rPr>
          <w:b/>
          <w:bCs/>
          <w:color w:val="FF0000"/>
          <w:lang w:val="en-US"/>
        </w:rPr>
        <w:t>Executive Officers Council Page</w:t>
      </w:r>
      <w:r w:rsidRPr="002F65E0">
        <w:rPr>
          <w:color w:val="FF0000"/>
          <w:lang w:val="en-US"/>
        </w:rPr>
        <w:t xml:space="preserve"> </w:t>
      </w:r>
      <w:r>
        <w:rPr>
          <w:lang w:val="en-US"/>
        </w:rPr>
        <w:t xml:space="preserve">(why? This page is open to the public but ALSO has content that is locked down to a specific group (in this case, our Executive Officers). We want to see how that displays in GrowthZone and have an example of how to do it. It also has a Wikipedia style content search function that only pulls up content from a specific sub-folder. To access the page you will need to be logged in with the credentials provided. </w:t>
      </w:r>
      <w:hyperlink r:id="rId18" w:history="1">
        <w:r w:rsidRPr="006C1411">
          <w:rPr>
            <w:rStyle w:val="Hyperlink"/>
            <w:lang w:val="en-US"/>
          </w:rPr>
          <w:t>https://www.chba.ca/CHBA/CommitteesCouncils/Executive_Officers__Council/CHBA/CommitteesCouncils/EOC.aspx?hkey=3394dc2a-32e8-4122-a788-9accb34af5e4</w:t>
        </w:r>
      </w:hyperlink>
      <w:r w:rsidR="00E90117" w:rsidRPr="00760B67">
        <w:rPr>
          <w:lang w:val="en-US"/>
        </w:rPr>
        <w:t xml:space="preserve"> </w:t>
      </w:r>
      <w:r>
        <w:rPr>
          <w:lang w:val="en-US"/>
        </w:rPr>
        <w:br/>
      </w:r>
    </w:p>
    <w:p w14:paraId="7B5478A1" w14:textId="5659C696" w:rsidR="00760B67" w:rsidRDefault="00D76EF5" w:rsidP="00760B67">
      <w:pPr>
        <w:pStyle w:val="ListParagraph"/>
        <w:numPr>
          <w:ilvl w:val="0"/>
          <w:numId w:val="1"/>
        </w:numPr>
        <w:rPr>
          <w:lang w:val="en-US"/>
        </w:rPr>
      </w:pPr>
      <w:r>
        <w:rPr>
          <w:lang w:val="en-US"/>
        </w:rPr>
        <w:t>Industry Impact</w:t>
      </w:r>
      <w:r w:rsidR="00EF2058">
        <w:rPr>
          <w:lang w:val="en-US"/>
        </w:rPr>
        <w:t>s</w:t>
      </w:r>
      <w:r>
        <w:rPr>
          <w:lang w:val="en-US"/>
        </w:rPr>
        <w:t xml:space="preserve"> (why? Looking to see how </w:t>
      </w:r>
      <w:proofErr w:type="spellStart"/>
      <w:r>
        <w:rPr>
          <w:lang w:val="en-US"/>
        </w:rPr>
        <w:t>PowerBI</w:t>
      </w:r>
      <w:proofErr w:type="spellEnd"/>
      <w:r>
        <w:rPr>
          <w:lang w:val="en-US"/>
        </w:rPr>
        <w:t xml:space="preserve"> is displayed) </w:t>
      </w:r>
      <w:hyperlink r:id="rId19" w:history="1">
        <w:r w:rsidRPr="006C1411">
          <w:rPr>
            <w:rStyle w:val="Hyperlink"/>
            <w:lang w:val="en-US"/>
          </w:rPr>
          <w:t>https://www.chba.ca/impacts</w:t>
        </w:r>
      </w:hyperlink>
      <w:r w:rsidR="00760B67" w:rsidRPr="00760B67">
        <w:rPr>
          <w:lang w:val="en-US"/>
        </w:rPr>
        <w:t xml:space="preserve"> </w:t>
      </w:r>
      <w:r>
        <w:rPr>
          <w:lang w:val="en-US"/>
        </w:rPr>
        <w:br/>
      </w:r>
    </w:p>
    <w:p w14:paraId="456AC612" w14:textId="4176C3B9" w:rsidR="00760B67" w:rsidRDefault="00D76EF5" w:rsidP="00760B67">
      <w:pPr>
        <w:pStyle w:val="ListParagraph"/>
        <w:numPr>
          <w:ilvl w:val="0"/>
          <w:numId w:val="1"/>
        </w:numPr>
        <w:rPr>
          <w:lang w:val="en-US"/>
        </w:rPr>
      </w:pPr>
      <w:r w:rsidRPr="002F65E0">
        <w:rPr>
          <w:b/>
          <w:bCs/>
          <w:color w:val="FF0000"/>
          <w:lang w:val="en-US"/>
        </w:rPr>
        <w:t>Local Associations</w:t>
      </w:r>
      <w:r w:rsidRPr="002F65E0">
        <w:rPr>
          <w:color w:val="FF0000"/>
          <w:lang w:val="en-US"/>
        </w:rPr>
        <w:t xml:space="preserve"> </w:t>
      </w:r>
      <w:r>
        <w:rPr>
          <w:lang w:val="en-US"/>
        </w:rPr>
        <w:t xml:space="preserve">(why? Looking to see how </w:t>
      </w:r>
      <w:r w:rsidRPr="00760B67">
        <w:rPr>
          <w:lang w:val="en-US"/>
        </w:rPr>
        <w:t>google maps (or another map feature) displays</w:t>
      </w:r>
      <w:r>
        <w:rPr>
          <w:lang w:val="en-US"/>
        </w:rPr>
        <w:t xml:space="preserve">… plus there’s a lot of links that will help us out!) </w:t>
      </w:r>
      <w:hyperlink r:id="rId20" w:history="1">
        <w:r w:rsidRPr="006C1411">
          <w:rPr>
            <w:rStyle w:val="Hyperlink"/>
            <w:lang w:val="en-US"/>
          </w:rPr>
          <w:t>https://www.chba.ca/CHBA/About/Local_Associations/CHBA/Local_Associations.aspx?hkey=2dabd2a9-8b2b-4b99-8355-540e9e6eb433</w:t>
        </w:r>
      </w:hyperlink>
      <w:r w:rsidR="00760B67" w:rsidRPr="00760B67">
        <w:rPr>
          <w:lang w:val="en-US"/>
        </w:rPr>
        <w:t xml:space="preserve"> </w:t>
      </w:r>
      <w:r>
        <w:rPr>
          <w:lang w:val="en-US"/>
        </w:rPr>
        <w:br/>
      </w:r>
    </w:p>
    <w:p w14:paraId="7C4E0453" w14:textId="6D83D6C7" w:rsidR="00760B67" w:rsidRDefault="00D76EF5" w:rsidP="00760B67">
      <w:pPr>
        <w:pStyle w:val="ListParagraph"/>
        <w:numPr>
          <w:ilvl w:val="0"/>
          <w:numId w:val="1"/>
        </w:numPr>
        <w:rPr>
          <w:lang w:val="en-US"/>
        </w:rPr>
      </w:pPr>
      <w:r>
        <w:rPr>
          <w:lang w:val="en-US"/>
        </w:rPr>
        <w:t>My Association Page</w:t>
      </w:r>
      <w:r w:rsidR="00EF2058">
        <w:rPr>
          <w:lang w:val="en-US"/>
        </w:rPr>
        <w:t xml:space="preserve"> (why? This page has several queries embedded based on the user’s HBA – it’s pulling lists of contacts from our database that are pre-filtered, and we’d like to see how that displays) </w:t>
      </w:r>
      <w:hyperlink r:id="rId21" w:history="1">
        <w:r w:rsidR="00EF2058" w:rsidRPr="006C1411">
          <w:rPr>
            <w:rStyle w:val="Hyperlink"/>
            <w:lang w:val="en-US"/>
          </w:rPr>
          <w:t>https://www.chba.ca/CHBA/My_HBA/My_Association/CHBA/My_HBA/My_HBA.aspx?hkey=659ed870-53f5-4329-b058-8e61c0f97b93</w:t>
        </w:r>
      </w:hyperlink>
      <w:r w:rsidR="00760B67" w:rsidRPr="00760B67">
        <w:rPr>
          <w:lang w:val="en-US"/>
        </w:rPr>
        <w:t xml:space="preserve"> </w:t>
      </w:r>
      <w:r w:rsidR="00EF2058">
        <w:rPr>
          <w:lang w:val="en-US"/>
        </w:rPr>
        <w:br/>
      </w:r>
    </w:p>
    <w:p w14:paraId="503EDD9B" w14:textId="38CA7D81" w:rsidR="00EF2058" w:rsidRPr="00760B67" w:rsidRDefault="00EF2058" w:rsidP="00760B67">
      <w:pPr>
        <w:pStyle w:val="ListParagraph"/>
        <w:numPr>
          <w:ilvl w:val="0"/>
          <w:numId w:val="1"/>
        </w:numPr>
        <w:rPr>
          <w:lang w:val="en-US"/>
        </w:rPr>
      </w:pPr>
      <w:r w:rsidRPr="002F65E0">
        <w:rPr>
          <w:b/>
          <w:bCs/>
          <w:color w:val="FF0000"/>
          <w:lang w:val="en-US"/>
        </w:rPr>
        <w:t>Blog homepage</w:t>
      </w:r>
      <w:r w:rsidRPr="002F65E0">
        <w:rPr>
          <w:color w:val="FF0000"/>
          <w:lang w:val="en-US"/>
        </w:rPr>
        <w:t xml:space="preserve"> </w:t>
      </w:r>
      <w:r>
        <w:rPr>
          <w:lang w:val="en-US"/>
        </w:rPr>
        <w:t xml:space="preserve">(why? We’re interested to see how the GrowthZone blog function works, or how to manipulate it so that it works the way we want it to. Core functions include needing categories, showing the latest posts, being very visually appealing (right now we have key images for posts that dynamically display on the lists of recent posts or when searching by category), </w:t>
      </w:r>
      <w:r w:rsidR="00E151C5">
        <w:rPr>
          <w:lang w:val="en-US"/>
        </w:rPr>
        <w:t xml:space="preserve">and ideally having some sort of automated further reading at the bottom of blog posts (e.g. most popular from that category, or next/previous posts). </w:t>
      </w:r>
      <w:hyperlink r:id="rId22" w:history="1">
        <w:r w:rsidR="00E151C5" w:rsidRPr="006C1411">
          <w:rPr>
            <w:rStyle w:val="Hyperlink"/>
            <w:lang w:val="en-US"/>
          </w:rPr>
          <w:t>https://blog.chba.ca/</w:t>
        </w:r>
      </w:hyperlink>
      <w:r w:rsidR="00E151C5">
        <w:rPr>
          <w:lang w:val="en-US"/>
        </w:rPr>
        <w:t xml:space="preserve"> </w:t>
      </w:r>
    </w:p>
    <w:sectPr w:rsidR="00EF2058" w:rsidRPr="00760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732"/>
    <w:multiLevelType w:val="hybridMultilevel"/>
    <w:tmpl w:val="3CAE2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6245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17"/>
    <w:rsid w:val="0007503E"/>
    <w:rsid w:val="0019729F"/>
    <w:rsid w:val="002F65E0"/>
    <w:rsid w:val="003778BD"/>
    <w:rsid w:val="00550C65"/>
    <w:rsid w:val="005F6915"/>
    <w:rsid w:val="007168A1"/>
    <w:rsid w:val="00760B67"/>
    <w:rsid w:val="008505BD"/>
    <w:rsid w:val="00BF2ECE"/>
    <w:rsid w:val="00C359A6"/>
    <w:rsid w:val="00D76EF5"/>
    <w:rsid w:val="00D87D7F"/>
    <w:rsid w:val="00E151C5"/>
    <w:rsid w:val="00E90117"/>
    <w:rsid w:val="00EC2C4B"/>
    <w:rsid w:val="00ED15A2"/>
    <w:rsid w:val="00EF2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4E16"/>
  <w15:chartTrackingRefBased/>
  <w15:docId w15:val="{ECFB5CA3-11E3-4B17-B3C6-7370EC33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17"/>
    <w:rPr>
      <w:color w:val="0563C1" w:themeColor="hyperlink"/>
      <w:u w:val="single"/>
    </w:rPr>
  </w:style>
  <w:style w:type="character" w:styleId="UnresolvedMention">
    <w:name w:val="Unresolved Mention"/>
    <w:basedOn w:val="DefaultParagraphFont"/>
    <w:uiPriority w:val="99"/>
    <w:semiHidden/>
    <w:unhideWhenUsed/>
    <w:rsid w:val="00E90117"/>
    <w:rPr>
      <w:color w:val="605E5C"/>
      <w:shd w:val="clear" w:color="auto" w:fill="E1DFDD"/>
    </w:rPr>
  </w:style>
  <w:style w:type="character" w:styleId="FollowedHyperlink">
    <w:name w:val="FollowedHyperlink"/>
    <w:basedOn w:val="DefaultParagraphFont"/>
    <w:uiPriority w:val="99"/>
    <w:semiHidden/>
    <w:unhideWhenUsed/>
    <w:rsid w:val="00760B67"/>
    <w:rPr>
      <w:color w:val="954F72" w:themeColor="followedHyperlink"/>
      <w:u w:val="single"/>
    </w:rPr>
  </w:style>
  <w:style w:type="paragraph" w:styleId="ListParagraph">
    <w:name w:val="List Paragraph"/>
    <w:basedOn w:val="Normal"/>
    <w:uiPriority w:val="34"/>
    <w:qFormat/>
    <w:rsid w:val="0076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tout@growthzone.com" TargetMode="External"/><Relationship Id="rId13" Type="http://schemas.openxmlformats.org/officeDocument/2006/relationships/hyperlink" Target="https://www.chba.ca/CHBA/HousingCanada/Careers_In_Residential_Construction/CHBA/Careers_in_Residential_Construction/Careers_in_Residential_Construction.aspx?hkey=899ca649-ae6b-4506-8a6c-eea625b7ae15" TargetMode="External"/><Relationship Id="rId18" Type="http://schemas.openxmlformats.org/officeDocument/2006/relationships/hyperlink" Target="https://www.chba.ca/CHBA/CommitteesCouncils/Executive_Officers__Council/CHBA/CommitteesCouncils/EOC.aspx?hkey=3394dc2a-32e8-4122-a788-9accb34af5e4" TargetMode="External"/><Relationship Id="rId3" Type="http://schemas.openxmlformats.org/officeDocument/2006/relationships/customXml" Target="../customXml/item3.xml"/><Relationship Id="rId21" Type="http://schemas.openxmlformats.org/officeDocument/2006/relationships/hyperlink" Target="https://www.chba.ca/CHBA/My_HBA/My_Association/CHBA/My_HBA/My_HBA.aspx?hkey=659ed870-53f5-4329-b058-8e61c0f97b93" TargetMode="External"/><Relationship Id="rId7" Type="http://schemas.openxmlformats.org/officeDocument/2006/relationships/webSettings" Target="webSettings.xml"/><Relationship Id="rId12" Type="http://schemas.openxmlformats.org/officeDocument/2006/relationships/hyperlink" Target="https://canadianhomebuilders-my.sharepoint.com/:b:/g/personal/chloe_perreault_chba_ca/EeMZ-X6hwe5BkJoJluoW2sMBvNOul2AIbANNehy7p38Eyw?e=RTtwWQ" TargetMode="External"/><Relationship Id="rId17" Type="http://schemas.openxmlformats.org/officeDocument/2006/relationships/hyperlink" Target="https://www.chba.ca/CHBA/Housing_in_Canada/Canadian_Housing_Awards/REFERENCE_Housing_Awards.aspx" TargetMode="External"/><Relationship Id="rId2" Type="http://schemas.openxmlformats.org/officeDocument/2006/relationships/customXml" Target="../customXml/item2.xml"/><Relationship Id="rId16" Type="http://schemas.openxmlformats.org/officeDocument/2006/relationships/hyperlink" Target="https://www.chba.ca/CHBA/Publications/CHBA-Member-Webinars/CHBA_Member_Webinars.aspx?WebsiteKey=3f616792-1a1f-474b-89e9-e4b665be1d9d" TargetMode="External"/><Relationship Id="rId20" Type="http://schemas.openxmlformats.org/officeDocument/2006/relationships/hyperlink" Target="https://www.chba.ca/CHBA/About/Local_Associations/CHBA/Local_Associations.aspx?hkey=2dabd2a9-8b2b-4b99-8355-540e9e6eb43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ba.ca/CHBA/BuyingNew/Net_Zero_Homes/CHBA/BuyingNew/Net-Zero-Homes.aspx?hkey=3f12d1b0-f1d8-4f70-8983-2a090aa1083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hba.ca/CHBA/About/Newsroom/CHBA/NewsPage.aspx?hkey=4cadb8f0-43a7-49b5-8176-3a274f6f23a8" TargetMode="External"/><Relationship Id="rId23" Type="http://schemas.openxmlformats.org/officeDocument/2006/relationships/fontTable" Target="fontTable.xml"/><Relationship Id="rId10" Type="http://schemas.openxmlformats.org/officeDocument/2006/relationships/hyperlink" Target="https://www.chba.ca/CHBA/About/Events/CHBA/Events.aspx?hkey=bdefc3ea-dede-4679-8bfc-d92490e3cdbe" TargetMode="External"/><Relationship Id="rId19" Type="http://schemas.openxmlformats.org/officeDocument/2006/relationships/hyperlink" Target="https://www.chba.ca/impact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chba.ca/CHBA/Publications/Builder-Manual.aspx" TargetMode="External"/><Relationship Id="rId22" Type="http://schemas.openxmlformats.org/officeDocument/2006/relationships/hyperlink" Target="https://blog.ch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7" ma:contentTypeDescription="Create a new document." ma:contentTypeScope="" ma:versionID="c85c8d87f780a670a157a65044ec71d3">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54f76030125bea6e4dc131e8b847eefe"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52FE9-63E2-41D5-BF39-40C90E446245}">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2.xml><?xml version="1.0" encoding="utf-8"?>
<ds:datastoreItem xmlns:ds="http://schemas.openxmlformats.org/officeDocument/2006/customXml" ds:itemID="{93AF88D6-B34F-4FE4-9D5A-A4380B377066}">
  <ds:schemaRefs>
    <ds:schemaRef ds:uri="http://schemas.microsoft.com/sharepoint/v3/contenttype/forms"/>
  </ds:schemaRefs>
</ds:datastoreItem>
</file>

<file path=customXml/itemProps3.xml><?xml version="1.0" encoding="utf-8"?>
<ds:datastoreItem xmlns:ds="http://schemas.openxmlformats.org/officeDocument/2006/customXml" ds:itemID="{5D6D3ED6-A860-449F-927E-87C6615C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Kim Stout</cp:lastModifiedBy>
  <cp:revision>6</cp:revision>
  <dcterms:created xsi:type="dcterms:W3CDTF">2023-08-02T20:39:00Z</dcterms:created>
  <dcterms:modified xsi:type="dcterms:W3CDTF">2023-08-24T22:10:00Z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ies>
</file>