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BAD8" w14:textId="372AA946" w:rsidR="00D9646D" w:rsidRPr="001D0C35" w:rsidRDefault="00D9646D" w:rsidP="001D0C35">
      <w:pPr>
        <w:spacing w:before="100" w:beforeAutospacing="1" w:after="100" w:afterAutospacing="1"/>
        <w:outlineLvl w:val="1"/>
        <w:rPr>
          <w:rFonts w:eastAsia="Times New Roman" w:cstheme="minorHAnsi"/>
          <w:sz w:val="40"/>
          <w:szCs w:val="40"/>
        </w:rPr>
      </w:pPr>
      <w:r w:rsidRPr="001D0C35">
        <w:rPr>
          <w:rFonts w:eastAsia="Times New Roman" w:cstheme="minorHAnsi"/>
          <w:b/>
          <w:bCs/>
          <w:sz w:val="40"/>
          <w:szCs w:val="40"/>
        </w:rPr>
        <w:t xml:space="preserve">Aaron Gleaves </w:t>
      </w:r>
    </w:p>
    <w:p w14:paraId="29D3B51B" w14:textId="77777777" w:rsidR="00D9646D" w:rsidRPr="001D0C35" w:rsidRDefault="00D9646D" w:rsidP="001D0C35">
      <w:pPr>
        <w:spacing w:before="100" w:beforeAutospacing="1" w:after="100" w:afterAutospacing="1"/>
        <w:rPr>
          <w:rFonts w:eastAsia="Times New Roman" w:cstheme="minorHAnsi"/>
          <w:sz w:val="40"/>
          <w:szCs w:val="40"/>
        </w:rPr>
      </w:pPr>
      <w:r w:rsidRPr="001D0C35">
        <w:rPr>
          <w:rFonts w:eastAsia="Times New Roman" w:cstheme="minorHAnsi"/>
          <w:sz w:val="40"/>
          <w:szCs w:val="40"/>
        </w:rPr>
        <w:t>Aaron Gleaves has dedicated his career to expanding access to compassionate, high-quality mental health care across Southwest Virginia. Through his work with Calmed Counseling and Consulting, he has helped grow the practice from four clinicians to seventeen, increasing access to therapy for approximately 150 individuals in the community. As Director of Clinician Experience, Aaron leads with a focus on clinician wellbeing, sustainable care, mentorship, and service, including helping facilitate more than $30,000 in pro bono therapy services since January 2023.</w:t>
      </w:r>
    </w:p>
    <w:p w14:paraId="03423A7A" w14:textId="77777777" w:rsidR="0023060A" w:rsidRPr="00A405CF" w:rsidRDefault="0023060A" w:rsidP="0023060A">
      <w:pPr>
        <w:pStyle w:val="Heading2"/>
        <w:rPr>
          <w:rFonts w:asciiTheme="minorHAnsi" w:hAnsiTheme="minorHAnsi" w:cstheme="minorHAnsi"/>
          <w:sz w:val="40"/>
          <w:szCs w:val="40"/>
        </w:rPr>
      </w:pPr>
      <w:r w:rsidRPr="00A405CF">
        <w:rPr>
          <w:rFonts w:asciiTheme="minorHAnsi" w:hAnsiTheme="minorHAnsi" w:cstheme="minorHAnsi"/>
          <w:sz w:val="40"/>
          <w:szCs w:val="40"/>
        </w:rPr>
        <w:t>Aaron Wesley</w:t>
      </w:r>
    </w:p>
    <w:p w14:paraId="46F36EA1" w14:textId="77777777" w:rsidR="0023060A" w:rsidRPr="00A405CF" w:rsidRDefault="0023060A" w:rsidP="0023060A">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Aaron Wesley of ENLIGH10 Realty has quickly established himself as a growing real estate professional and engaged community leader in the New River Valley. In his first year as a real estate agent, he sold 13 homes, and in his second year has already sold 12 with three more under contract, while continuing to build relationships through the Chamber, CASE, Leadership NRV, Blacksburg Young Professionals, and the Chamber Ambassador program. Aaron’s work reflects a commitment not only </w:t>
      </w:r>
      <w:r w:rsidRPr="00A405CF">
        <w:rPr>
          <w:rFonts w:asciiTheme="minorHAnsi" w:hAnsiTheme="minorHAnsi" w:cstheme="minorHAnsi"/>
          <w:sz w:val="40"/>
          <w:szCs w:val="40"/>
        </w:rPr>
        <w:lastRenderedPageBreak/>
        <w:t>to helping clients find homes, but to helping people feel connected to the community around them.</w:t>
      </w:r>
    </w:p>
    <w:p w14:paraId="7F915C9F" w14:textId="04D4AE10" w:rsidR="0009341E" w:rsidRPr="00A405CF" w:rsidRDefault="0009341E" w:rsidP="0009341E">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Ann Marie O’Reilly </w:t>
      </w:r>
      <w:r w:rsidRPr="00A405CF">
        <w:rPr>
          <w:rStyle w:val="Emphasis"/>
          <w:rFonts w:asciiTheme="minorHAnsi" w:hAnsiTheme="minorHAnsi" w:cstheme="minorHAnsi"/>
          <w:sz w:val="40"/>
          <w:szCs w:val="40"/>
        </w:rPr>
        <w:t>(Oh-RYE-lee)</w:t>
      </w:r>
    </w:p>
    <w:p w14:paraId="069B2DFC" w14:textId="77777777" w:rsidR="0009341E" w:rsidRPr="00A405CF" w:rsidRDefault="0009341E" w:rsidP="0009341E">
      <w:pPr>
        <w:pStyle w:val="NormalWeb"/>
        <w:rPr>
          <w:rFonts w:asciiTheme="minorHAnsi" w:hAnsiTheme="minorHAnsi" w:cstheme="minorHAnsi"/>
          <w:sz w:val="40"/>
          <w:szCs w:val="40"/>
        </w:rPr>
      </w:pPr>
      <w:r w:rsidRPr="00A405CF">
        <w:rPr>
          <w:rFonts w:asciiTheme="minorHAnsi" w:hAnsiTheme="minorHAnsi" w:cstheme="minorHAnsi"/>
          <w:sz w:val="40"/>
          <w:szCs w:val="40"/>
        </w:rPr>
        <w:t>Ann Marie O’Reilly is an Insurance Advisor with Northpoint Insurance Advisors, where she has grown from receptionist to licensed Property &amp; Casualty and Life &amp; Annuities Insurance Advisor in just two years. She has contributed to Northpoint’s growth across the region, including expansion into Dublin, Pulaski County, and Floyd, while supporting client service, team development, standard operating procedures, and community engagement. Ann Marie’s service also extends beyond her professional role through volunteer work with youth programs, local schools, Feeding Southwest Virginia, church service, and community fundraising efforts throughout the New River Valley.</w:t>
      </w:r>
    </w:p>
    <w:p w14:paraId="3659B0E3" w14:textId="5609A2AF" w:rsidR="00330FB7" w:rsidRPr="00A405CF" w:rsidRDefault="00330FB7" w:rsidP="007E3454">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Antonio Bolden </w:t>
      </w:r>
      <w:r w:rsidRPr="00A405CF">
        <w:rPr>
          <w:rStyle w:val="Emphasis"/>
          <w:rFonts w:asciiTheme="minorHAnsi" w:hAnsiTheme="minorHAnsi" w:cstheme="minorHAnsi"/>
          <w:sz w:val="40"/>
          <w:szCs w:val="40"/>
        </w:rPr>
        <w:t>(An-TOE-nee-oh BOHL-den)</w:t>
      </w:r>
    </w:p>
    <w:p w14:paraId="29E3B32E" w14:textId="77777777" w:rsidR="00330FB7" w:rsidRPr="00A405CF" w:rsidRDefault="00330FB7" w:rsidP="00330FB7">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Antonio Bolden, LPC, MPM, is the Co-Founder of Bolden Therapy &amp; Wellness, where he works to strengthen access to culturally inclusive, trauma-informed mental health care throughout the New River Valley. As a clinician, mental performance coach, entrepreneur, and member of the 2026 Leadership NRV cohort, Antonio bridges mental health, performance, and community </w:t>
      </w:r>
      <w:r w:rsidRPr="00A405CF">
        <w:rPr>
          <w:rFonts w:asciiTheme="minorHAnsi" w:hAnsiTheme="minorHAnsi" w:cstheme="minorHAnsi"/>
          <w:sz w:val="40"/>
          <w:szCs w:val="40"/>
        </w:rPr>
        <w:lastRenderedPageBreak/>
        <w:t>service through counseling, athletic performance support, school programming, and outreach for historically underserved communities. His leadership reflects a commitment to building healthier individuals, stronger families, and more resilient communities across the region.</w:t>
      </w:r>
    </w:p>
    <w:p w14:paraId="39137920" w14:textId="06D51ABD" w:rsidR="00507B09" w:rsidRPr="00A405CF" w:rsidRDefault="00507B09" w:rsidP="007E3454">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Ashleigh Roop </w:t>
      </w:r>
      <w:r w:rsidRPr="00A405CF">
        <w:rPr>
          <w:rStyle w:val="Emphasis"/>
          <w:rFonts w:asciiTheme="minorHAnsi" w:hAnsiTheme="minorHAnsi" w:cstheme="minorHAnsi"/>
          <w:sz w:val="40"/>
          <w:szCs w:val="40"/>
        </w:rPr>
        <w:t>(ASH-lee ROOP)</w:t>
      </w:r>
    </w:p>
    <w:p w14:paraId="3B1AA10F" w14:textId="77777777" w:rsidR="00507B09" w:rsidRPr="00A405CF" w:rsidRDefault="00507B09" w:rsidP="00507B09">
      <w:pPr>
        <w:pStyle w:val="NormalWeb"/>
        <w:rPr>
          <w:rFonts w:asciiTheme="minorHAnsi" w:hAnsiTheme="minorHAnsi" w:cstheme="minorHAnsi"/>
          <w:sz w:val="40"/>
          <w:szCs w:val="40"/>
        </w:rPr>
      </w:pPr>
      <w:r w:rsidRPr="00A405CF">
        <w:rPr>
          <w:rFonts w:asciiTheme="minorHAnsi" w:hAnsiTheme="minorHAnsi" w:cstheme="minorHAnsi"/>
          <w:sz w:val="40"/>
          <w:szCs w:val="40"/>
        </w:rPr>
        <w:t>Ashleigh Roop is the owner of All American Hauling LLC and also serves as a Senior Financial Accountant at VPT Inc., bringing leadership, discipline, and a strong service mindset to both roles. Through All American Hauling, she has built a growing local business focused on fast, friendly, and consistent customer service while actively supporting the community through the Montgomery County Chamber, NRV Home Builders Association, Pulaski County Chamber, NRV Business Exchange, local schools, youth sports, and community events. Ashleigh is also launching “Mission AAH,” an initiative designed to reduce landfill waste by collecting and redistributing usable items to families in need, reflecting her commitment to building a business rooted in care, responsibility, and community impact.</w:t>
      </w:r>
    </w:p>
    <w:p w14:paraId="50BF371C" w14:textId="77777777" w:rsidR="0016514C" w:rsidRDefault="0016514C" w:rsidP="00B33BE9">
      <w:pPr>
        <w:pStyle w:val="Heading2"/>
        <w:rPr>
          <w:rFonts w:asciiTheme="minorHAnsi" w:hAnsiTheme="minorHAnsi" w:cstheme="minorHAnsi"/>
          <w:sz w:val="40"/>
          <w:szCs w:val="40"/>
        </w:rPr>
      </w:pPr>
    </w:p>
    <w:p w14:paraId="14AF59A6" w14:textId="77777777" w:rsidR="0016514C" w:rsidRDefault="0016514C" w:rsidP="00B33BE9">
      <w:pPr>
        <w:pStyle w:val="Heading2"/>
        <w:rPr>
          <w:rFonts w:asciiTheme="minorHAnsi" w:hAnsiTheme="minorHAnsi" w:cstheme="minorHAnsi"/>
          <w:sz w:val="40"/>
          <w:szCs w:val="40"/>
        </w:rPr>
      </w:pPr>
    </w:p>
    <w:p w14:paraId="58CE1F09" w14:textId="52B213D3" w:rsidR="00B33BE9" w:rsidRPr="00A405CF" w:rsidRDefault="00B33BE9" w:rsidP="00B33BE9">
      <w:pPr>
        <w:pStyle w:val="Heading2"/>
        <w:rPr>
          <w:rFonts w:asciiTheme="minorHAnsi" w:hAnsiTheme="minorHAnsi" w:cstheme="minorHAnsi"/>
          <w:sz w:val="40"/>
          <w:szCs w:val="40"/>
        </w:rPr>
      </w:pPr>
      <w:r w:rsidRPr="00A405CF">
        <w:rPr>
          <w:rFonts w:asciiTheme="minorHAnsi" w:hAnsiTheme="minorHAnsi" w:cstheme="minorHAnsi"/>
          <w:sz w:val="40"/>
          <w:szCs w:val="40"/>
        </w:rPr>
        <w:lastRenderedPageBreak/>
        <w:t>Allison Weeks</w:t>
      </w:r>
    </w:p>
    <w:p w14:paraId="3CE5D94C" w14:textId="25358EDB" w:rsidR="00B33BE9" w:rsidRPr="00A405CF" w:rsidRDefault="00B33BE9" w:rsidP="00B33BE9">
      <w:pPr>
        <w:pStyle w:val="NormalWeb"/>
        <w:rPr>
          <w:rFonts w:asciiTheme="minorHAnsi" w:hAnsiTheme="minorHAnsi" w:cstheme="minorHAnsi"/>
          <w:sz w:val="40"/>
          <w:szCs w:val="40"/>
        </w:rPr>
      </w:pPr>
      <w:r w:rsidRPr="00A405CF">
        <w:rPr>
          <w:rFonts w:asciiTheme="minorHAnsi" w:hAnsiTheme="minorHAnsi" w:cstheme="minorHAnsi"/>
          <w:sz w:val="40"/>
          <w:szCs w:val="40"/>
        </w:rPr>
        <w:t>Allison Weeks serves as Assistant Branch Manager at Skyline National Bank, where she began as a teller in 2015 and has grown into a trusted leader, trainer, and customer advocate. Her leadership has supported the continued growth of Skyline’s Christiansburg branch, while her dedication to service extends into the community through her role as treasurer for the Montgomery County Christmas Store, volunteer work with Special Olympics, Blue Ridge Church, The Well NRV, and Upward Basketball. Allison is recognized for her commitment to helping customers reach financial goals, supporting her team, and creating a welcoming environment rooted in service and care.</w:t>
      </w:r>
    </w:p>
    <w:p w14:paraId="2FAEB855" w14:textId="0C59E87B" w:rsidR="00A779F7" w:rsidRPr="00A405CF" w:rsidRDefault="00A779F7" w:rsidP="00A00F88">
      <w:pPr>
        <w:pStyle w:val="Heading2"/>
        <w:rPr>
          <w:rFonts w:asciiTheme="minorHAnsi" w:hAnsiTheme="minorHAnsi" w:cstheme="minorHAnsi"/>
          <w:sz w:val="40"/>
          <w:szCs w:val="40"/>
        </w:rPr>
      </w:pPr>
      <w:r w:rsidRPr="00A405CF">
        <w:rPr>
          <w:rFonts w:asciiTheme="minorHAnsi" w:hAnsiTheme="minorHAnsi" w:cstheme="minorHAnsi"/>
          <w:sz w:val="40"/>
          <w:szCs w:val="40"/>
        </w:rPr>
        <w:t>Billie Quesenberry</w:t>
      </w:r>
      <w:r w:rsidR="00A00F88" w:rsidRPr="00A405CF">
        <w:rPr>
          <w:rFonts w:asciiTheme="minorHAnsi" w:hAnsiTheme="minorHAnsi" w:cstheme="minorHAnsi"/>
          <w:sz w:val="40"/>
          <w:szCs w:val="40"/>
        </w:rPr>
        <w:t xml:space="preserve"> </w:t>
      </w:r>
      <w:r w:rsidRPr="00A405CF">
        <w:rPr>
          <w:rStyle w:val="Emphasis"/>
          <w:rFonts w:asciiTheme="minorHAnsi" w:hAnsiTheme="minorHAnsi" w:cstheme="minorHAnsi"/>
          <w:sz w:val="40"/>
          <w:szCs w:val="40"/>
        </w:rPr>
        <w:t>(BILL-ee KWEEZ-</w:t>
      </w:r>
      <w:proofErr w:type="spellStart"/>
      <w:r w:rsidRPr="00A405CF">
        <w:rPr>
          <w:rStyle w:val="Emphasis"/>
          <w:rFonts w:asciiTheme="minorHAnsi" w:hAnsiTheme="minorHAnsi" w:cstheme="minorHAnsi"/>
          <w:sz w:val="40"/>
          <w:szCs w:val="40"/>
        </w:rPr>
        <w:t>en</w:t>
      </w:r>
      <w:proofErr w:type="spellEnd"/>
      <w:r w:rsidRPr="00A405CF">
        <w:rPr>
          <w:rStyle w:val="Emphasis"/>
          <w:rFonts w:asciiTheme="minorHAnsi" w:hAnsiTheme="minorHAnsi" w:cstheme="minorHAnsi"/>
          <w:sz w:val="40"/>
          <w:szCs w:val="40"/>
        </w:rPr>
        <w:t>-berry)</w:t>
      </w:r>
    </w:p>
    <w:p w14:paraId="5CE26E1E" w14:textId="77777777" w:rsidR="00A779F7" w:rsidRPr="00A405CF" w:rsidRDefault="00A779F7" w:rsidP="00A779F7">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Billie Quesenberry serves as Events and Marketing Coordinator for the New River Valley Home Builders Association, where she helps strengthen member relationships, elevate local businesses, and create community-focused programs. In less than a year, she played a key role in delivering the NRV Home Expo, welcoming more than 1,400 attendees and showcasing more than 85 local businesses. Billie is also committed to workforce development and youth outreach, helping </w:t>
      </w:r>
      <w:r w:rsidRPr="00A405CF">
        <w:rPr>
          <w:rFonts w:asciiTheme="minorHAnsi" w:hAnsiTheme="minorHAnsi" w:cstheme="minorHAnsi"/>
          <w:sz w:val="40"/>
          <w:szCs w:val="40"/>
        </w:rPr>
        <w:lastRenderedPageBreak/>
        <w:t>students discover meaningful career paths in construction and the homebuilding industry right here in the New River Valley.</w:t>
      </w:r>
    </w:p>
    <w:p w14:paraId="35F0B8FE" w14:textId="0D373786" w:rsidR="00A00F88" w:rsidRPr="00A405CF" w:rsidRDefault="00A00F88" w:rsidP="00A00F88">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Brighton Williams </w:t>
      </w:r>
      <w:r w:rsidRPr="00A405CF">
        <w:rPr>
          <w:rStyle w:val="Emphasis"/>
          <w:rFonts w:asciiTheme="minorHAnsi" w:hAnsiTheme="minorHAnsi" w:cstheme="minorHAnsi"/>
          <w:sz w:val="40"/>
          <w:szCs w:val="40"/>
        </w:rPr>
        <w:t>(BRY-ton)</w:t>
      </w:r>
    </w:p>
    <w:p w14:paraId="6EF5AE54" w14:textId="77777777" w:rsidR="00A00F88" w:rsidRPr="00A405CF" w:rsidRDefault="00A00F88" w:rsidP="00A00F88">
      <w:pPr>
        <w:pStyle w:val="NormalWeb"/>
        <w:rPr>
          <w:rFonts w:asciiTheme="minorHAnsi" w:hAnsiTheme="minorHAnsi" w:cstheme="minorHAnsi"/>
          <w:sz w:val="40"/>
          <w:szCs w:val="40"/>
        </w:rPr>
      </w:pPr>
      <w:r w:rsidRPr="00A405CF">
        <w:rPr>
          <w:rFonts w:asciiTheme="minorHAnsi" w:hAnsiTheme="minorHAnsi" w:cstheme="minorHAnsi"/>
          <w:sz w:val="40"/>
          <w:szCs w:val="40"/>
        </w:rPr>
        <w:t>Brighton Williams serves as Operations Manager for Ewing Construction &amp; Cabinetry, where he has helped strengthen project management, operations, marketing, and client communication. Entering the construction industry at just 16, Brighton has grown into a young leader focused on building systems, improving company culture, and elevating the value of the trades through professionalism, collaboration, and community involvement. His service includes the Chamber Ambassador Team, the NRVHBA Home Expo Committee, the Blacksburg Young Professionals Board, and volunteer outreach through Blacksburg Church of Christ.</w:t>
      </w:r>
    </w:p>
    <w:p w14:paraId="052E535E" w14:textId="7E9C3509" w:rsidR="000E2601" w:rsidRPr="00A405CF" w:rsidRDefault="000E2601" w:rsidP="000E2601">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Carley Andrews </w:t>
      </w:r>
      <w:r w:rsidRPr="00A405CF">
        <w:rPr>
          <w:rStyle w:val="Emphasis"/>
          <w:rFonts w:asciiTheme="minorHAnsi" w:hAnsiTheme="minorHAnsi" w:cstheme="minorHAnsi"/>
          <w:sz w:val="40"/>
          <w:szCs w:val="40"/>
        </w:rPr>
        <w:t>(CAR-lee AND-</w:t>
      </w:r>
      <w:proofErr w:type="spellStart"/>
      <w:r w:rsidRPr="00A405CF">
        <w:rPr>
          <w:rStyle w:val="Emphasis"/>
          <w:rFonts w:asciiTheme="minorHAnsi" w:hAnsiTheme="minorHAnsi" w:cstheme="minorHAnsi"/>
          <w:sz w:val="40"/>
          <w:szCs w:val="40"/>
        </w:rPr>
        <w:t>rooz</w:t>
      </w:r>
      <w:proofErr w:type="spellEnd"/>
      <w:r w:rsidRPr="00A405CF">
        <w:rPr>
          <w:rStyle w:val="Emphasis"/>
          <w:rFonts w:asciiTheme="minorHAnsi" w:hAnsiTheme="minorHAnsi" w:cstheme="minorHAnsi"/>
          <w:sz w:val="40"/>
          <w:szCs w:val="40"/>
        </w:rPr>
        <w:t>)</w:t>
      </w:r>
    </w:p>
    <w:p w14:paraId="5D4101DB" w14:textId="77777777" w:rsidR="000E2601" w:rsidRPr="00A405CF" w:rsidRDefault="000E2601" w:rsidP="000E2601">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Carley Andrews serves as Project Manager for Montgomery County’s Department of Economic Development, where her work supports strategic growth, infrastructure investment, broadband expansion, and business development. She has helped secure and manage major grant-funded projects, including broadband and site-readiness initiatives that will expand </w:t>
      </w:r>
      <w:r w:rsidRPr="00A405CF">
        <w:rPr>
          <w:rFonts w:asciiTheme="minorHAnsi" w:hAnsiTheme="minorHAnsi" w:cstheme="minorHAnsi"/>
          <w:sz w:val="40"/>
          <w:szCs w:val="40"/>
        </w:rPr>
        <w:lastRenderedPageBreak/>
        <w:t xml:space="preserve">access and opportunity for thousands of residents and businesses. Carley also serves as a lead Chamber Ambassador and is recognized for her ability to connect people, strengthen partnerships, and advance long-term economic vitality throughout Montgomery County and the region. </w:t>
      </w:r>
    </w:p>
    <w:p w14:paraId="11DCCA6A" w14:textId="0A28604A" w:rsidR="000E2601" w:rsidRPr="00A405CF" w:rsidRDefault="000E2601" w:rsidP="000E2601">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Carrie Williams </w:t>
      </w:r>
      <w:r w:rsidRPr="00A405CF">
        <w:rPr>
          <w:rStyle w:val="Emphasis"/>
          <w:rFonts w:asciiTheme="minorHAnsi" w:hAnsiTheme="minorHAnsi" w:cstheme="minorHAnsi"/>
          <w:sz w:val="40"/>
          <w:szCs w:val="40"/>
        </w:rPr>
        <w:t>(CARE-ee)</w:t>
      </w:r>
    </w:p>
    <w:p w14:paraId="5E4DEF97" w14:textId="77777777" w:rsidR="000E2601" w:rsidRPr="00A405CF" w:rsidRDefault="000E2601" w:rsidP="000E2601">
      <w:pPr>
        <w:pStyle w:val="NormalWeb"/>
        <w:rPr>
          <w:rFonts w:asciiTheme="minorHAnsi" w:hAnsiTheme="minorHAnsi" w:cstheme="minorHAnsi"/>
          <w:sz w:val="40"/>
          <w:szCs w:val="40"/>
        </w:rPr>
      </w:pPr>
      <w:r w:rsidRPr="00A405CF">
        <w:rPr>
          <w:rFonts w:asciiTheme="minorHAnsi" w:hAnsiTheme="minorHAnsi" w:cstheme="minorHAnsi"/>
          <w:sz w:val="40"/>
          <w:szCs w:val="40"/>
        </w:rPr>
        <w:t>Carrie Williams serves as Administrative Specialist for the Blacksburg Volunteer Rescue Squad, where she supports the daily operations that help ensure timely and effective emergency response for the community. Her career has been rooted in public service, including experience as a former emergency medical volunteer, previous 911 dispatcher, and current Master of Public Administration student. Carrie is also leading efforts to modernize workflows through digitization and automation while continuing to support first responders, volunteers, and community members with care, compassion, and service-minded leadership.</w:t>
      </w:r>
    </w:p>
    <w:p w14:paraId="16DCDC1E" w14:textId="6FB7F47D" w:rsidR="00CE5273" w:rsidRPr="00A405CF" w:rsidRDefault="00CE5273" w:rsidP="00CE5273">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Courtney Corriere </w:t>
      </w:r>
      <w:r w:rsidRPr="00A405CF">
        <w:rPr>
          <w:rStyle w:val="Emphasis"/>
          <w:rFonts w:asciiTheme="minorHAnsi" w:hAnsiTheme="minorHAnsi" w:cstheme="minorHAnsi"/>
          <w:sz w:val="40"/>
          <w:szCs w:val="40"/>
        </w:rPr>
        <w:t>(COURT-nee Core-ee-AIR)</w:t>
      </w:r>
    </w:p>
    <w:p w14:paraId="31F52378" w14:textId="77777777" w:rsidR="00CE5273" w:rsidRPr="00A405CF" w:rsidRDefault="00CE5273" w:rsidP="00CE5273">
      <w:pPr>
        <w:pStyle w:val="NormalWeb"/>
        <w:rPr>
          <w:rFonts w:asciiTheme="minorHAnsi" w:hAnsiTheme="minorHAnsi" w:cstheme="minorHAnsi"/>
          <w:sz w:val="40"/>
          <w:szCs w:val="40"/>
        </w:rPr>
      </w:pPr>
      <w:r w:rsidRPr="00A405CF">
        <w:rPr>
          <w:rFonts w:asciiTheme="minorHAnsi" w:hAnsiTheme="minorHAnsi" w:cstheme="minorHAnsi"/>
          <w:sz w:val="40"/>
          <w:szCs w:val="40"/>
        </w:rPr>
        <w:t>Courtney Corriere serves as Crime Analyst for the Blacksburg Police Department, where she has helped reestablish and grow the Crime Analysis Unit to better support public safety through data-driven decision-</w:t>
      </w:r>
      <w:r w:rsidRPr="00A405CF">
        <w:rPr>
          <w:rFonts w:asciiTheme="minorHAnsi" w:hAnsiTheme="minorHAnsi" w:cstheme="minorHAnsi"/>
          <w:sz w:val="40"/>
          <w:szCs w:val="40"/>
        </w:rPr>
        <w:lastRenderedPageBreak/>
        <w:t>making. Her work includes developing real-time dashboards, mentoring interns, supporting officers and investigators, and leading a regional data-sharing initiative across eight law enforcement agencies in the New River Valley. Courtney’s leadership has brought innovative public safety strategies to the region, including grant-funded work in Stratified Policing and presentations that have elevated Blacksburg’s approach to crime analysis on a national stage.</w:t>
      </w:r>
    </w:p>
    <w:p w14:paraId="386A3DAF" w14:textId="6F320D4F" w:rsidR="00E2605A" w:rsidRPr="00A405CF" w:rsidRDefault="00E2605A" w:rsidP="00E2605A">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David Gray </w:t>
      </w:r>
      <w:r w:rsidRPr="00A405CF">
        <w:rPr>
          <w:rStyle w:val="Emphasis"/>
          <w:rFonts w:asciiTheme="minorHAnsi" w:hAnsiTheme="minorHAnsi" w:cstheme="minorHAnsi"/>
          <w:sz w:val="40"/>
          <w:szCs w:val="40"/>
        </w:rPr>
        <w:t>(DAY-vid GRAY)</w:t>
      </w:r>
    </w:p>
    <w:p w14:paraId="5ECD23AF" w14:textId="77777777" w:rsidR="00E2605A" w:rsidRPr="00A405CF" w:rsidRDefault="00E2605A" w:rsidP="00E2605A">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David Gray serves as Area Director for Young Life of the New River Valley, where he builds and supports teams of staff and volunteers who mentor high school, middle school, and college-aged students. Through his leadership, Young Life volunteers consistently show up in students’ lives through school events, mentorship, relationship-building, and community presence. David’s work reflects a deep commitment to investing in the next generation of the New River Valley and equipping others to serve with consistency, purpose, and care. </w:t>
      </w:r>
    </w:p>
    <w:p w14:paraId="6893E56F" w14:textId="3DC13AB5" w:rsidR="008C1B49" w:rsidRPr="00A405CF" w:rsidRDefault="008C1B49" w:rsidP="005909D6">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Devin LaPuasa </w:t>
      </w:r>
      <w:r w:rsidRPr="00A405CF">
        <w:rPr>
          <w:rStyle w:val="Emphasis"/>
          <w:rFonts w:asciiTheme="minorHAnsi" w:hAnsiTheme="minorHAnsi" w:cstheme="minorHAnsi"/>
          <w:sz w:val="40"/>
          <w:szCs w:val="40"/>
        </w:rPr>
        <w:t>(DEV-in La-PWAH-</w:t>
      </w:r>
      <w:proofErr w:type="spellStart"/>
      <w:r w:rsidRPr="00A405CF">
        <w:rPr>
          <w:rStyle w:val="Emphasis"/>
          <w:rFonts w:asciiTheme="minorHAnsi" w:hAnsiTheme="minorHAnsi" w:cstheme="minorHAnsi"/>
          <w:sz w:val="40"/>
          <w:szCs w:val="40"/>
        </w:rPr>
        <w:t>sah</w:t>
      </w:r>
      <w:proofErr w:type="spellEnd"/>
      <w:r w:rsidRPr="00A405CF">
        <w:rPr>
          <w:rStyle w:val="Emphasis"/>
          <w:rFonts w:asciiTheme="minorHAnsi" w:hAnsiTheme="minorHAnsi" w:cstheme="minorHAnsi"/>
          <w:sz w:val="40"/>
          <w:szCs w:val="40"/>
        </w:rPr>
        <w:t>)</w:t>
      </w:r>
    </w:p>
    <w:p w14:paraId="0CD5C8D1" w14:textId="0116DC07" w:rsidR="008C1B49" w:rsidRPr="00A405CF" w:rsidRDefault="008C1B49" w:rsidP="008C1B49">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Devin LaPuasa serves as Chief Nursing Officer at LewisGale Hospital Montgomery, where </w:t>
      </w:r>
      <w:r w:rsidR="00085710">
        <w:rPr>
          <w:rFonts w:asciiTheme="minorHAnsi" w:hAnsiTheme="minorHAnsi" w:cstheme="minorHAnsi"/>
          <w:sz w:val="40"/>
          <w:szCs w:val="40"/>
        </w:rPr>
        <w:t>s</w:t>
      </w:r>
      <w:r w:rsidRPr="00A405CF">
        <w:rPr>
          <w:rFonts w:asciiTheme="minorHAnsi" w:hAnsiTheme="minorHAnsi" w:cstheme="minorHAnsi"/>
          <w:sz w:val="40"/>
          <w:szCs w:val="40"/>
        </w:rPr>
        <w:t xml:space="preserve">he oversees nursing practice across a 146-bed Magnet-designated </w:t>
      </w:r>
      <w:r w:rsidRPr="00A405CF">
        <w:rPr>
          <w:rFonts w:asciiTheme="minorHAnsi" w:hAnsiTheme="minorHAnsi" w:cstheme="minorHAnsi"/>
          <w:sz w:val="40"/>
          <w:szCs w:val="40"/>
        </w:rPr>
        <w:lastRenderedPageBreak/>
        <w:t>facility and leads initiatives focused on clinical excellence, patient experience, and employee engagement. In h</w:t>
      </w:r>
      <w:r w:rsidR="00085710">
        <w:rPr>
          <w:rFonts w:asciiTheme="minorHAnsi" w:hAnsiTheme="minorHAnsi" w:cstheme="minorHAnsi"/>
          <w:sz w:val="40"/>
          <w:szCs w:val="40"/>
        </w:rPr>
        <w:t xml:space="preserve">er </w:t>
      </w:r>
      <w:r w:rsidRPr="00A405CF">
        <w:rPr>
          <w:rFonts w:asciiTheme="minorHAnsi" w:hAnsiTheme="minorHAnsi" w:cstheme="minorHAnsi"/>
          <w:sz w:val="40"/>
          <w:szCs w:val="40"/>
        </w:rPr>
        <w:t>first year as Chief Nursing Officer, Devin helped increase patient experience scores by 30 points, improve employee engagement by 10 points, and strengthen leadership development across nursing teams. H</w:t>
      </w:r>
      <w:r w:rsidR="006A1583">
        <w:rPr>
          <w:rFonts w:asciiTheme="minorHAnsi" w:hAnsiTheme="minorHAnsi" w:cstheme="minorHAnsi"/>
          <w:sz w:val="40"/>
          <w:szCs w:val="40"/>
        </w:rPr>
        <w:t xml:space="preserve">er </w:t>
      </w:r>
      <w:r w:rsidRPr="00A405CF">
        <w:rPr>
          <w:rFonts w:asciiTheme="minorHAnsi" w:hAnsiTheme="minorHAnsi" w:cstheme="minorHAnsi"/>
          <w:sz w:val="40"/>
          <w:szCs w:val="40"/>
        </w:rPr>
        <w:t xml:space="preserve">service also extends into the community through </w:t>
      </w:r>
      <w:r w:rsidR="006A1583">
        <w:rPr>
          <w:rFonts w:asciiTheme="minorHAnsi" w:hAnsiTheme="minorHAnsi" w:cstheme="minorHAnsi"/>
          <w:sz w:val="40"/>
          <w:szCs w:val="40"/>
        </w:rPr>
        <w:t>service on the Montgomery County Chamber Board</w:t>
      </w:r>
      <w:r w:rsidRPr="00A405CF">
        <w:rPr>
          <w:rFonts w:asciiTheme="minorHAnsi" w:hAnsiTheme="minorHAnsi" w:cstheme="minorHAnsi"/>
          <w:sz w:val="40"/>
          <w:szCs w:val="40"/>
        </w:rPr>
        <w:t>, public health work, and trauma education, including efforts to install Stop the Bleed kits in Montgomery County Schools and train nurses and community members in lifesaving emergency response.</w:t>
      </w:r>
    </w:p>
    <w:p w14:paraId="1961B6B5" w14:textId="4F60447B" w:rsidR="005909D6" w:rsidRPr="00A405CF" w:rsidRDefault="005909D6" w:rsidP="005909D6">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Emma Baker </w:t>
      </w:r>
      <w:r w:rsidRPr="00A405CF">
        <w:rPr>
          <w:rStyle w:val="Emphasis"/>
          <w:rFonts w:asciiTheme="minorHAnsi" w:hAnsiTheme="minorHAnsi" w:cstheme="minorHAnsi"/>
          <w:sz w:val="40"/>
          <w:szCs w:val="40"/>
        </w:rPr>
        <w:t>(EM-uh BAY-</w:t>
      </w:r>
      <w:proofErr w:type="spellStart"/>
      <w:r w:rsidRPr="00A405CF">
        <w:rPr>
          <w:rStyle w:val="Emphasis"/>
          <w:rFonts w:asciiTheme="minorHAnsi" w:hAnsiTheme="minorHAnsi" w:cstheme="minorHAnsi"/>
          <w:sz w:val="40"/>
          <w:szCs w:val="40"/>
        </w:rPr>
        <w:t>ker</w:t>
      </w:r>
      <w:proofErr w:type="spellEnd"/>
      <w:r w:rsidRPr="00A405CF">
        <w:rPr>
          <w:rStyle w:val="Emphasis"/>
          <w:rFonts w:asciiTheme="minorHAnsi" w:hAnsiTheme="minorHAnsi" w:cstheme="minorHAnsi"/>
          <w:sz w:val="40"/>
          <w:szCs w:val="40"/>
        </w:rPr>
        <w:t>)</w:t>
      </w:r>
    </w:p>
    <w:p w14:paraId="0A075932" w14:textId="4264781E" w:rsidR="00732895" w:rsidRPr="00A405CF" w:rsidRDefault="005909D6" w:rsidP="005909D6">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Emma Baker serves as Assistant Vice President for the Blacksburg market at Carter Bank, where she has grown through multiple promotions and leadership opportunities in just five years. Known for her team-focused mindset and dedication to professional development, Emma has created individualized growth plans for employees while continuing her own education through Leadership NRV, a company manager development program, and full-time college coursework at New River Community College. Her community involvement includes financial literacy education, Chamber Ambassador leadership, Women’s Leadership </w:t>
      </w:r>
      <w:r w:rsidRPr="00A405CF">
        <w:rPr>
          <w:rFonts w:asciiTheme="minorHAnsi" w:hAnsiTheme="minorHAnsi" w:cstheme="minorHAnsi"/>
          <w:sz w:val="40"/>
          <w:szCs w:val="40"/>
        </w:rPr>
        <w:lastRenderedPageBreak/>
        <w:t>Conference planning, and volunteer service through numerous local events and initiatives.</w:t>
      </w:r>
    </w:p>
    <w:p w14:paraId="42F80785" w14:textId="31E8F135" w:rsidR="001F695D" w:rsidRPr="00A405CF" w:rsidRDefault="001F695D" w:rsidP="001F695D">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Evan Hull </w:t>
      </w:r>
      <w:r w:rsidRPr="00A405CF">
        <w:rPr>
          <w:rStyle w:val="Emphasis"/>
          <w:rFonts w:asciiTheme="minorHAnsi" w:hAnsiTheme="minorHAnsi" w:cstheme="minorHAnsi"/>
          <w:sz w:val="40"/>
          <w:szCs w:val="40"/>
        </w:rPr>
        <w:t>(EV-in HULL)</w:t>
      </w:r>
    </w:p>
    <w:p w14:paraId="272391C2" w14:textId="7AECF399" w:rsidR="00732895" w:rsidRPr="0016514C" w:rsidRDefault="001F695D" w:rsidP="0016514C">
      <w:pPr>
        <w:pStyle w:val="NormalWeb"/>
        <w:rPr>
          <w:rFonts w:asciiTheme="minorHAnsi" w:hAnsiTheme="minorHAnsi" w:cstheme="minorHAnsi"/>
          <w:sz w:val="40"/>
          <w:szCs w:val="40"/>
        </w:rPr>
      </w:pPr>
      <w:r w:rsidRPr="00A405CF">
        <w:rPr>
          <w:rFonts w:asciiTheme="minorHAnsi" w:hAnsiTheme="minorHAnsi" w:cstheme="minorHAnsi"/>
          <w:sz w:val="40"/>
          <w:szCs w:val="40"/>
        </w:rPr>
        <w:t>Evan Hull serves as Marketing Coordinator for Blacksburg-Christiansburg-Montgomery County Regional Tourism, where his work showcases local attractions, restaurants, businesses, and experiences to drive visitation and economic impact. As the department’s first marketing coordinator, Evan has helped build a stronger multimedia presence, doubled social media following since joining the team, and created content that has generated hundreds of thousands of views across platforms. He also serves as a Chamber Ambassador, supports local volunteer organizations, and continues to use storytelling, video, photography, and digital marketing to highlight the people and places that make Montgomery County a destination.</w:t>
      </w:r>
      <w:r w:rsidR="00326002" w:rsidRPr="00A405CF">
        <w:rPr>
          <w:rFonts w:cstheme="minorHAnsi"/>
          <w:color w:val="4472C4" w:themeColor="accent1"/>
          <w:sz w:val="40"/>
          <w:szCs w:val="40"/>
        </w:rPr>
        <w:t xml:space="preserve"> </w:t>
      </w:r>
    </w:p>
    <w:p w14:paraId="3564AD36" w14:textId="006EB498" w:rsidR="001F695D" w:rsidRPr="00A405CF" w:rsidRDefault="001F695D" w:rsidP="001F695D">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Heather Freeman </w:t>
      </w:r>
      <w:r w:rsidRPr="00A405CF">
        <w:rPr>
          <w:rStyle w:val="Emphasis"/>
          <w:rFonts w:asciiTheme="minorHAnsi" w:hAnsiTheme="minorHAnsi" w:cstheme="minorHAnsi"/>
          <w:sz w:val="40"/>
          <w:szCs w:val="40"/>
        </w:rPr>
        <w:t>(HEH-</w:t>
      </w:r>
      <w:proofErr w:type="spellStart"/>
      <w:r w:rsidRPr="00A405CF">
        <w:rPr>
          <w:rStyle w:val="Emphasis"/>
          <w:rFonts w:asciiTheme="minorHAnsi" w:hAnsiTheme="minorHAnsi" w:cstheme="minorHAnsi"/>
          <w:sz w:val="40"/>
          <w:szCs w:val="40"/>
        </w:rPr>
        <w:t>ther</w:t>
      </w:r>
      <w:proofErr w:type="spellEnd"/>
      <w:r w:rsidRPr="00A405CF">
        <w:rPr>
          <w:rStyle w:val="Emphasis"/>
          <w:rFonts w:asciiTheme="minorHAnsi" w:hAnsiTheme="minorHAnsi" w:cstheme="minorHAnsi"/>
          <w:sz w:val="40"/>
          <w:szCs w:val="40"/>
        </w:rPr>
        <w:t xml:space="preserve"> FREE-man)</w:t>
      </w:r>
    </w:p>
    <w:p w14:paraId="7255B240" w14:textId="77777777" w:rsidR="001F695D" w:rsidRPr="00A405CF" w:rsidRDefault="001F695D" w:rsidP="001F695D">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Heather Freeman serves as a Clinical Educator with Carilion New River Valley Medical Center, building on more than 13 years of service with The Birthplace and 19 years as a nurse. Through her work as a registered nurse, charge nurse, clinical team leader, and now educator, Heather has supported evidence-based education, staff </w:t>
      </w:r>
      <w:r w:rsidRPr="00A405CF">
        <w:rPr>
          <w:rFonts w:asciiTheme="minorHAnsi" w:hAnsiTheme="minorHAnsi" w:cstheme="minorHAnsi"/>
          <w:sz w:val="40"/>
          <w:szCs w:val="40"/>
        </w:rPr>
        <w:lastRenderedPageBreak/>
        <w:t>development, quality improvement, and a culture of safety, accountability, and compassion. Her leadership extends into the community through church youth programs and hospital-sponsored outreach focused on children’s safety, women’s health, and wellness education.</w:t>
      </w:r>
    </w:p>
    <w:p w14:paraId="2B402E52" w14:textId="3597B134" w:rsidR="002E7F46" w:rsidRPr="00A405CF" w:rsidRDefault="002E7F46" w:rsidP="002E7F46">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Jacklyn Phillips </w:t>
      </w:r>
      <w:r w:rsidRPr="00A405CF">
        <w:rPr>
          <w:rStyle w:val="Emphasis"/>
          <w:rFonts w:asciiTheme="minorHAnsi" w:hAnsiTheme="minorHAnsi" w:cstheme="minorHAnsi"/>
          <w:sz w:val="40"/>
          <w:szCs w:val="40"/>
        </w:rPr>
        <w:t>(JACK-</w:t>
      </w:r>
      <w:proofErr w:type="spellStart"/>
      <w:r w:rsidRPr="00A405CF">
        <w:rPr>
          <w:rStyle w:val="Emphasis"/>
          <w:rFonts w:asciiTheme="minorHAnsi" w:hAnsiTheme="minorHAnsi" w:cstheme="minorHAnsi"/>
          <w:sz w:val="40"/>
          <w:szCs w:val="40"/>
        </w:rPr>
        <w:t>lin</w:t>
      </w:r>
      <w:proofErr w:type="spellEnd"/>
      <w:r w:rsidRPr="00A405CF">
        <w:rPr>
          <w:rStyle w:val="Emphasis"/>
          <w:rFonts w:asciiTheme="minorHAnsi" w:hAnsiTheme="minorHAnsi" w:cstheme="minorHAnsi"/>
          <w:sz w:val="40"/>
          <w:szCs w:val="40"/>
        </w:rPr>
        <w:t xml:space="preserve"> FILL-</w:t>
      </w:r>
      <w:proofErr w:type="spellStart"/>
      <w:r w:rsidRPr="00A405CF">
        <w:rPr>
          <w:rStyle w:val="Emphasis"/>
          <w:rFonts w:asciiTheme="minorHAnsi" w:hAnsiTheme="minorHAnsi" w:cstheme="minorHAnsi"/>
          <w:sz w:val="40"/>
          <w:szCs w:val="40"/>
        </w:rPr>
        <w:t>ips</w:t>
      </w:r>
      <w:proofErr w:type="spellEnd"/>
      <w:r w:rsidRPr="00A405CF">
        <w:rPr>
          <w:rStyle w:val="Emphasis"/>
          <w:rFonts w:asciiTheme="minorHAnsi" w:hAnsiTheme="minorHAnsi" w:cstheme="minorHAnsi"/>
          <w:sz w:val="40"/>
          <w:szCs w:val="40"/>
        </w:rPr>
        <w:t>)</w:t>
      </w:r>
    </w:p>
    <w:p w14:paraId="583DD1E9" w14:textId="77777777" w:rsidR="002E7F46" w:rsidRPr="00A405CF" w:rsidRDefault="002E7F46" w:rsidP="002E7F46">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Jacklyn Phillips is a REALTOR® and Marketing Specialist whose career combines more than 13 years of experience in marketing, design, and client service. After nearly a decade supporting one of the region’s top real estate teams, she transitioned into serving clients directly as a licensed REALTOR®, bringing strategic marketing, communication, and creative storytelling to the buying and selling process. Jacklyn is also deeply involved in service through </w:t>
      </w:r>
      <w:proofErr w:type="spellStart"/>
      <w:r w:rsidRPr="00A405CF">
        <w:rPr>
          <w:rFonts w:asciiTheme="minorHAnsi" w:hAnsiTheme="minorHAnsi" w:cstheme="minorHAnsi"/>
          <w:sz w:val="40"/>
          <w:szCs w:val="40"/>
        </w:rPr>
        <w:t>GraceLife</w:t>
      </w:r>
      <w:proofErr w:type="spellEnd"/>
      <w:r w:rsidRPr="00A405CF">
        <w:rPr>
          <w:rFonts w:asciiTheme="minorHAnsi" w:hAnsiTheme="minorHAnsi" w:cstheme="minorHAnsi"/>
          <w:sz w:val="40"/>
          <w:szCs w:val="40"/>
        </w:rPr>
        <w:t>, youth and college ministry, mission work, support for the Pregnancy Resource Center, and community outreach across the New River Valley.</w:t>
      </w:r>
    </w:p>
    <w:p w14:paraId="07D77A56" w14:textId="6FD4566D" w:rsidR="00D41763" w:rsidRPr="00A405CF" w:rsidRDefault="00D41763" w:rsidP="00D41763">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James Lofton </w:t>
      </w:r>
      <w:r w:rsidRPr="00A405CF">
        <w:rPr>
          <w:rStyle w:val="Emphasis"/>
          <w:rFonts w:asciiTheme="minorHAnsi" w:hAnsiTheme="minorHAnsi" w:cstheme="minorHAnsi"/>
          <w:sz w:val="40"/>
          <w:szCs w:val="40"/>
        </w:rPr>
        <w:t>(JAYMZ LOFF-tin)</w:t>
      </w:r>
    </w:p>
    <w:p w14:paraId="707CD77B" w14:textId="77777777" w:rsidR="00D41763" w:rsidRPr="00A405CF" w:rsidRDefault="00D41763" w:rsidP="00D41763">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James Lofton serves as Head Coach and General Manager at 460 Fitness and is the Founder and Head Coach of Lofton Training, where he focuses on inclusive strength training, mentorship, and long-term health for athletes </w:t>
      </w:r>
      <w:r w:rsidRPr="00A405CF">
        <w:rPr>
          <w:rFonts w:asciiTheme="minorHAnsi" w:hAnsiTheme="minorHAnsi" w:cstheme="minorHAnsi"/>
          <w:sz w:val="40"/>
          <w:szCs w:val="40"/>
        </w:rPr>
        <w:lastRenderedPageBreak/>
        <w:t>and clients of all ages. Through Lofton Training, he has grown a youth athlete program from one participant to more than 70 athletes while creating a space where beginners, adaptive athletes, and high-performing student-athletes can all build strength, confidence, and character. James is recognized for using coaching as a tool to help people feel seen, supported, and capable of meaningful growth.</w:t>
      </w:r>
    </w:p>
    <w:p w14:paraId="4004205C" w14:textId="6BDF0590" w:rsidR="00D0120F" w:rsidRPr="00A405CF" w:rsidRDefault="00D0120F" w:rsidP="00D0120F">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James Ulmer </w:t>
      </w:r>
      <w:r w:rsidRPr="00A405CF">
        <w:rPr>
          <w:rStyle w:val="Emphasis"/>
          <w:rFonts w:asciiTheme="minorHAnsi" w:hAnsiTheme="minorHAnsi" w:cstheme="minorHAnsi"/>
          <w:sz w:val="40"/>
          <w:szCs w:val="40"/>
        </w:rPr>
        <w:t>(JAYMZ ULL-</w:t>
      </w:r>
      <w:proofErr w:type="spellStart"/>
      <w:r w:rsidRPr="00A405CF">
        <w:rPr>
          <w:rStyle w:val="Emphasis"/>
          <w:rFonts w:asciiTheme="minorHAnsi" w:hAnsiTheme="minorHAnsi" w:cstheme="minorHAnsi"/>
          <w:sz w:val="40"/>
          <w:szCs w:val="40"/>
        </w:rPr>
        <w:t>mer</w:t>
      </w:r>
      <w:proofErr w:type="spellEnd"/>
      <w:r w:rsidRPr="00A405CF">
        <w:rPr>
          <w:rStyle w:val="Emphasis"/>
          <w:rFonts w:asciiTheme="minorHAnsi" w:hAnsiTheme="minorHAnsi" w:cstheme="minorHAnsi"/>
          <w:sz w:val="40"/>
          <w:szCs w:val="40"/>
        </w:rPr>
        <w:t>)</w:t>
      </w:r>
    </w:p>
    <w:p w14:paraId="795A3000" w14:textId="77777777" w:rsidR="00D0120F" w:rsidRPr="00A405CF" w:rsidRDefault="00D0120F" w:rsidP="00D0120F">
      <w:pPr>
        <w:pStyle w:val="NormalWeb"/>
        <w:rPr>
          <w:rFonts w:asciiTheme="minorHAnsi" w:hAnsiTheme="minorHAnsi" w:cstheme="minorHAnsi"/>
          <w:sz w:val="40"/>
          <w:szCs w:val="40"/>
        </w:rPr>
      </w:pPr>
      <w:r w:rsidRPr="00A405CF">
        <w:rPr>
          <w:rFonts w:asciiTheme="minorHAnsi" w:hAnsiTheme="minorHAnsi" w:cstheme="minorHAnsi"/>
          <w:sz w:val="40"/>
          <w:szCs w:val="40"/>
        </w:rPr>
        <w:t>James Ulmer is the Owner and Founder of Back to Nature Landscaping &amp; Construction, a company he started in 2012 with one truck and has grown into a team of approximately 40 employees. Through Back to Nature, James has built a culture centered on dependability, integrity, respect, and teamwork, while creating career paths and long-term opportunities for his team. His service to the community includes the Yard Angels Project and other local give-back efforts, along with a broader vision for projects like The Gathering at Prices Fork, designed to create a true community gathering space in Blacksburg.</w:t>
      </w:r>
    </w:p>
    <w:p w14:paraId="0D609BEB" w14:textId="1B9A286A" w:rsidR="00D0120F" w:rsidRPr="00A405CF" w:rsidRDefault="00D0120F" w:rsidP="00D0120F">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Jami Frazier Grafsky </w:t>
      </w:r>
      <w:r w:rsidRPr="00A405CF">
        <w:rPr>
          <w:rStyle w:val="Emphasis"/>
          <w:rFonts w:asciiTheme="minorHAnsi" w:hAnsiTheme="minorHAnsi" w:cstheme="minorHAnsi"/>
          <w:sz w:val="40"/>
          <w:szCs w:val="40"/>
        </w:rPr>
        <w:t>(JAY-mee FRAY-</w:t>
      </w:r>
      <w:proofErr w:type="spellStart"/>
      <w:r w:rsidRPr="00A405CF">
        <w:rPr>
          <w:rStyle w:val="Emphasis"/>
          <w:rFonts w:asciiTheme="minorHAnsi" w:hAnsiTheme="minorHAnsi" w:cstheme="minorHAnsi"/>
          <w:sz w:val="40"/>
          <w:szCs w:val="40"/>
        </w:rPr>
        <w:t>zhur</w:t>
      </w:r>
      <w:proofErr w:type="spellEnd"/>
      <w:r w:rsidRPr="00A405CF">
        <w:rPr>
          <w:rStyle w:val="Emphasis"/>
          <w:rFonts w:asciiTheme="minorHAnsi" w:hAnsiTheme="minorHAnsi" w:cstheme="minorHAnsi"/>
          <w:sz w:val="40"/>
          <w:szCs w:val="40"/>
        </w:rPr>
        <w:t xml:space="preserve"> GRAF-</w:t>
      </w:r>
      <w:proofErr w:type="spellStart"/>
      <w:r w:rsidRPr="00A405CF">
        <w:rPr>
          <w:rStyle w:val="Emphasis"/>
          <w:rFonts w:asciiTheme="minorHAnsi" w:hAnsiTheme="minorHAnsi" w:cstheme="minorHAnsi"/>
          <w:sz w:val="40"/>
          <w:szCs w:val="40"/>
        </w:rPr>
        <w:t>skee</w:t>
      </w:r>
      <w:proofErr w:type="spellEnd"/>
      <w:r w:rsidRPr="00A405CF">
        <w:rPr>
          <w:rStyle w:val="Emphasis"/>
          <w:rFonts w:asciiTheme="minorHAnsi" w:hAnsiTheme="minorHAnsi" w:cstheme="minorHAnsi"/>
          <w:sz w:val="40"/>
          <w:szCs w:val="40"/>
        </w:rPr>
        <w:t>)</w:t>
      </w:r>
    </w:p>
    <w:p w14:paraId="4E4A43E3" w14:textId="77777777" w:rsidR="00D0120F" w:rsidRPr="00A405CF" w:rsidRDefault="00D0120F" w:rsidP="00D0120F">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Jami Frazier Grafsky is the Owner of ELEVATED Home Services, a residential cleaning company she launched in </w:t>
      </w:r>
      <w:r w:rsidRPr="00A405CF">
        <w:rPr>
          <w:rFonts w:asciiTheme="minorHAnsi" w:hAnsiTheme="minorHAnsi" w:cstheme="minorHAnsi"/>
          <w:sz w:val="40"/>
          <w:szCs w:val="40"/>
        </w:rPr>
        <w:lastRenderedPageBreak/>
        <w:t>January 2024 after nearly a decade in healthcare administration. In just over two years, she has grown the business from a one-person operation into a team of six, increasing capacity from one to two homes per day to six to nine homes per day while achieving 132% revenue growth from 2024 to 2025. Jami is recognized for building a company rooted in trust, eco-conscious practices, team development, and service to families throughout the New River Valley.</w:t>
      </w:r>
    </w:p>
    <w:p w14:paraId="44B00FA5" w14:textId="311D6FF6" w:rsidR="00521A18" w:rsidRPr="00A405CF" w:rsidRDefault="00521A18" w:rsidP="00521A18">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Jenna Williams </w:t>
      </w:r>
      <w:r w:rsidRPr="00A405CF">
        <w:rPr>
          <w:rStyle w:val="Emphasis"/>
          <w:rFonts w:asciiTheme="minorHAnsi" w:hAnsiTheme="minorHAnsi" w:cstheme="minorHAnsi"/>
          <w:sz w:val="40"/>
          <w:szCs w:val="40"/>
        </w:rPr>
        <w:t>(JEN-uh WILLIAMS)</w:t>
      </w:r>
    </w:p>
    <w:p w14:paraId="3154FBFE" w14:textId="77777777" w:rsidR="00521A18" w:rsidRDefault="00521A18" w:rsidP="00521A18">
      <w:pPr>
        <w:pStyle w:val="NormalWeb"/>
        <w:rPr>
          <w:rFonts w:asciiTheme="minorHAnsi" w:hAnsiTheme="minorHAnsi" w:cstheme="minorHAnsi"/>
          <w:sz w:val="40"/>
          <w:szCs w:val="40"/>
        </w:rPr>
      </w:pPr>
      <w:r w:rsidRPr="00A405CF">
        <w:rPr>
          <w:rFonts w:asciiTheme="minorHAnsi" w:hAnsiTheme="minorHAnsi" w:cstheme="minorHAnsi"/>
          <w:sz w:val="40"/>
          <w:szCs w:val="40"/>
        </w:rPr>
        <w:t>Jenna Williams is the Owner and Registered Nurse behind Oasis Head Spa, where she combines more than a decade of healthcare experience with a wellness-focused client experience. After serving as a trauma and flight nurse, Jenna opened Oasis Head Spa in May 2025 and expanded into a second Christiansburg location in January 2026, with both locations maintaining consistent demand and booking two months in advance. Her work reflects a continued commitment to intentional care, holistic wellness, community support, and giving back through more than 50 donated service sessions for individuals facing hardship or medical challenges.</w:t>
      </w:r>
    </w:p>
    <w:p w14:paraId="5E9CF2E7" w14:textId="77777777" w:rsidR="0068556F" w:rsidRDefault="0068556F" w:rsidP="00521A18">
      <w:pPr>
        <w:pStyle w:val="NormalWeb"/>
        <w:rPr>
          <w:rFonts w:asciiTheme="minorHAnsi" w:hAnsiTheme="minorHAnsi" w:cstheme="minorHAnsi"/>
          <w:sz w:val="40"/>
          <w:szCs w:val="40"/>
        </w:rPr>
      </w:pPr>
    </w:p>
    <w:p w14:paraId="3E7486F4" w14:textId="77777777" w:rsidR="0068556F" w:rsidRPr="00A405CF" w:rsidRDefault="0068556F" w:rsidP="00521A18">
      <w:pPr>
        <w:pStyle w:val="NormalWeb"/>
        <w:rPr>
          <w:rFonts w:asciiTheme="minorHAnsi" w:hAnsiTheme="minorHAnsi" w:cstheme="minorHAnsi"/>
          <w:sz w:val="40"/>
          <w:szCs w:val="40"/>
        </w:rPr>
      </w:pPr>
    </w:p>
    <w:p w14:paraId="266A114F" w14:textId="1B8A00DC" w:rsidR="00521A18" w:rsidRPr="00A405CF" w:rsidRDefault="00521A18" w:rsidP="00521A18">
      <w:pPr>
        <w:pStyle w:val="Heading2"/>
        <w:rPr>
          <w:rFonts w:asciiTheme="minorHAnsi" w:hAnsiTheme="minorHAnsi" w:cstheme="minorHAnsi"/>
          <w:sz w:val="40"/>
          <w:szCs w:val="40"/>
        </w:rPr>
      </w:pPr>
      <w:r w:rsidRPr="00A405CF">
        <w:rPr>
          <w:rFonts w:asciiTheme="minorHAnsi" w:hAnsiTheme="minorHAnsi" w:cstheme="minorHAnsi"/>
          <w:sz w:val="40"/>
          <w:szCs w:val="40"/>
        </w:rPr>
        <w:lastRenderedPageBreak/>
        <w:t xml:space="preserve">Jillian Waller </w:t>
      </w:r>
      <w:r w:rsidRPr="00A405CF">
        <w:rPr>
          <w:rStyle w:val="Emphasis"/>
          <w:rFonts w:asciiTheme="minorHAnsi" w:hAnsiTheme="minorHAnsi" w:cstheme="minorHAnsi"/>
          <w:sz w:val="40"/>
          <w:szCs w:val="40"/>
        </w:rPr>
        <w:t>(JILL-ee-in WALL-er)</w:t>
      </w:r>
    </w:p>
    <w:p w14:paraId="4E26C70F" w14:textId="77777777" w:rsidR="00521A18" w:rsidRPr="00A405CF" w:rsidRDefault="00521A18" w:rsidP="00521A18">
      <w:pPr>
        <w:pStyle w:val="NormalWeb"/>
        <w:rPr>
          <w:rFonts w:asciiTheme="minorHAnsi" w:hAnsiTheme="minorHAnsi" w:cstheme="minorHAnsi"/>
          <w:sz w:val="40"/>
          <w:szCs w:val="40"/>
        </w:rPr>
      </w:pPr>
      <w:r w:rsidRPr="00A405CF">
        <w:rPr>
          <w:rFonts w:asciiTheme="minorHAnsi" w:hAnsiTheme="minorHAnsi" w:cstheme="minorHAnsi"/>
          <w:sz w:val="40"/>
          <w:szCs w:val="40"/>
        </w:rPr>
        <w:t>Jillian Waller serves as Senior Sales Manager at Mountain Lake Lodge, where she leads group sales and supports a wide range of event and revenue initiatives. Since stepping into the role, she has generated more than $250,000 in group sales within the first quarter while helping support a calendar of approximately 150 events in 2026. Jillian is recognized for balancing strong business results with a deeply personal approach to hospitality, creating meaningful experiences for guests while helping bring visitors and economic impact to the New River Valley.</w:t>
      </w:r>
    </w:p>
    <w:p w14:paraId="798A3B07" w14:textId="4E7B2D99" w:rsidR="00B105C4" w:rsidRPr="00A405CF" w:rsidRDefault="00B105C4" w:rsidP="00B105C4">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Jo Keeler </w:t>
      </w:r>
      <w:r w:rsidRPr="00A405CF">
        <w:rPr>
          <w:rStyle w:val="Emphasis"/>
          <w:rFonts w:asciiTheme="minorHAnsi" w:hAnsiTheme="minorHAnsi" w:cstheme="minorHAnsi"/>
          <w:sz w:val="40"/>
          <w:szCs w:val="40"/>
        </w:rPr>
        <w:t>(JO KEE-</w:t>
      </w:r>
      <w:proofErr w:type="spellStart"/>
      <w:r w:rsidRPr="00A405CF">
        <w:rPr>
          <w:rStyle w:val="Emphasis"/>
          <w:rFonts w:asciiTheme="minorHAnsi" w:hAnsiTheme="minorHAnsi" w:cstheme="minorHAnsi"/>
          <w:sz w:val="40"/>
          <w:szCs w:val="40"/>
        </w:rPr>
        <w:t>ler</w:t>
      </w:r>
      <w:proofErr w:type="spellEnd"/>
      <w:r w:rsidRPr="00A405CF">
        <w:rPr>
          <w:rStyle w:val="Emphasis"/>
          <w:rFonts w:asciiTheme="minorHAnsi" w:hAnsiTheme="minorHAnsi" w:cstheme="minorHAnsi"/>
          <w:sz w:val="40"/>
          <w:szCs w:val="40"/>
        </w:rPr>
        <w:t>)</w:t>
      </w:r>
    </w:p>
    <w:p w14:paraId="47077B85" w14:textId="77777777" w:rsidR="00B105C4" w:rsidRPr="00A405CF" w:rsidRDefault="00B105C4" w:rsidP="00B105C4">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Jo Keeler serves as Volunteer Coordinator for Volunteer Montgomery, where she connects individuals with service opportunities that support local nonprofits, community events, and meaningful partnerships. In less than a year, she has helped support a network of approximately 400 active volunteers, 73 partner organizations, and thousands of reported service hours, including more than 5,600 hours in 2026 so far. Jo is recognized for strengthening volunteer engagement, expanding outreach, and helping make service more </w:t>
      </w:r>
      <w:r w:rsidRPr="00A405CF">
        <w:rPr>
          <w:rFonts w:asciiTheme="minorHAnsi" w:hAnsiTheme="minorHAnsi" w:cstheme="minorHAnsi"/>
          <w:sz w:val="40"/>
          <w:szCs w:val="40"/>
        </w:rPr>
        <w:lastRenderedPageBreak/>
        <w:t>accessible, coordinated, and impactful across Montgomery County.</w:t>
      </w:r>
    </w:p>
    <w:p w14:paraId="1229E184" w14:textId="26DCEF28" w:rsidR="00F057AB" w:rsidRPr="00A405CF" w:rsidRDefault="00F057AB" w:rsidP="00F057AB">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Kaylan Sheally </w:t>
      </w:r>
      <w:r w:rsidRPr="00A405CF">
        <w:rPr>
          <w:rStyle w:val="Emphasis"/>
          <w:rFonts w:asciiTheme="minorHAnsi" w:hAnsiTheme="minorHAnsi" w:cstheme="minorHAnsi"/>
          <w:sz w:val="40"/>
          <w:szCs w:val="40"/>
        </w:rPr>
        <w:t>(KAY-lin SHEE-lee)</w:t>
      </w:r>
    </w:p>
    <w:p w14:paraId="6BBD31C2" w14:textId="77777777" w:rsidR="00F057AB" w:rsidRPr="00A405CF" w:rsidRDefault="00F057AB" w:rsidP="00F057AB">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Kaylan Sheally serves as Regional Account Manager for </w:t>
      </w:r>
      <w:proofErr w:type="spellStart"/>
      <w:r w:rsidRPr="00A405CF">
        <w:rPr>
          <w:rFonts w:asciiTheme="minorHAnsi" w:hAnsiTheme="minorHAnsi" w:cstheme="minorHAnsi"/>
          <w:sz w:val="40"/>
          <w:szCs w:val="40"/>
        </w:rPr>
        <w:t>Inmotion</w:t>
      </w:r>
      <w:proofErr w:type="spellEnd"/>
      <w:r w:rsidRPr="00A405CF">
        <w:rPr>
          <w:rFonts w:asciiTheme="minorHAnsi" w:hAnsiTheme="minorHAnsi" w:cstheme="minorHAnsi"/>
          <w:sz w:val="40"/>
          <w:szCs w:val="40"/>
        </w:rPr>
        <w:t>, where she focuses on building long-term client relationships through trust, communication, and thoughtful problem-solving. With a background in IT and Data Analytics, Kaylan has stepped into a client-facing leadership role while continuing to grow through the Chamber Leadership Program and her service as Membership Co-Chair for Blacksburg Young Professionals. She is recognized for her steady, intentional leadership, her commitment to helping others feel connected, and her dedication to strengthening the community she is proud to call home.</w:t>
      </w:r>
    </w:p>
    <w:p w14:paraId="4C7A23A8" w14:textId="34018239" w:rsidR="00A93D00" w:rsidRPr="00A405CF" w:rsidRDefault="00A93D00" w:rsidP="00A93D00">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Leah Simmerman </w:t>
      </w:r>
      <w:r w:rsidRPr="00A405CF">
        <w:rPr>
          <w:rStyle w:val="Emphasis"/>
          <w:rFonts w:asciiTheme="minorHAnsi" w:hAnsiTheme="minorHAnsi" w:cstheme="minorHAnsi"/>
          <w:sz w:val="40"/>
          <w:szCs w:val="40"/>
        </w:rPr>
        <w:t>(LEE-uh SIM-er-man)</w:t>
      </w:r>
    </w:p>
    <w:p w14:paraId="04B6BC3A" w14:textId="77777777" w:rsidR="00A93D00" w:rsidRPr="00A405CF" w:rsidRDefault="00A93D00" w:rsidP="00A93D00">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Leah Simmerman is Owner and Design Team Lead at Shelter Alternatives, where she has grown from hands-on field work to designer, Head of Design, and now company owner. Her work combines sustainable building design, building science, craftsmanship, and client-centered leadership to create homes and renovation projects that are thoughtful, functional, and built to last. Leah is also committed to mentoring emerging </w:t>
      </w:r>
      <w:r w:rsidRPr="00A405CF">
        <w:rPr>
          <w:rFonts w:asciiTheme="minorHAnsi" w:hAnsiTheme="minorHAnsi" w:cstheme="minorHAnsi"/>
          <w:sz w:val="40"/>
          <w:szCs w:val="40"/>
        </w:rPr>
        <w:lastRenderedPageBreak/>
        <w:t xml:space="preserve">professionals, supporting women in construction, and building a company culture rooted in service, sustainability, and long-term community impact. </w:t>
      </w:r>
    </w:p>
    <w:p w14:paraId="7A1FFF7E" w14:textId="216F543D" w:rsidR="00A93D00" w:rsidRPr="00A405CF" w:rsidRDefault="00A93D00" w:rsidP="00A93D00">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Lindsey Boyer </w:t>
      </w:r>
      <w:r w:rsidRPr="00A405CF">
        <w:rPr>
          <w:rStyle w:val="Emphasis"/>
          <w:rFonts w:asciiTheme="minorHAnsi" w:hAnsiTheme="minorHAnsi" w:cstheme="minorHAnsi"/>
          <w:sz w:val="40"/>
          <w:szCs w:val="40"/>
        </w:rPr>
        <w:t>(LIND-zee BOY-er)</w:t>
      </w:r>
    </w:p>
    <w:p w14:paraId="38996BF3" w14:textId="77777777" w:rsidR="00A93D00" w:rsidRPr="00A405CF" w:rsidRDefault="00A93D00" w:rsidP="00A93D00">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Lindsey Boyer serves Montgomery County Public Schools as a School Counselor at Christiansburg High School, where she supports students through academic, career, and personal development while also serving as Key Club Sponsor and CHS Cheerleading Program Coordinator. Through her work, she has helped guide hundreds of students, revived the CHS Key Club in partnership with the Kiwanis Club of Christiansburg, and built service opportunities that contribute thousands of student volunteer hours to the community each year. Lindsey is recognized for her commitment to youth leadership, mental health, athletics, service, and helping students become confident, compassionate contributors to Montgomery County. </w:t>
      </w:r>
    </w:p>
    <w:p w14:paraId="380867A4" w14:textId="7481F35F" w:rsidR="001717E6" w:rsidRPr="00A405CF" w:rsidRDefault="001717E6" w:rsidP="001717E6">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Lindsey Monroe </w:t>
      </w:r>
      <w:r w:rsidRPr="00A405CF">
        <w:rPr>
          <w:rStyle w:val="Emphasis"/>
          <w:rFonts w:asciiTheme="minorHAnsi" w:hAnsiTheme="minorHAnsi" w:cstheme="minorHAnsi"/>
          <w:sz w:val="40"/>
          <w:szCs w:val="40"/>
        </w:rPr>
        <w:t>(LIND-zee mun-ROE)</w:t>
      </w:r>
    </w:p>
    <w:p w14:paraId="357CC204" w14:textId="77777777" w:rsidR="001717E6" w:rsidRPr="00A405CF" w:rsidRDefault="001717E6" w:rsidP="001717E6">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Lindsey Monroe serves as Director of Operations for Blue Ridge Escapes, where she helps create strong first impressions, build client relationships, and support the continued growth of the short-term rental business. Since stepping into her role, she has helped the company </w:t>
      </w:r>
      <w:r w:rsidRPr="00A405CF">
        <w:rPr>
          <w:rFonts w:asciiTheme="minorHAnsi" w:hAnsiTheme="minorHAnsi" w:cstheme="minorHAnsi"/>
          <w:sz w:val="40"/>
          <w:szCs w:val="40"/>
        </w:rPr>
        <w:lastRenderedPageBreak/>
        <w:t xml:space="preserve">grow from approximately 24 to 27 clients to 70, while also becoming an active and welcoming presence in the local business community. As a Montgomery County Chamber Ambassador, Lindsey is recognized for her consistency, approachability, and commitment to helping businesses and newcomers feel connected and supported. </w:t>
      </w:r>
    </w:p>
    <w:p w14:paraId="1CC8C940" w14:textId="24A60D98" w:rsidR="003F0609" w:rsidRPr="00A405CF" w:rsidRDefault="003F0609" w:rsidP="003F0609">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Lucas Brugh </w:t>
      </w:r>
      <w:r w:rsidRPr="00A405CF">
        <w:rPr>
          <w:rStyle w:val="Emphasis"/>
          <w:rFonts w:asciiTheme="minorHAnsi" w:hAnsiTheme="minorHAnsi" w:cstheme="minorHAnsi"/>
          <w:sz w:val="40"/>
          <w:szCs w:val="40"/>
        </w:rPr>
        <w:t>(LOO-</w:t>
      </w:r>
      <w:proofErr w:type="spellStart"/>
      <w:r w:rsidRPr="00A405CF">
        <w:rPr>
          <w:rStyle w:val="Emphasis"/>
          <w:rFonts w:asciiTheme="minorHAnsi" w:hAnsiTheme="minorHAnsi" w:cstheme="minorHAnsi"/>
          <w:sz w:val="40"/>
          <w:szCs w:val="40"/>
        </w:rPr>
        <w:t>kus</w:t>
      </w:r>
      <w:proofErr w:type="spellEnd"/>
      <w:r w:rsidRPr="00A405CF">
        <w:rPr>
          <w:rStyle w:val="Emphasis"/>
          <w:rFonts w:asciiTheme="minorHAnsi" w:hAnsiTheme="minorHAnsi" w:cstheme="minorHAnsi"/>
          <w:sz w:val="40"/>
          <w:szCs w:val="40"/>
        </w:rPr>
        <w:t xml:space="preserve"> BROO)</w:t>
      </w:r>
    </w:p>
    <w:p w14:paraId="3ABB6845" w14:textId="12527A56" w:rsidR="003F0609" w:rsidRPr="00A405CF" w:rsidRDefault="003F0609" w:rsidP="003F0609">
      <w:pPr>
        <w:pStyle w:val="NormalWeb"/>
        <w:rPr>
          <w:rFonts w:asciiTheme="minorHAnsi" w:hAnsiTheme="minorHAnsi" w:cstheme="minorHAnsi"/>
          <w:sz w:val="40"/>
          <w:szCs w:val="40"/>
        </w:rPr>
      </w:pPr>
      <w:r w:rsidRPr="00A405CF">
        <w:rPr>
          <w:rFonts w:asciiTheme="minorHAnsi" w:hAnsiTheme="minorHAnsi" w:cstheme="minorHAnsi"/>
          <w:sz w:val="40"/>
          <w:szCs w:val="40"/>
        </w:rPr>
        <w:t>Lucas Brugh serves as Marketing Content Manager for Eagles Nest Regeneration, where he uses storytelling, digital media, and strategic communications to share stories of transformation and mobilize community support. Since joining the organization in 2022, he has helped grow social media reach, strengthen email communications, support fundraising efforts, and produce video content that raises awareness around addiction, recovery, and the impact on families. Lucas is recognized for combining creativity, service, and purpose-driven communication to strengthen organizations and help create meaningful change throughout the New River Valley.</w:t>
      </w:r>
    </w:p>
    <w:p w14:paraId="2EFF4152" w14:textId="239A3A09" w:rsidR="003F0609" w:rsidRPr="00A405CF" w:rsidRDefault="003F0609" w:rsidP="003F0609">
      <w:pPr>
        <w:pStyle w:val="NormalWeb"/>
        <w:rPr>
          <w:rFonts w:asciiTheme="minorHAnsi" w:hAnsiTheme="minorHAnsi" w:cstheme="minorHAnsi"/>
          <w:b/>
          <w:bCs/>
          <w:sz w:val="40"/>
          <w:szCs w:val="40"/>
        </w:rPr>
      </w:pPr>
      <w:r w:rsidRPr="00A405CF">
        <w:rPr>
          <w:rFonts w:asciiTheme="minorHAnsi" w:hAnsiTheme="minorHAnsi" w:cstheme="minorHAnsi"/>
          <w:b/>
          <w:bCs/>
          <w:sz w:val="40"/>
          <w:szCs w:val="40"/>
        </w:rPr>
        <w:t xml:space="preserve">Lyndsi Hale </w:t>
      </w:r>
      <w:r w:rsidRPr="00A405CF">
        <w:rPr>
          <w:rFonts w:asciiTheme="minorHAnsi" w:hAnsiTheme="minorHAnsi" w:cstheme="minorHAnsi"/>
          <w:i/>
          <w:iCs/>
          <w:sz w:val="40"/>
          <w:szCs w:val="40"/>
        </w:rPr>
        <w:t>(LIND-zee HAIL)</w:t>
      </w:r>
    </w:p>
    <w:p w14:paraId="7316400E" w14:textId="3DE6EEC9" w:rsidR="003F0609" w:rsidRPr="00A405CF" w:rsidRDefault="003F0609" w:rsidP="003F0609">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Lyndsi Hale serves as Assistant Hotel Manager at Mountain Lake Lodge, building on 14 years of leadership </w:t>
      </w:r>
      <w:r w:rsidRPr="00A405CF">
        <w:rPr>
          <w:rFonts w:asciiTheme="minorHAnsi" w:hAnsiTheme="minorHAnsi" w:cstheme="minorHAnsi"/>
          <w:sz w:val="40"/>
          <w:szCs w:val="40"/>
        </w:rPr>
        <w:lastRenderedPageBreak/>
        <w:t>with the property across sales, marketing, operations, and guest experience. Her work has contributed to more than $27 million in lodging revenue, helped grow signature experiences such as the Magical Christmas Village and Marketplace and the Dirty Dancing Festival, and positioned the Lodge as a year-round destination for visitors and the region. Lyndsi is also recognized for mentoring more than 21 young professionals and for embedding service, workforce development, and community partnerships into the culture of hospitality leadership.</w:t>
      </w:r>
    </w:p>
    <w:p w14:paraId="345DB896" w14:textId="38405658" w:rsidR="00FA14DA" w:rsidRPr="00A405CF" w:rsidRDefault="00FA14DA" w:rsidP="00FA14DA">
      <w:pPr>
        <w:pStyle w:val="NormalWeb"/>
        <w:rPr>
          <w:rFonts w:asciiTheme="minorHAnsi" w:hAnsiTheme="minorHAnsi" w:cstheme="minorHAnsi"/>
          <w:sz w:val="40"/>
          <w:szCs w:val="40"/>
        </w:rPr>
      </w:pPr>
      <w:r w:rsidRPr="00A405CF">
        <w:rPr>
          <w:rFonts w:asciiTheme="minorHAnsi" w:hAnsiTheme="minorHAnsi" w:cstheme="minorHAnsi"/>
          <w:b/>
          <w:bCs/>
          <w:sz w:val="40"/>
          <w:szCs w:val="40"/>
        </w:rPr>
        <w:t>Meghan Kuczmarski</w:t>
      </w:r>
      <w:r w:rsidRPr="00A405CF">
        <w:rPr>
          <w:rFonts w:asciiTheme="minorHAnsi" w:hAnsiTheme="minorHAnsi" w:cstheme="minorHAnsi"/>
          <w:sz w:val="40"/>
          <w:szCs w:val="40"/>
        </w:rPr>
        <w:t xml:space="preserve"> </w:t>
      </w:r>
      <w:r w:rsidRPr="00A405CF">
        <w:rPr>
          <w:rFonts w:asciiTheme="minorHAnsi" w:hAnsiTheme="minorHAnsi" w:cstheme="minorHAnsi"/>
          <w:i/>
          <w:iCs/>
          <w:sz w:val="40"/>
          <w:szCs w:val="40"/>
        </w:rPr>
        <w:t>(MEG-an K</w:t>
      </w:r>
      <w:r w:rsidR="00C41CCD" w:rsidRPr="00A405CF">
        <w:rPr>
          <w:rFonts w:asciiTheme="minorHAnsi" w:hAnsiTheme="minorHAnsi" w:cstheme="minorHAnsi"/>
          <w:i/>
          <w:iCs/>
          <w:sz w:val="40"/>
          <w:szCs w:val="40"/>
        </w:rPr>
        <w:t>u</w:t>
      </w:r>
      <w:r w:rsidRPr="00A405CF">
        <w:rPr>
          <w:rFonts w:asciiTheme="minorHAnsi" w:hAnsiTheme="minorHAnsi" w:cstheme="minorHAnsi"/>
          <w:i/>
          <w:iCs/>
          <w:sz w:val="40"/>
          <w:szCs w:val="40"/>
        </w:rPr>
        <w:t>z-MAR-</w:t>
      </w:r>
      <w:proofErr w:type="spellStart"/>
      <w:r w:rsidRPr="00A405CF">
        <w:rPr>
          <w:rFonts w:asciiTheme="minorHAnsi" w:hAnsiTheme="minorHAnsi" w:cstheme="minorHAnsi"/>
          <w:i/>
          <w:iCs/>
          <w:sz w:val="40"/>
          <w:szCs w:val="40"/>
        </w:rPr>
        <w:t>skee</w:t>
      </w:r>
      <w:proofErr w:type="spellEnd"/>
      <w:r w:rsidRPr="00A405CF">
        <w:rPr>
          <w:rFonts w:asciiTheme="minorHAnsi" w:hAnsiTheme="minorHAnsi" w:cstheme="minorHAnsi"/>
          <w:i/>
          <w:iCs/>
          <w:sz w:val="40"/>
          <w:szCs w:val="40"/>
        </w:rPr>
        <w:t>)</w:t>
      </w:r>
    </w:p>
    <w:p w14:paraId="0A7F2597" w14:textId="77777777" w:rsidR="00FA14DA" w:rsidRPr="00A405CF" w:rsidRDefault="00FA14DA" w:rsidP="00FA14DA">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Meghan Kuczmarski is a Financial Advisor with Edward Jones, where she helps clients navigate important financial decisions with clarity, education, and care. Her leadership extends beyond her office through regional training for Edward Jones advisors, support for her branch office administrator’s professional growth through Leadership NRV and Chamber involvement, and service through Kiwanis, the Walk to End Alzheimer’s, VDOT Adopt-a-Highway, Rescue a Death Row Doggie, and the Montgomery County Christmas Store. Meghan is recognized for her relational approach to financial advising, her commitment to community service, and her </w:t>
      </w:r>
      <w:r w:rsidRPr="00A405CF">
        <w:rPr>
          <w:rFonts w:asciiTheme="minorHAnsi" w:hAnsiTheme="minorHAnsi" w:cstheme="minorHAnsi"/>
          <w:sz w:val="40"/>
          <w:szCs w:val="40"/>
        </w:rPr>
        <w:lastRenderedPageBreak/>
        <w:t>belief in creating positive impact through every conversation and connection.</w:t>
      </w:r>
    </w:p>
    <w:p w14:paraId="6C751952" w14:textId="708508F4" w:rsidR="0009620F" w:rsidRPr="00A405CF" w:rsidRDefault="0009620F" w:rsidP="0009620F">
      <w:pPr>
        <w:pStyle w:val="NormalWeb"/>
        <w:rPr>
          <w:rFonts w:asciiTheme="minorHAnsi" w:hAnsiTheme="minorHAnsi" w:cstheme="minorHAnsi"/>
          <w:sz w:val="40"/>
          <w:szCs w:val="40"/>
        </w:rPr>
      </w:pPr>
      <w:r w:rsidRPr="00A405CF">
        <w:rPr>
          <w:rFonts w:asciiTheme="minorHAnsi" w:hAnsiTheme="minorHAnsi" w:cstheme="minorHAnsi"/>
          <w:b/>
          <w:bCs/>
          <w:sz w:val="40"/>
          <w:szCs w:val="40"/>
        </w:rPr>
        <w:t>Mike Vellines</w:t>
      </w:r>
      <w:r w:rsidRPr="00A405CF">
        <w:rPr>
          <w:rFonts w:asciiTheme="minorHAnsi" w:hAnsiTheme="minorHAnsi" w:cstheme="minorHAnsi"/>
          <w:sz w:val="40"/>
          <w:szCs w:val="40"/>
        </w:rPr>
        <w:t xml:space="preserve"> </w:t>
      </w:r>
      <w:r w:rsidRPr="00A405CF">
        <w:rPr>
          <w:rFonts w:asciiTheme="minorHAnsi" w:hAnsiTheme="minorHAnsi" w:cstheme="minorHAnsi"/>
          <w:i/>
          <w:iCs/>
          <w:sz w:val="40"/>
          <w:szCs w:val="40"/>
        </w:rPr>
        <w:t>(MIKE VEL-lines)</w:t>
      </w:r>
    </w:p>
    <w:p w14:paraId="598A2152" w14:textId="2CE75603" w:rsidR="00732895" w:rsidRPr="00A405CF" w:rsidRDefault="0009620F" w:rsidP="0009620F">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Mike Vellines serves as Director of Land Development for Hurt &amp; Proffitt’s Blacksburg office, where he helps guide projects that shape infrastructure, development, and long-term growth across the New River Valley. With 15 years in the field, Mike has contributed to major systems improvements at Virginia Tech and now leads efforts to strengthen workflows, team development, and land development processes at Hurt &amp; Proffitt. His service includes board leadership with Onward NRV and the Montgomery County Chamber of Commerce, more than a decade of volunteering with the Montgomery County Christmas Store, and continued involvement with Micah’s Backpack, Volunteer Montgomery, H&amp;P Cares, and Montgomery County Public Schools. </w:t>
      </w:r>
    </w:p>
    <w:p w14:paraId="04AE5F44" w14:textId="2A64B832" w:rsidR="0009620F" w:rsidRPr="00A405CF" w:rsidRDefault="0009620F" w:rsidP="0009620F">
      <w:pPr>
        <w:pStyle w:val="NormalWeb"/>
        <w:rPr>
          <w:rFonts w:asciiTheme="minorHAnsi" w:hAnsiTheme="minorHAnsi" w:cstheme="minorHAnsi"/>
          <w:sz w:val="40"/>
          <w:szCs w:val="40"/>
        </w:rPr>
      </w:pPr>
      <w:r w:rsidRPr="00A405CF">
        <w:rPr>
          <w:rFonts w:asciiTheme="minorHAnsi" w:hAnsiTheme="minorHAnsi" w:cstheme="minorHAnsi"/>
          <w:b/>
          <w:bCs/>
          <w:sz w:val="40"/>
          <w:szCs w:val="40"/>
        </w:rPr>
        <w:t>Molly Parrish</w:t>
      </w:r>
      <w:r w:rsidRPr="00A405CF">
        <w:rPr>
          <w:rFonts w:asciiTheme="minorHAnsi" w:hAnsiTheme="minorHAnsi" w:cstheme="minorHAnsi"/>
          <w:sz w:val="40"/>
          <w:szCs w:val="40"/>
        </w:rPr>
        <w:t xml:space="preserve"> </w:t>
      </w:r>
      <w:r w:rsidRPr="00A405CF">
        <w:rPr>
          <w:rFonts w:asciiTheme="minorHAnsi" w:hAnsiTheme="minorHAnsi" w:cstheme="minorHAnsi"/>
          <w:i/>
          <w:iCs/>
          <w:sz w:val="40"/>
          <w:szCs w:val="40"/>
        </w:rPr>
        <w:t>(MOLL-ee PAIR-</w:t>
      </w:r>
      <w:proofErr w:type="spellStart"/>
      <w:r w:rsidRPr="00A405CF">
        <w:rPr>
          <w:rFonts w:asciiTheme="minorHAnsi" w:hAnsiTheme="minorHAnsi" w:cstheme="minorHAnsi"/>
          <w:i/>
          <w:iCs/>
          <w:sz w:val="40"/>
          <w:szCs w:val="40"/>
        </w:rPr>
        <w:t>ish</w:t>
      </w:r>
      <w:proofErr w:type="spellEnd"/>
      <w:r w:rsidRPr="00A405CF">
        <w:rPr>
          <w:rFonts w:asciiTheme="minorHAnsi" w:hAnsiTheme="minorHAnsi" w:cstheme="minorHAnsi"/>
          <w:i/>
          <w:iCs/>
          <w:sz w:val="40"/>
          <w:szCs w:val="40"/>
        </w:rPr>
        <w:t>; please confirm)</w:t>
      </w:r>
    </w:p>
    <w:p w14:paraId="30896F3C" w14:textId="77777777" w:rsidR="0009620F" w:rsidRPr="00A405CF" w:rsidRDefault="0009620F" w:rsidP="0009620F">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Molly Parrish serves as a Lifestyle and Sales Consultant with Eagle Construction and is Co-Owner of Parrish Photography, bringing creativity, relationship-building, and a strong sense of place to her work in the New River Valley. After choosing Blacksburg as her home, Molly quickly established herself by helping approximately 70 </w:t>
      </w:r>
      <w:r w:rsidRPr="00A405CF">
        <w:rPr>
          <w:rFonts w:asciiTheme="minorHAnsi" w:hAnsiTheme="minorHAnsi" w:cstheme="minorHAnsi"/>
          <w:sz w:val="40"/>
          <w:szCs w:val="40"/>
        </w:rPr>
        <w:lastRenderedPageBreak/>
        <w:t xml:space="preserve">families build and invest in the region, including professionals whose work strengthens the area’s future. She is recognized for her ability to guide clients through meaningful homebuilding decisions, support local businesses and organizations, and use photography and storytelling to elevate how the New River Valley is seen. </w:t>
      </w:r>
    </w:p>
    <w:p w14:paraId="14BF27C5" w14:textId="7CE63652" w:rsidR="00C41CCD" w:rsidRPr="00A405CF" w:rsidRDefault="00C41CCD" w:rsidP="00C41CCD">
      <w:pPr>
        <w:pStyle w:val="NormalWeb"/>
        <w:rPr>
          <w:rFonts w:asciiTheme="minorHAnsi" w:hAnsiTheme="minorHAnsi" w:cstheme="minorHAnsi"/>
          <w:sz w:val="40"/>
          <w:szCs w:val="40"/>
        </w:rPr>
      </w:pPr>
      <w:r w:rsidRPr="00A405CF">
        <w:rPr>
          <w:rFonts w:asciiTheme="minorHAnsi" w:hAnsiTheme="minorHAnsi" w:cstheme="minorHAnsi"/>
          <w:b/>
          <w:bCs/>
          <w:sz w:val="40"/>
          <w:szCs w:val="40"/>
        </w:rPr>
        <w:t>Natalee Garrett</w:t>
      </w:r>
      <w:r w:rsidRPr="00A405CF">
        <w:rPr>
          <w:rFonts w:asciiTheme="minorHAnsi" w:hAnsiTheme="minorHAnsi" w:cstheme="minorHAnsi"/>
          <w:sz w:val="40"/>
          <w:szCs w:val="40"/>
        </w:rPr>
        <w:t xml:space="preserve"> </w:t>
      </w:r>
      <w:r w:rsidRPr="00A405CF">
        <w:rPr>
          <w:rFonts w:asciiTheme="minorHAnsi" w:hAnsiTheme="minorHAnsi" w:cstheme="minorHAnsi"/>
          <w:i/>
          <w:iCs/>
          <w:sz w:val="40"/>
          <w:szCs w:val="40"/>
        </w:rPr>
        <w:t>(NAT-uh-lee GARE-it)</w:t>
      </w:r>
    </w:p>
    <w:p w14:paraId="04655C1B" w14:textId="77777777" w:rsidR="00C41CCD" w:rsidRPr="00A405CF" w:rsidRDefault="00C41CCD" w:rsidP="00C41CCD">
      <w:pPr>
        <w:pStyle w:val="NormalWeb"/>
        <w:rPr>
          <w:rFonts w:asciiTheme="minorHAnsi" w:hAnsiTheme="minorHAnsi" w:cstheme="minorHAnsi"/>
          <w:sz w:val="40"/>
          <w:szCs w:val="40"/>
        </w:rPr>
      </w:pPr>
      <w:r w:rsidRPr="00A405CF">
        <w:rPr>
          <w:rFonts w:asciiTheme="minorHAnsi" w:hAnsiTheme="minorHAnsi" w:cstheme="minorHAnsi"/>
          <w:sz w:val="40"/>
          <w:szCs w:val="40"/>
        </w:rPr>
        <w:t>Natalee Garrett serves H2okie Aquatics as a Coach, Campaign Chair, and Social Media Manager, bringing her own lifelong connection to swimming full circle as she mentors the next generation of athletes. Since transitioning from human resources into full-time coaching, she has advanced into a senior coaching role, helped maintain strong team retention, supported private lessons, and taken on leadership for a capital fundraising campaign for a new dryland training facility. Natalee is recognized for her commitment to water safety, youth development, expanded access to swim instruction, and helping children build confidence both in and out of the pool.</w:t>
      </w:r>
    </w:p>
    <w:p w14:paraId="47A6439B" w14:textId="690CCA6C" w:rsidR="00C41CCD" w:rsidRPr="00A405CF" w:rsidRDefault="00C41CCD" w:rsidP="00C41CCD">
      <w:pPr>
        <w:pStyle w:val="NormalWeb"/>
        <w:rPr>
          <w:rFonts w:asciiTheme="minorHAnsi" w:hAnsiTheme="minorHAnsi" w:cstheme="minorHAnsi"/>
          <w:sz w:val="40"/>
          <w:szCs w:val="40"/>
        </w:rPr>
      </w:pPr>
      <w:r w:rsidRPr="00A405CF">
        <w:rPr>
          <w:rFonts w:asciiTheme="minorHAnsi" w:hAnsiTheme="minorHAnsi" w:cstheme="minorHAnsi"/>
          <w:b/>
          <w:bCs/>
          <w:sz w:val="40"/>
          <w:szCs w:val="40"/>
        </w:rPr>
        <w:t>Shameka Bolden</w:t>
      </w:r>
      <w:r w:rsidRPr="00A405CF">
        <w:rPr>
          <w:rFonts w:asciiTheme="minorHAnsi" w:hAnsiTheme="minorHAnsi" w:cstheme="minorHAnsi"/>
          <w:sz w:val="40"/>
          <w:szCs w:val="40"/>
        </w:rPr>
        <w:t xml:space="preserve"> </w:t>
      </w:r>
      <w:r w:rsidRPr="00A405CF">
        <w:rPr>
          <w:rFonts w:asciiTheme="minorHAnsi" w:hAnsiTheme="minorHAnsi" w:cstheme="minorHAnsi"/>
          <w:i/>
          <w:iCs/>
          <w:sz w:val="40"/>
          <w:szCs w:val="40"/>
        </w:rPr>
        <w:t>(Sha-MEE-</w:t>
      </w:r>
      <w:proofErr w:type="spellStart"/>
      <w:r w:rsidRPr="00A405CF">
        <w:rPr>
          <w:rFonts w:asciiTheme="minorHAnsi" w:hAnsiTheme="minorHAnsi" w:cstheme="minorHAnsi"/>
          <w:i/>
          <w:iCs/>
          <w:sz w:val="40"/>
          <w:szCs w:val="40"/>
        </w:rPr>
        <w:t>kuh</w:t>
      </w:r>
      <w:proofErr w:type="spellEnd"/>
      <w:r w:rsidRPr="00A405CF">
        <w:rPr>
          <w:rFonts w:asciiTheme="minorHAnsi" w:hAnsiTheme="minorHAnsi" w:cstheme="minorHAnsi"/>
          <w:i/>
          <w:iCs/>
          <w:sz w:val="40"/>
          <w:szCs w:val="40"/>
        </w:rPr>
        <w:t xml:space="preserve"> BOHL-den)</w:t>
      </w:r>
    </w:p>
    <w:p w14:paraId="507C6C32" w14:textId="77777777" w:rsidR="00C41CCD" w:rsidRPr="00A405CF" w:rsidRDefault="00C41CCD" w:rsidP="00C41CCD">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Shameka Bolden is the Co-Founder of Bolden Therapy &amp; Wellness, where she provides culturally responsive, trauma-informed mental health care for children, </w:t>
      </w:r>
      <w:r w:rsidRPr="00A405CF">
        <w:rPr>
          <w:rFonts w:asciiTheme="minorHAnsi" w:hAnsiTheme="minorHAnsi" w:cstheme="minorHAnsi"/>
          <w:sz w:val="40"/>
          <w:szCs w:val="40"/>
        </w:rPr>
        <w:lastRenderedPageBreak/>
        <w:t>adolescents, and families throughout the community. As a Licensed Professional Counselor and Registered Play Therapist, Shameka uses play therapy, expressive arts, and family-centered support to help clients feel seen, heard, and valued, while also training interns and counseling residents to strengthen the region’s mental health workforce. Her work includes community education, service on the Blacksburg Museum and Cultural Foundation Board, the Virginia Tech Counselor Education Advisory Council, and innovative programs such as play therapy groups and Therapeutic Spaces at the Blacksburg Library.</w:t>
      </w:r>
    </w:p>
    <w:p w14:paraId="22A71230" w14:textId="667BCE8C" w:rsidR="00003151" w:rsidRPr="00A405CF" w:rsidRDefault="00003151" w:rsidP="00003151">
      <w:pPr>
        <w:pStyle w:val="NormalWeb"/>
        <w:rPr>
          <w:rFonts w:asciiTheme="minorHAnsi" w:hAnsiTheme="minorHAnsi" w:cstheme="minorHAnsi"/>
          <w:sz w:val="40"/>
          <w:szCs w:val="40"/>
        </w:rPr>
      </w:pPr>
      <w:r w:rsidRPr="00A405CF">
        <w:rPr>
          <w:rFonts w:asciiTheme="minorHAnsi" w:hAnsiTheme="minorHAnsi" w:cstheme="minorHAnsi"/>
          <w:b/>
          <w:bCs/>
          <w:sz w:val="40"/>
          <w:szCs w:val="40"/>
        </w:rPr>
        <w:t>Shannon Collins</w:t>
      </w:r>
      <w:r w:rsidRPr="00A405CF">
        <w:rPr>
          <w:rFonts w:asciiTheme="minorHAnsi" w:hAnsiTheme="minorHAnsi" w:cstheme="minorHAnsi"/>
          <w:sz w:val="40"/>
          <w:szCs w:val="40"/>
        </w:rPr>
        <w:t xml:space="preserve"> </w:t>
      </w:r>
      <w:r w:rsidRPr="00A405CF">
        <w:rPr>
          <w:rFonts w:asciiTheme="minorHAnsi" w:hAnsiTheme="minorHAnsi" w:cstheme="minorHAnsi"/>
          <w:i/>
          <w:iCs/>
          <w:sz w:val="40"/>
          <w:szCs w:val="40"/>
        </w:rPr>
        <w:t>(SHAN-un COLL-ins)</w:t>
      </w:r>
    </w:p>
    <w:p w14:paraId="14CD4054" w14:textId="09327382" w:rsidR="005209C7" w:rsidRPr="00A405CF" w:rsidRDefault="00003151" w:rsidP="00003151">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Shannon Collins serves as a Detective with the Blacksburg Police Department, building on approximately 14 years in law enforcement and public service. Her career has included service as a volunteer EMT, Deputy Jailer, Patrol Officer, Crisis Intervention Officer, Field Training Officer, Crisis Negotiations Team member, Basic Evidence Technician, and now detective with the Southern Virginia Internet Crimes Against Children Task Force. Shannon is recognized for her commitment to protecting children and families, educating the community on internet and computer safety, participating in the Montgomery County Multidisciplinary </w:t>
      </w:r>
      <w:r w:rsidRPr="00A405CF">
        <w:rPr>
          <w:rFonts w:asciiTheme="minorHAnsi" w:hAnsiTheme="minorHAnsi" w:cstheme="minorHAnsi"/>
          <w:sz w:val="40"/>
          <w:szCs w:val="40"/>
        </w:rPr>
        <w:lastRenderedPageBreak/>
        <w:t>Team, and leading child abuse prevention awareness efforts within her agency and the broader community.</w:t>
      </w:r>
    </w:p>
    <w:p w14:paraId="6CCD6FE4" w14:textId="023D1003" w:rsidR="004C7126" w:rsidRPr="00A405CF" w:rsidRDefault="004C7126" w:rsidP="004C7126">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Shelby Gwinn </w:t>
      </w:r>
      <w:r w:rsidRPr="00A405CF">
        <w:rPr>
          <w:rStyle w:val="Emphasis"/>
          <w:rFonts w:asciiTheme="minorHAnsi" w:hAnsiTheme="minorHAnsi" w:cstheme="minorHAnsi"/>
          <w:sz w:val="40"/>
          <w:szCs w:val="40"/>
        </w:rPr>
        <w:t>(SHELL-bee GWIN)</w:t>
      </w:r>
    </w:p>
    <w:p w14:paraId="204A65D5" w14:textId="77777777" w:rsidR="004C7126" w:rsidRPr="00A405CF" w:rsidRDefault="004C7126" w:rsidP="004C7126">
      <w:pPr>
        <w:pStyle w:val="NormalWeb"/>
        <w:rPr>
          <w:rFonts w:asciiTheme="minorHAnsi" w:hAnsiTheme="minorHAnsi" w:cstheme="minorHAnsi"/>
          <w:sz w:val="40"/>
          <w:szCs w:val="40"/>
        </w:rPr>
      </w:pPr>
      <w:r w:rsidRPr="00A405CF">
        <w:rPr>
          <w:rFonts w:asciiTheme="minorHAnsi" w:hAnsiTheme="minorHAnsi" w:cstheme="minorHAnsi"/>
          <w:sz w:val="40"/>
          <w:szCs w:val="40"/>
        </w:rPr>
        <w:t>Shelby Gwinn serves as Director of Operations for Blacksburg Fit Body, where her journey from client to coach to operations leader reflects the transformational mission she now helps lead every day. Through her leadership, the organization has grown its team, strengthened client retention, expanded wellness programming, and supported local causes through food drives, Angel Tree projects, fitness challenges, and community fundraisers. Shelby is recognized for her commitment to inspiring fitness, changing lives, developing team members, and building a health-focused community rooted in encouragement, accountability, and service.</w:t>
      </w:r>
    </w:p>
    <w:p w14:paraId="57494CE1" w14:textId="4DEAA5CA" w:rsidR="00791188" w:rsidRPr="00A405CF" w:rsidRDefault="00791188" w:rsidP="00791188">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Sierra Parker </w:t>
      </w:r>
      <w:r w:rsidRPr="00A405CF">
        <w:rPr>
          <w:rStyle w:val="Emphasis"/>
          <w:rFonts w:asciiTheme="minorHAnsi" w:hAnsiTheme="minorHAnsi" w:cstheme="minorHAnsi"/>
          <w:sz w:val="40"/>
          <w:szCs w:val="40"/>
        </w:rPr>
        <w:t>(See-AIR-uh PARK-er)</w:t>
      </w:r>
    </w:p>
    <w:p w14:paraId="32173F90" w14:textId="77777777" w:rsidR="00791188" w:rsidRPr="00A405CF" w:rsidRDefault="00791188" w:rsidP="00791188">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Sierra Parker is a REALTOR® and Marketing Specialist with Coldwell Banker Townside Realtors®, where she combines real estate knowledge, marketing strategy, and a client-first mindset to support both buyers and fellow agents. Since joining the team, she has helped strengthen the company’s digital presence, launch new marketing campaigns, support new agent training, and </w:t>
      </w:r>
      <w:r w:rsidRPr="00A405CF">
        <w:rPr>
          <w:rFonts w:asciiTheme="minorHAnsi" w:hAnsiTheme="minorHAnsi" w:cstheme="minorHAnsi"/>
          <w:sz w:val="40"/>
          <w:szCs w:val="40"/>
        </w:rPr>
        <w:lastRenderedPageBreak/>
        <w:t>create community-focused initiatives such as the #LocalStars campaign highlighting area businesses. Sierra is recognized for her creativity, communication, and commitment to helping clients, agents, and local businesses feel seen, supported, and connected.</w:t>
      </w:r>
    </w:p>
    <w:p w14:paraId="3AE33611" w14:textId="7CD9E26C" w:rsidR="00791188" w:rsidRPr="00A405CF" w:rsidRDefault="00791188" w:rsidP="00791188">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Stephanie Jackson </w:t>
      </w:r>
      <w:r w:rsidRPr="00A405CF">
        <w:rPr>
          <w:rStyle w:val="Emphasis"/>
          <w:rFonts w:asciiTheme="minorHAnsi" w:hAnsiTheme="minorHAnsi" w:cstheme="minorHAnsi"/>
          <w:sz w:val="40"/>
          <w:szCs w:val="40"/>
        </w:rPr>
        <w:t>(STEH-</w:t>
      </w:r>
      <w:proofErr w:type="spellStart"/>
      <w:r w:rsidRPr="00A405CF">
        <w:rPr>
          <w:rStyle w:val="Emphasis"/>
          <w:rFonts w:asciiTheme="minorHAnsi" w:hAnsiTheme="minorHAnsi" w:cstheme="minorHAnsi"/>
          <w:sz w:val="40"/>
          <w:szCs w:val="40"/>
        </w:rPr>
        <w:t>fuh</w:t>
      </w:r>
      <w:proofErr w:type="spellEnd"/>
      <w:r w:rsidRPr="00A405CF">
        <w:rPr>
          <w:rStyle w:val="Emphasis"/>
          <w:rFonts w:asciiTheme="minorHAnsi" w:hAnsiTheme="minorHAnsi" w:cstheme="minorHAnsi"/>
          <w:sz w:val="40"/>
          <w:szCs w:val="40"/>
        </w:rPr>
        <w:t>-nee JACK-sun)</w:t>
      </w:r>
    </w:p>
    <w:p w14:paraId="399E1001" w14:textId="77777777" w:rsidR="00791188" w:rsidRPr="00A405CF" w:rsidRDefault="00791188" w:rsidP="00791188">
      <w:pPr>
        <w:pStyle w:val="NormalWeb"/>
        <w:rPr>
          <w:rFonts w:asciiTheme="minorHAnsi" w:hAnsiTheme="minorHAnsi" w:cstheme="minorHAnsi"/>
          <w:sz w:val="40"/>
          <w:szCs w:val="40"/>
        </w:rPr>
      </w:pPr>
      <w:r w:rsidRPr="00A405CF">
        <w:rPr>
          <w:rFonts w:asciiTheme="minorHAnsi" w:hAnsiTheme="minorHAnsi" w:cstheme="minorHAnsi"/>
          <w:sz w:val="40"/>
          <w:szCs w:val="40"/>
        </w:rPr>
        <w:t>Stephanie Jackson serves as Chief Operating Officer and Director of Insurance Services for Jackson Financial, where she helps lead operations, team development, and regional service to educators and school systems across Southwest Virginia. Since assuming leadership of the insurance division, she has helped expand the team, increase revenue by approximately 25%, and strengthen support for roughly 78 schools through financial guidance, risk protection, educator appreciation, and community engagement. Stephanie is recognized for her operational leadership, her commitment to educators, and her focus on building scalable systems that allow her team, clients, and community to thrive.</w:t>
      </w:r>
    </w:p>
    <w:p w14:paraId="3029D040" w14:textId="7EEA42C0" w:rsidR="00D5076E" w:rsidRPr="00A405CF" w:rsidRDefault="00D5076E" w:rsidP="00D5076E">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Suzanne Gardner </w:t>
      </w:r>
      <w:r w:rsidRPr="00A405CF">
        <w:rPr>
          <w:rStyle w:val="Emphasis"/>
          <w:rFonts w:asciiTheme="minorHAnsi" w:hAnsiTheme="minorHAnsi" w:cstheme="minorHAnsi"/>
          <w:sz w:val="40"/>
          <w:szCs w:val="40"/>
        </w:rPr>
        <w:t>(Soo-ZAN GARD-</w:t>
      </w:r>
      <w:proofErr w:type="spellStart"/>
      <w:r w:rsidRPr="00A405CF">
        <w:rPr>
          <w:rStyle w:val="Emphasis"/>
          <w:rFonts w:asciiTheme="minorHAnsi" w:hAnsiTheme="minorHAnsi" w:cstheme="minorHAnsi"/>
          <w:sz w:val="40"/>
          <w:szCs w:val="40"/>
        </w:rPr>
        <w:t>ner</w:t>
      </w:r>
      <w:proofErr w:type="spellEnd"/>
      <w:r w:rsidRPr="00A405CF">
        <w:rPr>
          <w:rStyle w:val="Emphasis"/>
          <w:rFonts w:asciiTheme="minorHAnsi" w:hAnsiTheme="minorHAnsi" w:cstheme="minorHAnsi"/>
          <w:sz w:val="40"/>
          <w:szCs w:val="40"/>
        </w:rPr>
        <w:t>)</w:t>
      </w:r>
    </w:p>
    <w:p w14:paraId="4F26F5C6" w14:textId="77777777" w:rsidR="00D5076E" w:rsidRPr="00A405CF" w:rsidRDefault="00D5076E" w:rsidP="00D5076E">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Suzanne Gardner serves as Director of Development and Partnerships and has quickly become a connector across the New River Valley and Roanoke regions. Since relocating to Blacksburg in 2023, she has served with </w:t>
      </w:r>
      <w:r w:rsidRPr="00A405CF">
        <w:rPr>
          <w:rFonts w:asciiTheme="minorHAnsi" w:hAnsiTheme="minorHAnsi" w:cstheme="minorHAnsi"/>
          <w:sz w:val="40"/>
          <w:szCs w:val="40"/>
        </w:rPr>
        <w:lastRenderedPageBreak/>
        <w:t xml:space="preserve">Blacksburg Young Professionals, supported organizations such as Renew the New, </w:t>
      </w:r>
      <w:proofErr w:type="spellStart"/>
      <w:r w:rsidRPr="00A405CF">
        <w:rPr>
          <w:rFonts w:asciiTheme="minorHAnsi" w:hAnsiTheme="minorHAnsi" w:cstheme="minorHAnsi"/>
          <w:sz w:val="40"/>
          <w:szCs w:val="40"/>
        </w:rPr>
        <w:t>WoTech</w:t>
      </w:r>
      <w:proofErr w:type="spellEnd"/>
      <w:r w:rsidRPr="00A405CF">
        <w:rPr>
          <w:rFonts w:asciiTheme="minorHAnsi" w:hAnsiTheme="minorHAnsi" w:cstheme="minorHAnsi"/>
          <w:sz w:val="40"/>
          <w:szCs w:val="40"/>
        </w:rPr>
        <w:t>, The Blacksburg Partnership, Blacksburg Dance Theater, and the Community Foundation of the New River Valley, and helped create pathways for young professionals to engage in leadership and service. Suzanne is recognized for her ability to bring people, organizations, and communities together through collaboration, civic engagement, and regional partnership-building.</w:t>
      </w:r>
    </w:p>
    <w:p w14:paraId="4FE20441" w14:textId="56DDE9FB" w:rsidR="00D5076E" w:rsidRPr="00A405CF" w:rsidRDefault="00D5076E" w:rsidP="00D5076E">
      <w:pPr>
        <w:pStyle w:val="Heading2"/>
        <w:rPr>
          <w:rFonts w:asciiTheme="minorHAnsi" w:hAnsiTheme="minorHAnsi" w:cstheme="minorHAnsi"/>
          <w:sz w:val="40"/>
          <w:szCs w:val="40"/>
        </w:rPr>
      </w:pPr>
      <w:r w:rsidRPr="00A405CF">
        <w:rPr>
          <w:rFonts w:asciiTheme="minorHAnsi" w:hAnsiTheme="minorHAnsi" w:cstheme="minorHAnsi"/>
          <w:sz w:val="40"/>
          <w:szCs w:val="40"/>
        </w:rPr>
        <w:t xml:space="preserve">Zachary Harman </w:t>
      </w:r>
      <w:r w:rsidRPr="00A405CF">
        <w:rPr>
          <w:rStyle w:val="Emphasis"/>
          <w:rFonts w:asciiTheme="minorHAnsi" w:hAnsiTheme="minorHAnsi" w:cstheme="minorHAnsi"/>
          <w:sz w:val="40"/>
          <w:szCs w:val="40"/>
        </w:rPr>
        <w:t>(ZACK-uh-</w:t>
      </w:r>
      <w:proofErr w:type="spellStart"/>
      <w:r w:rsidRPr="00A405CF">
        <w:rPr>
          <w:rStyle w:val="Emphasis"/>
          <w:rFonts w:asciiTheme="minorHAnsi" w:hAnsiTheme="minorHAnsi" w:cstheme="minorHAnsi"/>
          <w:sz w:val="40"/>
          <w:szCs w:val="40"/>
        </w:rPr>
        <w:t>ree</w:t>
      </w:r>
      <w:proofErr w:type="spellEnd"/>
      <w:r w:rsidRPr="00A405CF">
        <w:rPr>
          <w:rStyle w:val="Emphasis"/>
          <w:rFonts w:asciiTheme="minorHAnsi" w:hAnsiTheme="minorHAnsi" w:cstheme="minorHAnsi"/>
          <w:sz w:val="40"/>
          <w:szCs w:val="40"/>
        </w:rPr>
        <w:t xml:space="preserve"> HAR-mun)</w:t>
      </w:r>
    </w:p>
    <w:p w14:paraId="2CCA23F5" w14:textId="77777777" w:rsidR="00D5076E" w:rsidRPr="00A405CF" w:rsidRDefault="00D5076E" w:rsidP="00D5076E">
      <w:pPr>
        <w:pStyle w:val="NormalWeb"/>
        <w:rPr>
          <w:rFonts w:asciiTheme="minorHAnsi" w:hAnsiTheme="minorHAnsi" w:cstheme="minorHAnsi"/>
          <w:sz w:val="40"/>
          <w:szCs w:val="40"/>
        </w:rPr>
      </w:pPr>
      <w:r w:rsidRPr="00A405CF">
        <w:rPr>
          <w:rFonts w:asciiTheme="minorHAnsi" w:hAnsiTheme="minorHAnsi" w:cstheme="minorHAnsi"/>
          <w:sz w:val="40"/>
          <w:szCs w:val="40"/>
        </w:rPr>
        <w:t xml:space="preserve">Zachary Dakota Harman serves as Director of Operations for Coldwell Banker Townside, REALTORS®, where he supports operations, financial processes, and internal systems across three offices in the New River Valley and Roanoke Valley. Before stepping into this role, Zachary founded </w:t>
      </w:r>
      <w:proofErr w:type="spellStart"/>
      <w:r w:rsidRPr="00A405CF">
        <w:rPr>
          <w:rFonts w:asciiTheme="minorHAnsi" w:hAnsiTheme="minorHAnsi" w:cstheme="minorHAnsi"/>
          <w:sz w:val="40"/>
          <w:szCs w:val="40"/>
        </w:rPr>
        <w:t>Mineseed</w:t>
      </w:r>
      <w:proofErr w:type="spellEnd"/>
      <w:r w:rsidRPr="00A405CF">
        <w:rPr>
          <w:rFonts w:asciiTheme="minorHAnsi" w:hAnsiTheme="minorHAnsi" w:cstheme="minorHAnsi"/>
          <w:sz w:val="40"/>
          <w:szCs w:val="40"/>
        </w:rPr>
        <w:t xml:space="preserve"> LLC while attending Radford University full time, growing it into a global online community with approximately 245,000 unique users and $74,000 in revenue within nine months. Zachary is recognized for his ability to build practical systems, support teams, strengthen operations, and create communities where people feel connected, supported, and included. </w:t>
      </w:r>
    </w:p>
    <w:p w14:paraId="717E2B12" w14:textId="453B17B0" w:rsidR="00C36050" w:rsidRPr="00A405CF" w:rsidRDefault="00E57500" w:rsidP="009A3CCE">
      <w:pPr>
        <w:spacing w:line="360" w:lineRule="auto"/>
        <w:rPr>
          <w:rFonts w:cstheme="minorHAnsi"/>
          <w:sz w:val="40"/>
          <w:szCs w:val="40"/>
        </w:rPr>
      </w:pPr>
      <w:r w:rsidRPr="00A405CF">
        <w:rPr>
          <w:rFonts w:cstheme="minorHAnsi"/>
          <w:sz w:val="40"/>
          <w:szCs w:val="40"/>
        </w:rPr>
        <w:t xml:space="preserve"> </w:t>
      </w:r>
    </w:p>
    <w:sectPr w:rsidR="00C36050" w:rsidRPr="00A405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D01C" w14:textId="77777777" w:rsidR="00BB22C5" w:rsidRDefault="00BB22C5" w:rsidP="00CE0358">
      <w:pPr>
        <w:spacing w:after="0" w:line="240" w:lineRule="auto"/>
      </w:pPr>
      <w:r>
        <w:separator/>
      </w:r>
    </w:p>
  </w:endnote>
  <w:endnote w:type="continuationSeparator" w:id="0">
    <w:p w14:paraId="4DA5045D" w14:textId="77777777" w:rsidR="00BB22C5" w:rsidRDefault="00BB22C5" w:rsidP="00CE0358">
      <w:pPr>
        <w:spacing w:after="0" w:line="240" w:lineRule="auto"/>
      </w:pPr>
      <w:r>
        <w:continuationSeparator/>
      </w:r>
    </w:p>
  </w:endnote>
  <w:endnote w:type="continuationNotice" w:id="1">
    <w:p w14:paraId="335F7EA0" w14:textId="77777777" w:rsidR="00BB22C5" w:rsidRDefault="00BB2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27483"/>
      <w:docPartObj>
        <w:docPartGallery w:val="Page Numbers (Bottom of Page)"/>
        <w:docPartUnique/>
      </w:docPartObj>
    </w:sdtPr>
    <w:sdtEndPr>
      <w:rPr>
        <w:noProof/>
      </w:rPr>
    </w:sdtEndPr>
    <w:sdtContent>
      <w:p w14:paraId="1E14DD81" w14:textId="5356B4E5" w:rsidR="00CE0358" w:rsidRDefault="00CE03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DC32F" w14:textId="77777777" w:rsidR="00CE0358" w:rsidRDefault="00CE0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749B" w14:textId="77777777" w:rsidR="00BB22C5" w:rsidRDefault="00BB22C5" w:rsidP="00CE0358">
      <w:pPr>
        <w:spacing w:after="0" w:line="240" w:lineRule="auto"/>
      </w:pPr>
      <w:r>
        <w:separator/>
      </w:r>
    </w:p>
  </w:footnote>
  <w:footnote w:type="continuationSeparator" w:id="0">
    <w:p w14:paraId="729B9B29" w14:textId="77777777" w:rsidR="00BB22C5" w:rsidRDefault="00BB22C5" w:rsidP="00CE0358">
      <w:pPr>
        <w:spacing w:after="0" w:line="240" w:lineRule="auto"/>
      </w:pPr>
      <w:r>
        <w:continuationSeparator/>
      </w:r>
    </w:p>
  </w:footnote>
  <w:footnote w:type="continuationNotice" w:id="1">
    <w:p w14:paraId="472242AA" w14:textId="77777777" w:rsidR="00BB22C5" w:rsidRDefault="00BB22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7DA"/>
    <w:multiLevelType w:val="multilevel"/>
    <w:tmpl w:val="7B6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650BE"/>
    <w:multiLevelType w:val="hybridMultilevel"/>
    <w:tmpl w:val="5EA44FD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E127B"/>
    <w:multiLevelType w:val="hybridMultilevel"/>
    <w:tmpl w:val="4A58A20A"/>
    <w:lvl w:ilvl="0" w:tplc="EE921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A1769"/>
    <w:multiLevelType w:val="multilevel"/>
    <w:tmpl w:val="A1B8BD4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E3F5F"/>
    <w:multiLevelType w:val="hybridMultilevel"/>
    <w:tmpl w:val="FFBA2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337F2"/>
    <w:multiLevelType w:val="multilevel"/>
    <w:tmpl w:val="15965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73953"/>
    <w:multiLevelType w:val="hybridMultilevel"/>
    <w:tmpl w:val="D5B2B44E"/>
    <w:lvl w:ilvl="0" w:tplc="EE921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E0BB4"/>
    <w:multiLevelType w:val="hybridMultilevel"/>
    <w:tmpl w:val="1D5E1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5F541F"/>
    <w:multiLevelType w:val="hybridMultilevel"/>
    <w:tmpl w:val="DFC05060"/>
    <w:lvl w:ilvl="0" w:tplc="EE921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274A7"/>
    <w:multiLevelType w:val="hybridMultilevel"/>
    <w:tmpl w:val="17986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5109F7"/>
    <w:multiLevelType w:val="hybridMultilevel"/>
    <w:tmpl w:val="198C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0344D"/>
    <w:multiLevelType w:val="hybridMultilevel"/>
    <w:tmpl w:val="FC6C6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0D2CDA"/>
    <w:multiLevelType w:val="multilevel"/>
    <w:tmpl w:val="ADECBD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026F8F"/>
    <w:multiLevelType w:val="hybridMultilevel"/>
    <w:tmpl w:val="33280182"/>
    <w:lvl w:ilvl="0" w:tplc="EE921B8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A6FD0"/>
    <w:multiLevelType w:val="multilevel"/>
    <w:tmpl w:val="9A72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23D42"/>
    <w:multiLevelType w:val="hybridMultilevel"/>
    <w:tmpl w:val="41B2D5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064B7C"/>
    <w:multiLevelType w:val="hybridMultilevel"/>
    <w:tmpl w:val="133E9416"/>
    <w:lvl w:ilvl="0" w:tplc="EE921B8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06B6A"/>
    <w:multiLevelType w:val="hybridMultilevel"/>
    <w:tmpl w:val="CF0A67B4"/>
    <w:lvl w:ilvl="0" w:tplc="EE921B8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061976148">
    <w:abstractNumId w:val="17"/>
  </w:num>
  <w:num w:numId="2" w16cid:durableId="1673340592">
    <w:abstractNumId w:val="13"/>
  </w:num>
  <w:num w:numId="3" w16cid:durableId="1667515828">
    <w:abstractNumId w:val="10"/>
  </w:num>
  <w:num w:numId="4" w16cid:durableId="1140999410">
    <w:abstractNumId w:val="1"/>
  </w:num>
  <w:num w:numId="5" w16cid:durableId="1479228520">
    <w:abstractNumId w:val="15"/>
  </w:num>
  <w:num w:numId="6" w16cid:durableId="1536886985">
    <w:abstractNumId w:val="8"/>
  </w:num>
  <w:num w:numId="7" w16cid:durableId="1944150352">
    <w:abstractNumId w:val="12"/>
  </w:num>
  <w:num w:numId="8" w16cid:durableId="1813477216">
    <w:abstractNumId w:val="3"/>
  </w:num>
  <w:num w:numId="9" w16cid:durableId="1340504648">
    <w:abstractNumId w:val="16"/>
  </w:num>
  <w:num w:numId="10" w16cid:durableId="686834032">
    <w:abstractNumId w:val="6"/>
  </w:num>
  <w:num w:numId="11" w16cid:durableId="1168445380">
    <w:abstractNumId w:val="2"/>
  </w:num>
  <w:num w:numId="12" w16cid:durableId="709569425">
    <w:abstractNumId w:val="9"/>
  </w:num>
  <w:num w:numId="13" w16cid:durableId="192235562">
    <w:abstractNumId w:val="0"/>
  </w:num>
  <w:num w:numId="14" w16cid:durableId="1828008982">
    <w:abstractNumId w:val="14"/>
  </w:num>
  <w:num w:numId="15" w16cid:durableId="1539585965">
    <w:abstractNumId w:val="7"/>
  </w:num>
  <w:num w:numId="16" w16cid:durableId="1033503531">
    <w:abstractNumId w:val="11"/>
  </w:num>
  <w:num w:numId="17" w16cid:durableId="2047755751">
    <w:abstractNumId w:val="5"/>
  </w:num>
  <w:num w:numId="18" w16cid:durableId="427195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16"/>
    <w:rsid w:val="000009BB"/>
    <w:rsid w:val="00002D19"/>
    <w:rsid w:val="00003151"/>
    <w:rsid w:val="0000341E"/>
    <w:rsid w:val="000046D5"/>
    <w:rsid w:val="00010713"/>
    <w:rsid w:val="00010D43"/>
    <w:rsid w:val="00012AD0"/>
    <w:rsid w:val="000142DE"/>
    <w:rsid w:val="00016D5C"/>
    <w:rsid w:val="000174F5"/>
    <w:rsid w:val="0001791A"/>
    <w:rsid w:val="000235F1"/>
    <w:rsid w:val="00024CE8"/>
    <w:rsid w:val="000255CA"/>
    <w:rsid w:val="00026DD4"/>
    <w:rsid w:val="00031349"/>
    <w:rsid w:val="000331D6"/>
    <w:rsid w:val="00033694"/>
    <w:rsid w:val="0003741B"/>
    <w:rsid w:val="00040E63"/>
    <w:rsid w:val="00041688"/>
    <w:rsid w:val="00042E1D"/>
    <w:rsid w:val="00043471"/>
    <w:rsid w:val="00047B6D"/>
    <w:rsid w:val="00051CC5"/>
    <w:rsid w:val="000536C0"/>
    <w:rsid w:val="00056771"/>
    <w:rsid w:val="00056DE1"/>
    <w:rsid w:val="000579B1"/>
    <w:rsid w:val="00071EFE"/>
    <w:rsid w:val="000721B4"/>
    <w:rsid w:val="000726C7"/>
    <w:rsid w:val="00085710"/>
    <w:rsid w:val="00091011"/>
    <w:rsid w:val="0009119E"/>
    <w:rsid w:val="0009341E"/>
    <w:rsid w:val="0009620F"/>
    <w:rsid w:val="0009623B"/>
    <w:rsid w:val="0009792F"/>
    <w:rsid w:val="000A00F9"/>
    <w:rsid w:val="000A2935"/>
    <w:rsid w:val="000A661C"/>
    <w:rsid w:val="000A6749"/>
    <w:rsid w:val="000B48FA"/>
    <w:rsid w:val="000B5DD4"/>
    <w:rsid w:val="000B7B1C"/>
    <w:rsid w:val="000C31E3"/>
    <w:rsid w:val="000C3CD9"/>
    <w:rsid w:val="000C3E93"/>
    <w:rsid w:val="000C463F"/>
    <w:rsid w:val="000C50B0"/>
    <w:rsid w:val="000D2646"/>
    <w:rsid w:val="000D2C98"/>
    <w:rsid w:val="000D3BB5"/>
    <w:rsid w:val="000D64A9"/>
    <w:rsid w:val="000D6F91"/>
    <w:rsid w:val="000E2601"/>
    <w:rsid w:val="000F097E"/>
    <w:rsid w:val="000F1FFB"/>
    <w:rsid w:val="000F40E3"/>
    <w:rsid w:val="000F5A58"/>
    <w:rsid w:val="000F7071"/>
    <w:rsid w:val="000F782B"/>
    <w:rsid w:val="00103183"/>
    <w:rsid w:val="00105060"/>
    <w:rsid w:val="0011016B"/>
    <w:rsid w:val="001106DD"/>
    <w:rsid w:val="001110CE"/>
    <w:rsid w:val="00111B5F"/>
    <w:rsid w:val="00112CAB"/>
    <w:rsid w:val="001161FE"/>
    <w:rsid w:val="0012334D"/>
    <w:rsid w:val="00124CA6"/>
    <w:rsid w:val="00130687"/>
    <w:rsid w:val="001343C3"/>
    <w:rsid w:val="00140358"/>
    <w:rsid w:val="0014238F"/>
    <w:rsid w:val="00150C0E"/>
    <w:rsid w:val="001533EC"/>
    <w:rsid w:val="00155B03"/>
    <w:rsid w:val="0016060C"/>
    <w:rsid w:val="0016514C"/>
    <w:rsid w:val="00166E2F"/>
    <w:rsid w:val="00166FE6"/>
    <w:rsid w:val="001717E6"/>
    <w:rsid w:val="001752B6"/>
    <w:rsid w:val="00177EDF"/>
    <w:rsid w:val="0018074C"/>
    <w:rsid w:val="00181A2C"/>
    <w:rsid w:val="0018393B"/>
    <w:rsid w:val="00185752"/>
    <w:rsid w:val="00186A62"/>
    <w:rsid w:val="00190A02"/>
    <w:rsid w:val="00192192"/>
    <w:rsid w:val="001953F3"/>
    <w:rsid w:val="001963A1"/>
    <w:rsid w:val="001978B3"/>
    <w:rsid w:val="001A130B"/>
    <w:rsid w:val="001A1D89"/>
    <w:rsid w:val="001A54D5"/>
    <w:rsid w:val="001B0400"/>
    <w:rsid w:val="001B25D8"/>
    <w:rsid w:val="001B746F"/>
    <w:rsid w:val="001C2280"/>
    <w:rsid w:val="001C359D"/>
    <w:rsid w:val="001C3A09"/>
    <w:rsid w:val="001C463A"/>
    <w:rsid w:val="001C48BC"/>
    <w:rsid w:val="001C57E1"/>
    <w:rsid w:val="001C6D0E"/>
    <w:rsid w:val="001D0C35"/>
    <w:rsid w:val="001D61FC"/>
    <w:rsid w:val="001D7D13"/>
    <w:rsid w:val="001E0B78"/>
    <w:rsid w:val="001E6CE6"/>
    <w:rsid w:val="001E7643"/>
    <w:rsid w:val="001E7A6C"/>
    <w:rsid w:val="001F1C51"/>
    <w:rsid w:val="001F2D96"/>
    <w:rsid w:val="001F3F18"/>
    <w:rsid w:val="001F48A7"/>
    <w:rsid w:val="001F695D"/>
    <w:rsid w:val="00202D40"/>
    <w:rsid w:val="0021589A"/>
    <w:rsid w:val="00215A67"/>
    <w:rsid w:val="002161AA"/>
    <w:rsid w:val="002162F1"/>
    <w:rsid w:val="00221D91"/>
    <w:rsid w:val="00224670"/>
    <w:rsid w:val="0022756F"/>
    <w:rsid w:val="002302BD"/>
    <w:rsid w:val="0023060A"/>
    <w:rsid w:val="00232779"/>
    <w:rsid w:val="002409DC"/>
    <w:rsid w:val="00241922"/>
    <w:rsid w:val="002420EA"/>
    <w:rsid w:val="00246CC6"/>
    <w:rsid w:val="00251737"/>
    <w:rsid w:val="00254749"/>
    <w:rsid w:val="00255786"/>
    <w:rsid w:val="00255FA2"/>
    <w:rsid w:val="00260638"/>
    <w:rsid w:val="002612F3"/>
    <w:rsid w:val="00263985"/>
    <w:rsid w:val="00271516"/>
    <w:rsid w:val="00276AB4"/>
    <w:rsid w:val="00277348"/>
    <w:rsid w:val="002812DC"/>
    <w:rsid w:val="00294148"/>
    <w:rsid w:val="00296645"/>
    <w:rsid w:val="002A13CA"/>
    <w:rsid w:val="002A3FBF"/>
    <w:rsid w:val="002A4244"/>
    <w:rsid w:val="002A5849"/>
    <w:rsid w:val="002A6A8C"/>
    <w:rsid w:val="002B346C"/>
    <w:rsid w:val="002B4060"/>
    <w:rsid w:val="002B48C9"/>
    <w:rsid w:val="002B4EDF"/>
    <w:rsid w:val="002C1640"/>
    <w:rsid w:val="002C1EE5"/>
    <w:rsid w:val="002C2679"/>
    <w:rsid w:val="002C2BCF"/>
    <w:rsid w:val="002C2E1D"/>
    <w:rsid w:val="002C3ACF"/>
    <w:rsid w:val="002C5EE8"/>
    <w:rsid w:val="002C75FA"/>
    <w:rsid w:val="002D608D"/>
    <w:rsid w:val="002D74C7"/>
    <w:rsid w:val="002D75CB"/>
    <w:rsid w:val="002E17A7"/>
    <w:rsid w:val="002E1AB5"/>
    <w:rsid w:val="002E6D19"/>
    <w:rsid w:val="002E7F46"/>
    <w:rsid w:val="002F45EB"/>
    <w:rsid w:val="002F5745"/>
    <w:rsid w:val="003008D5"/>
    <w:rsid w:val="00302F3D"/>
    <w:rsid w:val="00307111"/>
    <w:rsid w:val="00311A23"/>
    <w:rsid w:val="0031362B"/>
    <w:rsid w:val="00313F3B"/>
    <w:rsid w:val="00314145"/>
    <w:rsid w:val="0031461F"/>
    <w:rsid w:val="00317CA8"/>
    <w:rsid w:val="00323A46"/>
    <w:rsid w:val="00326002"/>
    <w:rsid w:val="003308C8"/>
    <w:rsid w:val="00330FB7"/>
    <w:rsid w:val="0033157E"/>
    <w:rsid w:val="003320C4"/>
    <w:rsid w:val="0033482C"/>
    <w:rsid w:val="00336500"/>
    <w:rsid w:val="0033698F"/>
    <w:rsid w:val="0033740B"/>
    <w:rsid w:val="00342B99"/>
    <w:rsid w:val="00342E26"/>
    <w:rsid w:val="00353E89"/>
    <w:rsid w:val="00354170"/>
    <w:rsid w:val="0035533E"/>
    <w:rsid w:val="00355EAA"/>
    <w:rsid w:val="00356EB2"/>
    <w:rsid w:val="00363808"/>
    <w:rsid w:val="003640DF"/>
    <w:rsid w:val="003653BB"/>
    <w:rsid w:val="003675B1"/>
    <w:rsid w:val="003676CF"/>
    <w:rsid w:val="00374594"/>
    <w:rsid w:val="00376705"/>
    <w:rsid w:val="00380EFE"/>
    <w:rsid w:val="0038247A"/>
    <w:rsid w:val="00383ED0"/>
    <w:rsid w:val="00387EC4"/>
    <w:rsid w:val="003916C8"/>
    <w:rsid w:val="00391F25"/>
    <w:rsid w:val="00392590"/>
    <w:rsid w:val="00392DF1"/>
    <w:rsid w:val="00395B40"/>
    <w:rsid w:val="003967A5"/>
    <w:rsid w:val="003A03D3"/>
    <w:rsid w:val="003A2006"/>
    <w:rsid w:val="003A4255"/>
    <w:rsid w:val="003A4993"/>
    <w:rsid w:val="003A76BB"/>
    <w:rsid w:val="003B764E"/>
    <w:rsid w:val="003C2AB9"/>
    <w:rsid w:val="003C4300"/>
    <w:rsid w:val="003C7754"/>
    <w:rsid w:val="003D353B"/>
    <w:rsid w:val="003D35BE"/>
    <w:rsid w:val="003D6C65"/>
    <w:rsid w:val="003E08E1"/>
    <w:rsid w:val="003E17DF"/>
    <w:rsid w:val="003E1B2B"/>
    <w:rsid w:val="003E6121"/>
    <w:rsid w:val="003E7ADE"/>
    <w:rsid w:val="003F0609"/>
    <w:rsid w:val="003F36BA"/>
    <w:rsid w:val="003F44D6"/>
    <w:rsid w:val="0040180B"/>
    <w:rsid w:val="00401B28"/>
    <w:rsid w:val="00406D50"/>
    <w:rsid w:val="00411684"/>
    <w:rsid w:val="00417D82"/>
    <w:rsid w:val="004205B8"/>
    <w:rsid w:val="00422C95"/>
    <w:rsid w:val="004230D5"/>
    <w:rsid w:val="00425F06"/>
    <w:rsid w:val="00426C23"/>
    <w:rsid w:val="00431164"/>
    <w:rsid w:val="00431339"/>
    <w:rsid w:val="0043203F"/>
    <w:rsid w:val="00434132"/>
    <w:rsid w:val="00435880"/>
    <w:rsid w:val="00441B6F"/>
    <w:rsid w:val="00446060"/>
    <w:rsid w:val="00446401"/>
    <w:rsid w:val="00451AF4"/>
    <w:rsid w:val="00451AF5"/>
    <w:rsid w:val="0045341E"/>
    <w:rsid w:val="0045580B"/>
    <w:rsid w:val="00462F51"/>
    <w:rsid w:val="00467317"/>
    <w:rsid w:val="00470134"/>
    <w:rsid w:val="0047153D"/>
    <w:rsid w:val="004725EF"/>
    <w:rsid w:val="0047656B"/>
    <w:rsid w:val="00482C81"/>
    <w:rsid w:val="00483456"/>
    <w:rsid w:val="00485601"/>
    <w:rsid w:val="00487829"/>
    <w:rsid w:val="004929D7"/>
    <w:rsid w:val="00492AB7"/>
    <w:rsid w:val="00492ADC"/>
    <w:rsid w:val="00493BAB"/>
    <w:rsid w:val="00495D0D"/>
    <w:rsid w:val="004A1F95"/>
    <w:rsid w:val="004A274E"/>
    <w:rsid w:val="004A6907"/>
    <w:rsid w:val="004B4EF3"/>
    <w:rsid w:val="004B5DDE"/>
    <w:rsid w:val="004C0759"/>
    <w:rsid w:val="004C6AD2"/>
    <w:rsid w:val="004C7126"/>
    <w:rsid w:val="004D331E"/>
    <w:rsid w:val="004D6608"/>
    <w:rsid w:val="004D7147"/>
    <w:rsid w:val="004D7BE1"/>
    <w:rsid w:val="004E37B6"/>
    <w:rsid w:val="004E4965"/>
    <w:rsid w:val="004E6473"/>
    <w:rsid w:val="004F137C"/>
    <w:rsid w:val="0050102B"/>
    <w:rsid w:val="00502DB3"/>
    <w:rsid w:val="005051E6"/>
    <w:rsid w:val="00507B09"/>
    <w:rsid w:val="00512366"/>
    <w:rsid w:val="00513E49"/>
    <w:rsid w:val="00516B5B"/>
    <w:rsid w:val="00516DB9"/>
    <w:rsid w:val="0051734F"/>
    <w:rsid w:val="0051756E"/>
    <w:rsid w:val="00520072"/>
    <w:rsid w:val="005204B2"/>
    <w:rsid w:val="005209C7"/>
    <w:rsid w:val="00521A18"/>
    <w:rsid w:val="00521E00"/>
    <w:rsid w:val="005411E7"/>
    <w:rsid w:val="00543AD0"/>
    <w:rsid w:val="0054490D"/>
    <w:rsid w:val="0055001D"/>
    <w:rsid w:val="005507E2"/>
    <w:rsid w:val="00561540"/>
    <w:rsid w:val="00561B03"/>
    <w:rsid w:val="005655DF"/>
    <w:rsid w:val="00565B90"/>
    <w:rsid w:val="0056619A"/>
    <w:rsid w:val="005663F6"/>
    <w:rsid w:val="00567EA9"/>
    <w:rsid w:val="00571653"/>
    <w:rsid w:val="00575131"/>
    <w:rsid w:val="00576F41"/>
    <w:rsid w:val="0058027F"/>
    <w:rsid w:val="005842F6"/>
    <w:rsid w:val="005909D6"/>
    <w:rsid w:val="00590CA2"/>
    <w:rsid w:val="005A156D"/>
    <w:rsid w:val="005A5D94"/>
    <w:rsid w:val="005A73DF"/>
    <w:rsid w:val="005A7D54"/>
    <w:rsid w:val="005A7F1D"/>
    <w:rsid w:val="005B0D79"/>
    <w:rsid w:val="005B1C05"/>
    <w:rsid w:val="005B3C1F"/>
    <w:rsid w:val="005B5A77"/>
    <w:rsid w:val="005B5E39"/>
    <w:rsid w:val="005C0AEB"/>
    <w:rsid w:val="005C33BA"/>
    <w:rsid w:val="005D00F5"/>
    <w:rsid w:val="005D24EA"/>
    <w:rsid w:val="005D27D6"/>
    <w:rsid w:val="005D75A2"/>
    <w:rsid w:val="005E072B"/>
    <w:rsid w:val="005E3B4B"/>
    <w:rsid w:val="005E67E1"/>
    <w:rsid w:val="005F19E0"/>
    <w:rsid w:val="005F32CD"/>
    <w:rsid w:val="005F4333"/>
    <w:rsid w:val="005F7575"/>
    <w:rsid w:val="0061047E"/>
    <w:rsid w:val="006117E1"/>
    <w:rsid w:val="006127D3"/>
    <w:rsid w:val="006132CE"/>
    <w:rsid w:val="00615337"/>
    <w:rsid w:val="0062110A"/>
    <w:rsid w:val="00623AFA"/>
    <w:rsid w:val="00623F44"/>
    <w:rsid w:val="00624C45"/>
    <w:rsid w:val="00630B2F"/>
    <w:rsid w:val="00630DE0"/>
    <w:rsid w:val="00631725"/>
    <w:rsid w:val="00633A7B"/>
    <w:rsid w:val="00637311"/>
    <w:rsid w:val="006402A0"/>
    <w:rsid w:val="00640E70"/>
    <w:rsid w:val="006418D4"/>
    <w:rsid w:val="00641E50"/>
    <w:rsid w:val="00643B95"/>
    <w:rsid w:val="00645369"/>
    <w:rsid w:val="006508FB"/>
    <w:rsid w:val="00653DC7"/>
    <w:rsid w:val="00654F00"/>
    <w:rsid w:val="00655817"/>
    <w:rsid w:val="00657EDA"/>
    <w:rsid w:val="006612FC"/>
    <w:rsid w:val="006624D1"/>
    <w:rsid w:val="006641EF"/>
    <w:rsid w:val="006663B7"/>
    <w:rsid w:val="00671310"/>
    <w:rsid w:val="00672DC3"/>
    <w:rsid w:val="006733A2"/>
    <w:rsid w:val="00673709"/>
    <w:rsid w:val="006740CD"/>
    <w:rsid w:val="00675833"/>
    <w:rsid w:val="0068556F"/>
    <w:rsid w:val="00692CA5"/>
    <w:rsid w:val="00697667"/>
    <w:rsid w:val="006A1583"/>
    <w:rsid w:val="006B0EFE"/>
    <w:rsid w:val="006B146A"/>
    <w:rsid w:val="006B14D8"/>
    <w:rsid w:val="006B1C7C"/>
    <w:rsid w:val="006B33DB"/>
    <w:rsid w:val="006B7E67"/>
    <w:rsid w:val="006C01FA"/>
    <w:rsid w:val="006C369A"/>
    <w:rsid w:val="006C51EE"/>
    <w:rsid w:val="006C5B34"/>
    <w:rsid w:val="006C69EF"/>
    <w:rsid w:val="006C713F"/>
    <w:rsid w:val="006D1B9E"/>
    <w:rsid w:val="006D3BAC"/>
    <w:rsid w:val="006D6BCC"/>
    <w:rsid w:val="006E23B6"/>
    <w:rsid w:val="006E679D"/>
    <w:rsid w:val="006F24A2"/>
    <w:rsid w:val="006F4303"/>
    <w:rsid w:val="00700A0E"/>
    <w:rsid w:val="00702200"/>
    <w:rsid w:val="00704876"/>
    <w:rsid w:val="0070669A"/>
    <w:rsid w:val="007072EB"/>
    <w:rsid w:val="00707C65"/>
    <w:rsid w:val="00710C24"/>
    <w:rsid w:val="007117D5"/>
    <w:rsid w:val="00712458"/>
    <w:rsid w:val="00714639"/>
    <w:rsid w:val="00715A01"/>
    <w:rsid w:val="00723B17"/>
    <w:rsid w:val="00725589"/>
    <w:rsid w:val="00732895"/>
    <w:rsid w:val="00733CF8"/>
    <w:rsid w:val="00737338"/>
    <w:rsid w:val="00742397"/>
    <w:rsid w:val="007426F4"/>
    <w:rsid w:val="00743FB8"/>
    <w:rsid w:val="007452DC"/>
    <w:rsid w:val="00745CB0"/>
    <w:rsid w:val="00746A54"/>
    <w:rsid w:val="0075141D"/>
    <w:rsid w:val="00751FA9"/>
    <w:rsid w:val="00752345"/>
    <w:rsid w:val="00752B15"/>
    <w:rsid w:val="007534C4"/>
    <w:rsid w:val="007542FF"/>
    <w:rsid w:val="0075437C"/>
    <w:rsid w:val="007577FD"/>
    <w:rsid w:val="007600D9"/>
    <w:rsid w:val="00760EB3"/>
    <w:rsid w:val="00762907"/>
    <w:rsid w:val="00766796"/>
    <w:rsid w:val="00766FBB"/>
    <w:rsid w:val="00772DDA"/>
    <w:rsid w:val="00785B31"/>
    <w:rsid w:val="00790108"/>
    <w:rsid w:val="00790751"/>
    <w:rsid w:val="00790A16"/>
    <w:rsid w:val="00790C53"/>
    <w:rsid w:val="00791188"/>
    <w:rsid w:val="00794387"/>
    <w:rsid w:val="00796320"/>
    <w:rsid w:val="00797EA1"/>
    <w:rsid w:val="007A047B"/>
    <w:rsid w:val="007A0C7E"/>
    <w:rsid w:val="007A201A"/>
    <w:rsid w:val="007A37B6"/>
    <w:rsid w:val="007A3E50"/>
    <w:rsid w:val="007B0195"/>
    <w:rsid w:val="007B33AC"/>
    <w:rsid w:val="007C0095"/>
    <w:rsid w:val="007C088C"/>
    <w:rsid w:val="007C2915"/>
    <w:rsid w:val="007C2AE2"/>
    <w:rsid w:val="007C3576"/>
    <w:rsid w:val="007C49E4"/>
    <w:rsid w:val="007C6641"/>
    <w:rsid w:val="007C6FF1"/>
    <w:rsid w:val="007D32E1"/>
    <w:rsid w:val="007D5640"/>
    <w:rsid w:val="007D75FE"/>
    <w:rsid w:val="007E035F"/>
    <w:rsid w:val="007E3454"/>
    <w:rsid w:val="007F18D3"/>
    <w:rsid w:val="007F2495"/>
    <w:rsid w:val="007F53EC"/>
    <w:rsid w:val="00803566"/>
    <w:rsid w:val="00805D00"/>
    <w:rsid w:val="0081099D"/>
    <w:rsid w:val="00810B68"/>
    <w:rsid w:val="008122EE"/>
    <w:rsid w:val="00813FE1"/>
    <w:rsid w:val="00824E78"/>
    <w:rsid w:val="00825649"/>
    <w:rsid w:val="008265CF"/>
    <w:rsid w:val="008300FC"/>
    <w:rsid w:val="00832D6A"/>
    <w:rsid w:val="008347F6"/>
    <w:rsid w:val="00834AC8"/>
    <w:rsid w:val="00835E2C"/>
    <w:rsid w:val="00847482"/>
    <w:rsid w:val="00850A1E"/>
    <w:rsid w:val="00850FAF"/>
    <w:rsid w:val="0085379E"/>
    <w:rsid w:val="00862B4F"/>
    <w:rsid w:val="00863081"/>
    <w:rsid w:val="00866189"/>
    <w:rsid w:val="00875128"/>
    <w:rsid w:val="00875E0C"/>
    <w:rsid w:val="00881AAB"/>
    <w:rsid w:val="00881F7D"/>
    <w:rsid w:val="008865A3"/>
    <w:rsid w:val="008877D4"/>
    <w:rsid w:val="00887AA5"/>
    <w:rsid w:val="00891643"/>
    <w:rsid w:val="008924F2"/>
    <w:rsid w:val="00892B92"/>
    <w:rsid w:val="008941CA"/>
    <w:rsid w:val="00895191"/>
    <w:rsid w:val="008A54CA"/>
    <w:rsid w:val="008A5AC8"/>
    <w:rsid w:val="008A7017"/>
    <w:rsid w:val="008A7DA5"/>
    <w:rsid w:val="008B1F90"/>
    <w:rsid w:val="008B3453"/>
    <w:rsid w:val="008B6C7A"/>
    <w:rsid w:val="008B7089"/>
    <w:rsid w:val="008C1295"/>
    <w:rsid w:val="008C1479"/>
    <w:rsid w:val="008C1B49"/>
    <w:rsid w:val="008C258A"/>
    <w:rsid w:val="008D475C"/>
    <w:rsid w:val="008D7B88"/>
    <w:rsid w:val="008E23F5"/>
    <w:rsid w:val="008E3709"/>
    <w:rsid w:val="008E544D"/>
    <w:rsid w:val="008F0EDA"/>
    <w:rsid w:val="008F33B2"/>
    <w:rsid w:val="008F4CFC"/>
    <w:rsid w:val="00900F7D"/>
    <w:rsid w:val="009027C0"/>
    <w:rsid w:val="009105B5"/>
    <w:rsid w:val="009108DC"/>
    <w:rsid w:val="00911E62"/>
    <w:rsid w:val="00912A8C"/>
    <w:rsid w:val="00915480"/>
    <w:rsid w:val="00920CB4"/>
    <w:rsid w:val="00923E52"/>
    <w:rsid w:val="00934492"/>
    <w:rsid w:val="009354E6"/>
    <w:rsid w:val="00942634"/>
    <w:rsid w:val="00942E54"/>
    <w:rsid w:val="00952273"/>
    <w:rsid w:val="009529E6"/>
    <w:rsid w:val="00952ACF"/>
    <w:rsid w:val="00960E86"/>
    <w:rsid w:val="00962886"/>
    <w:rsid w:val="00963207"/>
    <w:rsid w:val="00964E1D"/>
    <w:rsid w:val="00966B2D"/>
    <w:rsid w:val="0097036C"/>
    <w:rsid w:val="0098265D"/>
    <w:rsid w:val="00983438"/>
    <w:rsid w:val="0098600A"/>
    <w:rsid w:val="00986561"/>
    <w:rsid w:val="0098734A"/>
    <w:rsid w:val="00987E4F"/>
    <w:rsid w:val="0099110E"/>
    <w:rsid w:val="00991450"/>
    <w:rsid w:val="00991A45"/>
    <w:rsid w:val="00997045"/>
    <w:rsid w:val="0099779C"/>
    <w:rsid w:val="009A125D"/>
    <w:rsid w:val="009A14AE"/>
    <w:rsid w:val="009A2A1F"/>
    <w:rsid w:val="009A3CCE"/>
    <w:rsid w:val="009A535D"/>
    <w:rsid w:val="009B049A"/>
    <w:rsid w:val="009B1FF2"/>
    <w:rsid w:val="009B2AF6"/>
    <w:rsid w:val="009B7F46"/>
    <w:rsid w:val="009C0618"/>
    <w:rsid w:val="009C2CBF"/>
    <w:rsid w:val="009C2CD4"/>
    <w:rsid w:val="009C3804"/>
    <w:rsid w:val="009C3D99"/>
    <w:rsid w:val="009C5C3B"/>
    <w:rsid w:val="009D65EF"/>
    <w:rsid w:val="009E2D79"/>
    <w:rsid w:val="009E67BD"/>
    <w:rsid w:val="009E6E2A"/>
    <w:rsid w:val="009E77F6"/>
    <w:rsid w:val="009F4940"/>
    <w:rsid w:val="009F67DE"/>
    <w:rsid w:val="00A00CAE"/>
    <w:rsid w:val="00A00F88"/>
    <w:rsid w:val="00A03850"/>
    <w:rsid w:val="00A06A0D"/>
    <w:rsid w:val="00A11EA6"/>
    <w:rsid w:val="00A14E27"/>
    <w:rsid w:val="00A20118"/>
    <w:rsid w:val="00A22713"/>
    <w:rsid w:val="00A23934"/>
    <w:rsid w:val="00A248A1"/>
    <w:rsid w:val="00A25189"/>
    <w:rsid w:val="00A3196D"/>
    <w:rsid w:val="00A31B97"/>
    <w:rsid w:val="00A33D87"/>
    <w:rsid w:val="00A36839"/>
    <w:rsid w:val="00A37592"/>
    <w:rsid w:val="00A405CF"/>
    <w:rsid w:val="00A447AB"/>
    <w:rsid w:val="00A44DBF"/>
    <w:rsid w:val="00A4610A"/>
    <w:rsid w:val="00A52F5C"/>
    <w:rsid w:val="00A54753"/>
    <w:rsid w:val="00A619D5"/>
    <w:rsid w:val="00A64693"/>
    <w:rsid w:val="00A678ED"/>
    <w:rsid w:val="00A711AE"/>
    <w:rsid w:val="00A71F60"/>
    <w:rsid w:val="00A75DD8"/>
    <w:rsid w:val="00A779F7"/>
    <w:rsid w:val="00A85182"/>
    <w:rsid w:val="00A85DA5"/>
    <w:rsid w:val="00A91F38"/>
    <w:rsid w:val="00A93D00"/>
    <w:rsid w:val="00A9552D"/>
    <w:rsid w:val="00A97B5B"/>
    <w:rsid w:val="00AA56F6"/>
    <w:rsid w:val="00AA584B"/>
    <w:rsid w:val="00AA590F"/>
    <w:rsid w:val="00AB3399"/>
    <w:rsid w:val="00AB7D1F"/>
    <w:rsid w:val="00AC3526"/>
    <w:rsid w:val="00AD01EB"/>
    <w:rsid w:val="00AD08D3"/>
    <w:rsid w:val="00AD46D2"/>
    <w:rsid w:val="00AD553A"/>
    <w:rsid w:val="00AE07B0"/>
    <w:rsid w:val="00AE1F13"/>
    <w:rsid w:val="00AE24F0"/>
    <w:rsid w:val="00AE4886"/>
    <w:rsid w:val="00AF53CA"/>
    <w:rsid w:val="00AF7350"/>
    <w:rsid w:val="00B01AE9"/>
    <w:rsid w:val="00B05D57"/>
    <w:rsid w:val="00B07ACD"/>
    <w:rsid w:val="00B105C4"/>
    <w:rsid w:val="00B1563E"/>
    <w:rsid w:val="00B16753"/>
    <w:rsid w:val="00B16945"/>
    <w:rsid w:val="00B17EF9"/>
    <w:rsid w:val="00B20610"/>
    <w:rsid w:val="00B21A6B"/>
    <w:rsid w:val="00B2336F"/>
    <w:rsid w:val="00B2436E"/>
    <w:rsid w:val="00B31291"/>
    <w:rsid w:val="00B31B76"/>
    <w:rsid w:val="00B33BE9"/>
    <w:rsid w:val="00B3468B"/>
    <w:rsid w:val="00B36A29"/>
    <w:rsid w:val="00B40BD4"/>
    <w:rsid w:val="00B43959"/>
    <w:rsid w:val="00B43A4B"/>
    <w:rsid w:val="00B509AE"/>
    <w:rsid w:val="00B615AA"/>
    <w:rsid w:val="00B625F1"/>
    <w:rsid w:val="00B64714"/>
    <w:rsid w:val="00B66783"/>
    <w:rsid w:val="00B66993"/>
    <w:rsid w:val="00B71166"/>
    <w:rsid w:val="00B72436"/>
    <w:rsid w:val="00B734A4"/>
    <w:rsid w:val="00B816E7"/>
    <w:rsid w:val="00B82AA9"/>
    <w:rsid w:val="00B8307C"/>
    <w:rsid w:val="00B87281"/>
    <w:rsid w:val="00B90165"/>
    <w:rsid w:val="00B908A8"/>
    <w:rsid w:val="00B92C76"/>
    <w:rsid w:val="00B93BBE"/>
    <w:rsid w:val="00B97588"/>
    <w:rsid w:val="00BA051B"/>
    <w:rsid w:val="00BA0963"/>
    <w:rsid w:val="00BA23DC"/>
    <w:rsid w:val="00BA2D83"/>
    <w:rsid w:val="00BA4823"/>
    <w:rsid w:val="00BA6AFD"/>
    <w:rsid w:val="00BB0A0C"/>
    <w:rsid w:val="00BB0E52"/>
    <w:rsid w:val="00BB22C5"/>
    <w:rsid w:val="00BB745D"/>
    <w:rsid w:val="00BC0E3D"/>
    <w:rsid w:val="00BC52F8"/>
    <w:rsid w:val="00BC7015"/>
    <w:rsid w:val="00BD1953"/>
    <w:rsid w:val="00BD1C9F"/>
    <w:rsid w:val="00BD1EC0"/>
    <w:rsid w:val="00BD1ECC"/>
    <w:rsid w:val="00BD2CE8"/>
    <w:rsid w:val="00BD3A91"/>
    <w:rsid w:val="00BD5360"/>
    <w:rsid w:val="00BD5E64"/>
    <w:rsid w:val="00BD64BD"/>
    <w:rsid w:val="00BE15D4"/>
    <w:rsid w:val="00BE3E48"/>
    <w:rsid w:val="00BE45BF"/>
    <w:rsid w:val="00BE59D9"/>
    <w:rsid w:val="00BF4AC2"/>
    <w:rsid w:val="00C14430"/>
    <w:rsid w:val="00C14F27"/>
    <w:rsid w:val="00C15193"/>
    <w:rsid w:val="00C1657B"/>
    <w:rsid w:val="00C17AB5"/>
    <w:rsid w:val="00C206DA"/>
    <w:rsid w:val="00C23321"/>
    <w:rsid w:val="00C23729"/>
    <w:rsid w:val="00C36050"/>
    <w:rsid w:val="00C3687D"/>
    <w:rsid w:val="00C417AB"/>
    <w:rsid w:val="00C41C65"/>
    <w:rsid w:val="00C41CCD"/>
    <w:rsid w:val="00C43EAA"/>
    <w:rsid w:val="00C44A3C"/>
    <w:rsid w:val="00C45D53"/>
    <w:rsid w:val="00C5154E"/>
    <w:rsid w:val="00C5232D"/>
    <w:rsid w:val="00C52648"/>
    <w:rsid w:val="00C53D00"/>
    <w:rsid w:val="00C5694A"/>
    <w:rsid w:val="00C56BD5"/>
    <w:rsid w:val="00C617C2"/>
    <w:rsid w:val="00C6263A"/>
    <w:rsid w:val="00C6356E"/>
    <w:rsid w:val="00C648C3"/>
    <w:rsid w:val="00C6617E"/>
    <w:rsid w:val="00C72F43"/>
    <w:rsid w:val="00C734C9"/>
    <w:rsid w:val="00C74417"/>
    <w:rsid w:val="00C76964"/>
    <w:rsid w:val="00C80523"/>
    <w:rsid w:val="00C81927"/>
    <w:rsid w:val="00C90C2F"/>
    <w:rsid w:val="00C91578"/>
    <w:rsid w:val="00C9348D"/>
    <w:rsid w:val="00CA1CB4"/>
    <w:rsid w:val="00CA484B"/>
    <w:rsid w:val="00CA5BA4"/>
    <w:rsid w:val="00CB6F01"/>
    <w:rsid w:val="00CC0414"/>
    <w:rsid w:val="00CC047D"/>
    <w:rsid w:val="00CC394B"/>
    <w:rsid w:val="00CC6A17"/>
    <w:rsid w:val="00CD3BA0"/>
    <w:rsid w:val="00CD4A08"/>
    <w:rsid w:val="00CD5F5A"/>
    <w:rsid w:val="00CD6FC0"/>
    <w:rsid w:val="00CD77E4"/>
    <w:rsid w:val="00CD7F6F"/>
    <w:rsid w:val="00CE0358"/>
    <w:rsid w:val="00CE10D3"/>
    <w:rsid w:val="00CE24AE"/>
    <w:rsid w:val="00CE2D7A"/>
    <w:rsid w:val="00CE44F6"/>
    <w:rsid w:val="00CE5273"/>
    <w:rsid w:val="00CF4228"/>
    <w:rsid w:val="00CF46EB"/>
    <w:rsid w:val="00CF5AE7"/>
    <w:rsid w:val="00CF743F"/>
    <w:rsid w:val="00D0120F"/>
    <w:rsid w:val="00D01396"/>
    <w:rsid w:val="00D01422"/>
    <w:rsid w:val="00D02F53"/>
    <w:rsid w:val="00D0565B"/>
    <w:rsid w:val="00D063F0"/>
    <w:rsid w:val="00D06CC1"/>
    <w:rsid w:val="00D14FD5"/>
    <w:rsid w:val="00D15CB8"/>
    <w:rsid w:val="00D16651"/>
    <w:rsid w:val="00D209D6"/>
    <w:rsid w:val="00D20A78"/>
    <w:rsid w:val="00D23688"/>
    <w:rsid w:val="00D252F0"/>
    <w:rsid w:val="00D26420"/>
    <w:rsid w:val="00D26F64"/>
    <w:rsid w:val="00D27F0F"/>
    <w:rsid w:val="00D370D0"/>
    <w:rsid w:val="00D37157"/>
    <w:rsid w:val="00D41763"/>
    <w:rsid w:val="00D44227"/>
    <w:rsid w:val="00D45085"/>
    <w:rsid w:val="00D4778F"/>
    <w:rsid w:val="00D5076E"/>
    <w:rsid w:val="00D50AAD"/>
    <w:rsid w:val="00D51435"/>
    <w:rsid w:val="00D52D1F"/>
    <w:rsid w:val="00D5435C"/>
    <w:rsid w:val="00D54601"/>
    <w:rsid w:val="00D54970"/>
    <w:rsid w:val="00D55333"/>
    <w:rsid w:val="00D55455"/>
    <w:rsid w:val="00D70174"/>
    <w:rsid w:val="00D77612"/>
    <w:rsid w:val="00D81FA1"/>
    <w:rsid w:val="00D82401"/>
    <w:rsid w:val="00D942B3"/>
    <w:rsid w:val="00D94360"/>
    <w:rsid w:val="00D9646D"/>
    <w:rsid w:val="00D97498"/>
    <w:rsid w:val="00DA0B41"/>
    <w:rsid w:val="00DA1366"/>
    <w:rsid w:val="00DA1977"/>
    <w:rsid w:val="00DA262D"/>
    <w:rsid w:val="00DA51C1"/>
    <w:rsid w:val="00DA6534"/>
    <w:rsid w:val="00DB1E55"/>
    <w:rsid w:val="00DB2B3F"/>
    <w:rsid w:val="00DB7CDC"/>
    <w:rsid w:val="00DC06DA"/>
    <w:rsid w:val="00DC0D25"/>
    <w:rsid w:val="00DC0EA7"/>
    <w:rsid w:val="00DC1433"/>
    <w:rsid w:val="00DC2CEA"/>
    <w:rsid w:val="00DC3521"/>
    <w:rsid w:val="00DD164C"/>
    <w:rsid w:val="00DD1910"/>
    <w:rsid w:val="00DD3405"/>
    <w:rsid w:val="00DD4980"/>
    <w:rsid w:val="00DD4B00"/>
    <w:rsid w:val="00DE1A36"/>
    <w:rsid w:val="00DE33C7"/>
    <w:rsid w:val="00DE3C85"/>
    <w:rsid w:val="00DF4066"/>
    <w:rsid w:val="00DF55E7"/>
    <w:rsid w:val="00DF6405"/>
    <w:rsid w:val="00DF6F7F"/>
    <w:rsid w:val="00DF711D"/>
    <w:rsid w:val="00E01EC9"/>
    <w:rsid w:val="00E04C06"/>
    <w:rsid w:val="00E04C7B"/>
    <w:rsid w:val="00E057ED"/>
    <w:rsid w:val="00E17172"/>
    <w:rsid w:val="00E20810"/>
    <w:rsid w:val="00E20953"/>
    <w:rsid w:val="00E23AD7"/>
    <w:rsid w:val="00E25E21"/>
    <w:rsid w:val="00E2605A"/>
    <w:rsid w:val="00E26B83"/>
    <w:rsid w:val="00E31D25"/>
    <w:rsid w:val="00E32AA1"/>
    <w:rsid w:val="00E37F79"/>
    <w:rsid w:val="00E420DD"/>
    <w:rsid w:val="00E43984"/>
    <w:rsid w:val="00E43F36"/>
    <w:rsid w:val="00E467A0"/>
    <w:rsid w:val="00E57500"/>
    <w:rsid w:val="00E60517"/>
    <w:rsid w:val="00E60A37"/>
    <w:rsid w:val="00E64A72"/>
    <w:rsid w:val="00E73EE6"/>
    <w:rsid w:val="00E7576C"/>
    <w:rsid w:val="00E76CC7"/>
    <w:rsid w:val="00E80457"/>
    <w:rsid w:val="00E80A8C"/>
    <w:rsid w:val="00E81EC3"/>
    <w:rsid w:val="00E844EA"/>
    <w:rsid w:val="00E84775"/>
    <w:rsid w:val="00E84822"/>
    <w:rsid w:val="00E84A9F"/>
    <w:rsid w:val="00E864B4"/>
    <w:rsid w:val="00E8736A"/>
    <w:rsid w:val="00E90B1C"/>
    <w:rsid w:val="00E910BB"/>
    <w:rsid w:val="00EA0E29"/>
    <w:rsid w:val="00EA6C59"/>
    <w:rsid w:val="00EA72B1"/>
    <w:rsid w:val="00EB3374"/>
    <w:rsid w:val="00EB4A2F"/>
    <w:rsid w:val="00EC1C57"/>
    <w:rsid w:val="00EC4D44"/>
    <w:rsid w:val="00EC7C3B"/>
    <w:rsid w:val="00ED77A5"/>
    <w:rsid w:val="00EE0FA9"/>
    <w:rsid w:val="00EE1231"/>
    <w:rsid w:val="00EE2316"/>
    <w:rsid w:val="00EE27B3"/>
    <w:rsid w:val="00EE3AA6"/>
    <w:rsid w:val="00EE50FE"/>
    <w:rsid w:val="00EE582C"/>
    <w:rsid w:val="00EF1322"/>
    <w:rsid w:val="00EF195A"/>
    <w:rsid w:val="00EF32D1"/>
    <w:rsid w:val="00EF3DED"/>
    <w:rsid w:val="00F009B5"/>
    <w:rsid w:val="00F03E5E"/>
    <w:rsid w:val="00F057AB"/>
    <w:rsid w:val="00F05B85"/>
    <w:rsid w:val="00F0628E"/>
    <w:rsid w:val="00F062CA"/>
    <w:rsid w:val="00F1363F"/>
    <w:rsid w:val="00F13F8C"/>
    <w:rsid w:val="00F1713E"/>
    <w:rsid w:val="00F17FBA"/>
    <w:rsid w:val="00F225CC"/>
    <w:rsid w:val="00F22B2D"/>
    <w:rsid w:val="00F2459A"/>
    <w:rsid w:val="00F24C85"/>
    <w:rsid w:val="00F31EF4"/>
    <w:rsid w:val="00F33F9A"/>
    <w:rsid w:val="00F34508"/>
    <w:rsid w:val="00F34B19"/>
    <w:rsid w:val="00F352F0"/>
    <w:rsid w:val="00F35A16"/>
    <w:rsid w:val="00F40FB2"/>
    <w:rsid w:val="00F41D0D"/>
    <w:rsid w:val="00F420F8"/>
    <w:rsid w:val="00F44B4E"/>
    <w:rsid w:val="00F45102"/>
    <w:rsid w:val="00F45292"/>
    <w:rsid w:val="00F46EA7"/>
    <w:rsid w:val="00F50E70"/>
    <w:rsid w:val="00F552A8"/>
    <w:rsid w:val="00F604A9"/>
    <w:rsid w:val="00F60E9B"/>
    <w:rsid w:val="00F62C4E"/>
    <w:rsid w:val="00F63F57"/>
    <w:rsid w:val="00F656FD"/>
    <w:rsid w:val="00F729E5"/>
    <w:rsid w:val="00F72CB9"/>
    <w:rsid w:val="00F75933"/>
    <w:rsid w:val="00F775A9"/>
    <w:rsid w:val="00F809D9"/>
    <w:rsid w:val="00F81569"/>
    <w:rsid w:val="00F861DB"/>
    <w:rsid w:val="00F86A41"/>
    <w:rsid w:val="00F909C1"/>
    <w:rsid w:val="00F9162E"/>
    <w:rsid w:val="00F945CF"/>
    <w:rsid w:val="00F947A3"/>
    <w:rsid w:val="00F9697D"/>
    <w:rsid w:val="00FA14DA"/>
    <w:rsid w:val="00FA21B5"/>
    <w:rsid w:val="00FA4747"/>
    <w:rsid w:val="00FA5C9E"/>
    <w:rsid w:val="00FA75A0"/>
    <w:rsid w:val="00FB077F"/>
    <w:rsid w:val="00FB1918"/>
    <w:rsid w:val="00FB1ECC"/>
    <w:rsid w:val="00FB46BE"/>
    <w:rsid w:val="00FC1B08"/>
    <w:rsid w:val="00FC4316"/>
    <w:rsid w:val="00FC606C"/>
    <w:rsid w:val="00FC62BA"/>
    <w:rsid w:val="00FC6CCA"/>
    <w:rsid w:val="00FD2BF7"/>
    <w:rsid w:val="00FD3F66"/>
    <w:rsid w:val="00FD52A4"/>
    <w:rsid w:val="00FD5A53"/>
    <w:rsid w:val="00FD7112"/>
    <w:rsid w:val="00FE33DD"/>
    <w:rsid w:val="00FE49AE"/>
    <w:rsid w:val="00FF313B"/>
    <w:rsid w:val="00FF475C"/>
    <w:rsid w:val="00FF5585"/>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66CC"/>
  <w15:chartTrackingRefBased/>
  <w15:docId w15:val="{03754105-E4B2-4E64-B250-578EE242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7C"/>
  </w:style>
  <w:style w:type="paragraph" w:styleId="Heading2">
    <w:name w:val="heading 2"/>
    <w:basedOn w:val="Normal"/>
    <w:link w:val="Heading2Char"/>
    <w:uiPriority w:val="9"/>
    <w:qFormat/>
    <w:rsid w:val="00D96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B1C"/>
    <w:pPr>
      <w:spacing w:after="0" w:line="240" w:lineRule="auto"/>
      <w:ind w:left="720"/>
    </w:pPr>
    <w:rPr>
      <w:rFonts w:ascii="Calibri" w:hAnsi="Calibri" w:cs="Calibri"/>
    </w:rPr>
  </w:style>
  <w:style w:type="paragraph" w:customStyle="1" w:styleId="gmail-m8357296469534441347msolistparagraph">
    <w:name w:val="gmail-m_8357296469534441347msolistparagraph"/>
    <w:basedOn w:val="Normal"/>
    <w:rsid w:val="00561B03"/>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CE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358"/>
  </w:style>
  <w:style w:type="paragraph" w:styleId="Footer">
    <w:name w:val="footer"/>
    <w:basedOn w:val="Normal"/>
    <w:link w:val="FooterChar"/>
    <w:uiPriority w:val="99"/>
    <w:unhideWhenUsed/>
    <w:rsid w:val="00CE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358"/>
  </w:style>
  <w:style w:type="paragraph" w:styleId="NormalWeb">
    <w:name w:val="Normal (Web)"/>
    <w:basedOn w:val="Normal"/>
    <w:uiPriority w:val="99"/>
    <w:unhideWhenUsed/>
    <w:rsid w:val="00AD01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FF313B"/>
  </w:style>
  <w:style w:type="character" w:customStyle="1" w:styleId="Heading2Char">
    <w:name w:val="Heading 2 Char"/>
    <w:basedOn w:val="DefaultParagraphFont"/>
    <w:link w:val="Heading2"/>
    <w:uiPriority w:val="9"/>
    <w:rsid w:val="00D9646D"/>
    <w:rPr>
      <w:rFonts w:ascii="Times New Roman" w:eastAsia="Times New Roman" w:hAnsi="Times New Roman" w:cs="Times New Roman"/>
      <w:b/>
      <w:bCs/>
      <w:sz w:val="36"/>
      <w:szCs w:val="36"/>
    </w:rPr>
  </w:style>
  <w:style w:type="character" w:styleId="Strong">
    <w:name w:val="Strong"/>
    <w:basedOn w:val="DefaultParagraphFont"/>
    <w:uiPriority w:val="22"/>
    <w:qFormat/>
    <w:rsid w:val="00D9646D"/>
    <w:rPr>
      <w:b/>
      <w:bCs/>
    </w:rPr>
  </w:style>
  <w:style w:type="character" w:styleId="Emphasis">
    <w:name w:val="Emphasis"/>
    <w:basedOn w:val="DefaultParagraphFont"/>
    <w:uiPriority w:val="20"/>
    <w:qFormat/>
    <w:rsid w:val="00D964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17">
      <w:bodyDiv w:val="1"/>
      <w:marLeft w:val="0"/>
      <w:marRight w:val="0"/>
      <w:marTop w:val="0"/>
      <w:marBottom w:val="0"/>
      <w:divBdr>
        <w:top w:val="none" w:sz="0" w:space="0" w:color="auto"/>
        <w:left w:val="none" w:sz="0" w:space="0" w:color="auto"/>
        <w:bottom w:val="none" w:sz="0" w:space="0" w:color="auto"/>
        <w:right w:val="none" w:sz="0" w:space="0" w:color="auto"/>
      </w:divBdr>
    </w:div>
    <w:div w:id="132870650">
      <w:bodyDiv w:val="1"/>
      <w:marLeft w:val="0"/>
      <w:marRight w:val="0"/>
      <w:marTop w:val="0"/>
      <w:marBottom w:val="0"/>
      <w:divBdr>
        <w:top w:val="none" w:sz="0" w:space="0" w:color="auto"/>
        <w:left w:val="none" w:sz="0" w:space="0" w:color="auto"/>
        <w:bottom w:val="none" w:sz="0" w:space="0" w:color="auto"/>
        <w:right w:val="none" w:sz="0" w:space="0" w:color="auto"/>
      </w:divBdr>
      <w:divsChild>
        <w:div w:id="1209029755">
          <w:marLeft w:val="0"/>
          <w:marRight w:val="0"/>
          <w:marTop w:val="0"/>
          <w:marBottom w:val="0"/>
          <w:divBdr>
            <w:top w:val="none" w:sz="0" w:space="0" w:color="auto"/>
            <w:left w:val="none" w:sz="0" w:space="0" w:color="auto"/>
            <w:bottom w:val="none" w:sz="0" w:space="0" w:color="auto"/>
            <w:right w:val="none" w:sz="0" w:space="0" w:color="auto"/>
          </w:divBdr>
          <w:divsChild>
            <w:div w:id="1997806562">
              <w:marLeft w:val="300"/>
              <w:marRight w:val="300"/>
              <w:marTop w:val="300"/>
              <w:marBottom w:val="300"/>
              <w:divBdr>
                <w:top w:val="none" w:sz="0" w:space="0" w:color="auto"/>
                <w:left w:val="none" w:sz="0" w:space="0" w:color="auto"/>
                <w:bottom w:val="none" w:sz="0" w:space="0" w:color="auto"/>
                <w:right w:val="none" w:sz="0" w:space="0" w:color="auto"/>
              </w:divBdr>
            </w:div>
          </w:divsChild>
        </w:div>
        <w:div w:id="1828476213">
          <w:marLeft w:val="0"/>
          <w:marRight w:val="0"/>
          <w:marTop w:val="0"/>
          <w:marBottom w:val="0"/>
          <w:divBdr>
            <w:top w:val="none" w:sz="0" w:space="0" w:color="auto"/>
            <w:left w:val="none" w:sz="0" w:space="0" w:color="auto"/>
            <w:bottom w:val="none" w:sz="0" w:space="0" w:color="auto"/>
            <w:right w:val="none" w:sz="0" w:space="0" w:color="auto"/>
          </w:divBdr>
          <w:divsChild>
            <w:div w:id="1186941650">
              <w:marLeft w:val="300"/>
              <w:marRight w:val="300"/>
              <w:marTop w:val="900"/>
              <w:marBottom w:val="300"/>
              <w:divBdr>
                <w:top w:val="none" w:sz="0" w:space="0" w:color="auto"/>
                <w:left w:val="none" w:sz="0" w:space="0" w:color="auto"/>
                <w:bottom w:val="none" w:sz="0" w:space="0" w:color="auto"/>
                <w:right w:val="none" w:sz="0" w:space="0" w:color="auto"/>
              </w:divBdr>
            </w:div>
          </w:divsChild>
        </w:div>
      </w:divsChild>
    </w:div>
    <w:div w:id="325784956">
      <w:bodyDiv w:val="1"/>
      <w:marLeft w:val="0"/>
      <w:marRight w:val="0"/>
      <w:marTop w:val="0"/>
      <w:marBottom w:val="0"/>
      <w:divBdr>
        <w:top w:val="none" w:sz="0" w:space="0" w:color="auto"/>
        <w:left w:val="none" w:sz="0" w:space="0" w:color="auto"/>
        <w:bottom w:val="none" w:sz="0" w:space="0" w:color="auto"/>
        <w:right w:val="none" w:sz="0" w:space="0" w:color="auto"/>
      </w:divBdr>
      <w:divsChild>
        <w:div w:id="400056185">
          <w:marLeft w:val="0"/>
          <w:marRight w:val="0"/>
          <w:marTop w:val="0"/>
          <w:marBottom w:val="0"/>
          <w:divBdr>
            <w:top w:val="none" w:sz="0" w:space="0" w:color="auto"/>
            <w:left w:val="none" w:sz="0" w:space="0" w:color="auto"/>
            <w:bottom w:val="none" w:sz="0" w:space="0" w:color="auto"/>
            <w:right w:val="none" w:sz="0" w:space="0" w:color="auto"/>
          </w:divBdr>
          <w:divsChild>
            <w:div w:id="1204175470">
              <w:marLeft w:val="300"/>
              <w:marRight w:val="300"/>
              <w:marTop w:val="900"/>
              <w:marBottom w:val="300"/>
              <w:divBdr>
                <w:top w:val="none" w:sz="0" w:space="0" w:color="auto"/>
                <w:left w:val="none" w:sz="0" w:space="0" w:color="auto"/>
                <w:bottom w:val="none" w:sz="0" w:space="0" w:color="auto"/>
                <w:right w:val="none" w:sz="0" w:space="0" w:color="auto"/>
              </w:divBdr>
            </w:div>
          </w:divsChild>
        </w:div>
        <w:div w:id="2138713745">
          <w:marLeft w:val="0"/>
          <w:marRight w:val="0"/>
          <w:marTop w:val="0"/>
          <w:marBottom w:val="0"/>
          <w:divBdr>
            <w:top w:val="none" w:sz="0" w:space="0" w:color="auto"/>
            <w:left w:val="none" w:sz="0" w:space="0" w:color="auto"/>
            <w:bottom w:val="none" w:sz="0" w:space="0" w:color="auto"/>
            <w:right w:val="none" w:sz="0" w:space="0" w:color="auto"/>
          </w:divBdr>
          <w:divsChild>
            <w:div w:id="13822480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377896866">
      <w:bodyDiv w:val="1"/>
      <w:marLeft w:val="0"/>
      <w:marRight w:val="0"/>
      <w:marTop w:val="0"/>
      <w:marBottom w:val="0"/>
      <w:divBdr>
        <w:top w:val="none" w:sz="0" w:space="0" w:color="auto"/>
        <w:left w:val="none" w:sz="0" w:space="0" w:color="auto"/>
        <w:bottom w:val="none" w:sz="0" w:space="0" w:color="auto"/>
        <w:right w:val="none" w:sz="0" w:space="0" w:color="auto"/>
      </w:divBdr>
    </w:div>
    <w:div w:id="672998551">
      <w:bodyDiv w:val="1"/>
      <w:marLeft w:val="0"/>
      <w:marRight w:val="0"/>
      <w:marTop w:val="0"/>
      <w:marBottom w:val="0"/>
      <w:divBdr>
        <w:top w:val="none" w:sz="0" w:space="0" w:color="auto"/>
        <w:left w:val="none" w:sz="0" w:space="0" w:color="auto"/>
        <w:bottom w:val="none" w:sz="0" w:space="0" w:color="auto"/>
        <w:right w:val="none" w:sz="0" w:space="0" w:color="auto"/>
      </w:divBdr>
    </w:div>
    <w:div w:id="714819022">
      <w:bodyDiv w:val="1"/>
      <w:marLeft w:val="0"/>
      <w:marRight w:val="0"/>
      <w:marTop w:val="0"/>
      <w:marBottom w:val="0"/>
      <w:divBdr>
        <w:top w:val="none" w:sz="0" w:space="0" w:color="auto"/>
        <w:left w:val="none" w:sz="0" w:space="0" w:color="auto"/>
        <w:bottom w:val="none" w:sz="0" w:space="0" w:color="auto"/>
        <w:right w:val="none" w:sz="0" w:space="0" w:color="auto"/>
      </w:divBdr>
    </w:div>
    <w:div w:id="718239730">
      <w:bodyDiv w:val="1"/>
      <w:marLeft w:val="0"/>
      <w:marRight w:val="0"/>
      <w:marTop w:val="0"/>
      <w:marBottom w:val="0"/>
      <w:divBdr>
        <w:top w:val="none" w:sz="0" w:space="0" w:color="auto"/>
        <w:left w:val="none" w:sz="0" w:space="0" w:color="auto"/>
        <w:bottom w:val="none" w:sz="0" w:space="0" w:color="auto"/>
        <w:right w:val="none" w:sz="0" w:space="0" w:color="auto"/>
      </w:divBdr>
    </w:div>
    <w:div w:id="738937892">
      <w:bodyDiv w:val="1"/>
      <w:marLeft w:val="0"/>
      <w:marRight w:val="0"/>
      <w:marTop w:val="0"/>
      <w:marBottom w:val="0"/>
      <w:divBdr>
        <w:top w:val="none" w:sz="0" w:space="0" w:color="auto"/>
        <w:left w:val="none" w:sz="0" w:space="0" w:color="auto"/>
        <w:bottom w:val="none" w:sz="0" w:space="0" w:color="auto"/>
        <w:right w:val="none" w:sz="0" w:space="0" w:color="auto"/>
      </w:divBdr>
    </w:div>
    <w:div w:id="1089156948">
      <w:bodyDiv w:val="1"/>
      <w:marLeft w:val="0"/>
      <w:marRight w:val="0"/>
      <w:marTop w:val="0"/>
      <w:marBottom w:val="0"/>
      <w:divBdr>
        <w:top w:val="none" w:sz="0" w:space="0" w:color="auto"/>
        <w:left w:val="none" w:sz="0" w:space="0" w:color="auto"/>
        <w:bottom w:val="none" w:sz="0" w:space="0" w:color="auto"/>
        <w:right w:val="none" w:sz="0" w:space="0" w:color="auto"/>
      </w:divBdr>
    </w:div>
    <w:div w:id="1322391657">
      <w:bodyDiv w:val="1"/>
      <w:marLeft w:val="0"/>
      <w:marRight w:val="0"/>
      <w:marTop w:val="0"/>
      <w:marBottom w:val="0"/>
      <w:divBdr>
        <w:top w:val="none" w:sz="0" w:space="0" w:color="auto"/>
        <w:left w:val="none" w:sz="0" w:space="0" w:color="auto"/>
        <w:bottom w:val="none" w:sz="0" w:space="0" w:color="auto"/>
        <w:right w:val="none" w:sz="0" w:space="0" w:color="auto"/>
      </w:divBdr>
    </w:div>
    <w:div w:id="1424958269">
      <w:bodyDiv w:val="1"/>
      <w:marLeft w:val="0"/>
      <w:marRight w:val="0"/>
      <w:marTop w:val="0"/>
      <w:marBottom w:val="0"/>
      <w:divBdr>
        <w:top w:val="none" w:sz="0" w:space="0" w:color="auto"/>
        <w:left w:val="none" w:sz="0" w:space="0" w:color="auto"/>
        <w:bottom w:val="none" w:sz="0" w:space="0" w:color="auto"/>
        <w:right w:val="none" w:sz="0" w:space="0" w:color="auto"/>
      </w:divBdr>
    </w:div>
    <w:div w:id="1526671459">
      <w:bodyDiv w:val="1"/>
      <w:marLeft w:val="0"/>
      <w:marRight w:val="0"/>
      <w:marTop w:val="0"/>
      <w:marBottom w:val="0"/>
      <w:divBdr>
        <w:top w:val="none" w:sz="0" w:space="0" w:color="auto"/>
        <w:left w:val="none" w:sz="0" w:space="0" w:color="auto"/>
        <w:bottom w:val="none" w:sz="0" w:space="0" w:color="auto"/>
        <w:right w:val="none" w:sz="0" w:space="0" w:color="auto"/>
      </w:divBdr>
    </w:div>
    <w:div w:id="1611011772">
      <w:bodyDiv w:val="1"/>
      <w:marLeft w:val="0"/>
      <w:marRight w:val="0"/>
      <w:marTop w:val="0"/>
      <w:marBottom w:val="0"/>
      <w:divBdr>
        <w:top w:val="none" w:sz="0" w:space="0" w:color="auto"/>
        <w:left w:val="none" w:sz="0" w:space="0" w:color="auto"/>
        <w:bottom w:val="none" w:sz="0" w:space="0" w:color="auto"/>
        <w:right w:val="none" w:sz="0" w:space="0" w:color="auto"/>
      </w:divBdr>
    </w:div>
    <w:div w:id="1851598185">
      <w:bodyDiv w:val="1"/>
      <w:marLeft w:val="0"/>
      <w:marRight w:val="0"/>
      <w:marTop w:val="0"/>
      <w:marBottom w:val="0"/>
      <w:divBdr>
        <w:top w:val="none" w:sz="0" w:space="0" w:color="auto"/>
        <w:left w:val="none" w:sz="0" w:space="0" w:color="auto"/>
        <w:bottom w:val="none" w:sz="0" w:space="0" w:color="auto"/>
        <w:right w:val="none" w:sz="0" w:space="0" w:color="auto"/>
      </w:divBdr>
    </w:div>
    <w:div w:id="1879125924">
      <w:bodyDiv w:val="1"/>
      <w:marLeft w:val="0"/>
      <w:marRight w:val="0"/>
      <w:marTop w:val="0"/>
      <w:marBottom w:val="0"/>
      <w:divBdr>
        <w:top w:val="none" w:sz="0" w:space="0" w:color="auto"/>
        <w:left w:val="none" w:sz="0" w:space="0" w:color="auto"/>
        <w:bottom w:val="none" w:sz="0" w:space="0" w:color="auto"/>
        <w:right w:val="none" w:sz="0" w:space="0" w:color="auto"/>
      </w:divBdr>
    </w:div>
    <w:div w:id="1933664167">
      <w:bodyDiv w:val="1"/>
      <w:marLeft w:val="0"/>
      <w:marRight w:val="0"/>
      <w:marTop w:val="0"/>
      <w:marBottom w:val="0"/>
      <w:divBdr>
        <w:top w:val="none" w:sz="0" w:space="0" w:color="auto"/>
        <w:left w:val="none" w:sz="0" w:space="0" w:color="auto"/>
        <w:bottom w:val="none" w:sz="0" w:space="0" w:color="auto"/>
        <w:right w:val="none" w:sz="0" w:space="0" w:color="auto"/>
      </w:divBdr>
    </w:div>
    <w:div w:id="201995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413444FCF184FA6196D2C2DBDC280" ma:contentTypeVersion="18" ma:contentTypeDescription="Create a new document." ma:contentTypeScope="" ma:versionID="46ab1728018de854cfaf6882fdb91f64">
  <xsd:schema xmlns:xsd="http://www.w3.org/2001/XMLSchema" xmlns:xs="http://www.w3.org/2001/XMLSchema" xmlns:p="http://schemas.microsoft.com/office/2006/metadata/properties" xmlns:ns2="c263b8b3-982a-4838-ad4a-a6c96d0dc194" xmlns:ns3="5a333724-baad-412f-8a68-b2e4950c2be5" targetNamespace="http://schemas.microsoft.com/office/2006/metadata/properties" ma:root="true" ma:fieldsID="6394e365ae901e381b4a08265238db4d" ns2:_="" ns3:_="">
    <xsd:import namespace="c263b8b3-982a-4838-ad4a-a6c96d0dc194"/>
    <xsd:import namespace="5a333724-baad-412f-8a68-b2e4950c2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3b8b3-982a-4838-ad4a-a6c96d0dc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907543-e577-43a7-8037-bdbfaf75c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33724-baad-412f-8a68-b2e4950c2b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f8322d-4974-4a66-b658-a9538bd6710e}" ma:internalName="TaxCatchAll" ma:showField="CatchAllData" ma:web="5a333724-baad-412f-8a68-b2e4950c2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333724-baad-412f-8a68-b2e4950c2be5" xsi:nil="true"/>
    <lcf76f155ced4ddcb4097134ff3c332f xmlns="c263b8b3-982a-4838-ad4a-a6c96d0dc1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F72BD-9794-4510-B6F1-A9681B39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3b8b3-982a-4838-ad4a-a6c96d0dc194"/>
    <ds:schemaRef ds:uri="5a333724-baad-412f-8a68-b2e4950c2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8CD1A-3B2F-456A-AE52-807A2D91EBE6}">
  <ds:schemaRefs>
    <ds:schemaRef ds:uri="http://schemas.microsoft.com/office/2006/metadata/properties"/>
    <ds:schemaRef ds:uri="http://schemas.microsoft.com/office/infopath/2007/PartnerControls"/>
    <ds:schemaRef ds:uri="5a333724-baad-412f-8a68-b2e4950c2be5"/>
    <ds:schemaRef ds:uri="c263b8b3-982a-4838-ad4a-a6c96d0dc194"/>
  </ds:schemaRefs>
</ds:datastoreItem>
</file>

<file path=customXml/itemProps3.xml><?xml version="1.0" encoding="utf-8"?>
<ds:datastoreItem xmlns:ds="http://schemas.openxmlformats.org/officeDocument/2006/customXml" ds:itemID="{D79A86E4-084D-4F86-90A0-3E3B72819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MCCC - Programs</dc:creator>
  <cp:keywords/>
  <dc:description/>
  <cp:lastModifiedBy>Alan Waters</cp:lastModifiedBy>
  <cp:revision>3</cp:revision>
  <cp:lastPrinted>2025-05-20T21:17:00Z</cp:lastPrinted>
  <dcterms:created xsi:type="dcterms:W3CDTF">2026-06-08T17:10:00Z</dcterms:created>
  <dcterms:modified xsi:type="dcterms:W3CDTF">2026-06-08T17:12:00Z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0x010100DF7413444FCF184FA6196D2C2DBDC280</vt:lpwstr>
  </property>
  <property fmtid="{D5CDD505-2E9C-101B-9397-08002B2CF9AE}" pid="3" name="MediaServiceImageTags">
    <vt:lpwstr/>
  </property>
</Properties>
</file>