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C8BA" w14:textId="77777777" w:rsidR="008E6C2B" w:rsidRPr="008E6C2B" w:rsidRDefault="008E6C2B" w:rsidP="008E6C2B">
      <w:pPr>
        <w:rPr>
          <w:b/>
          <w:bCs/>
        </w:rPr>
      </w:pPr>
      <w:r w:rsidRPr="008E6C2B">
        <w:rPr>
          <w:b/>
          <w:bCs/>
        </w:rPr>
        <w:t>Montgomery County Chamber of Commerce</w:t>
      </w:r>
    </w:p>
    <w:p w14:paraId="17618EF8" w14:textId="77777777" w:rsidR="008E6C2B" w:rsidRPr="008E6C2B" w:rsidRDefault="008E6C2B" w:rsidP="008E6C2B">
      <w:pPr>
        <w:rPr>
          <w:b/>
          <w:bCs/>
        </w:rPr>
      </w:pPr>
      <w:r w:rsidRPr="008E6C2B">
        <w:rPr>
          <w:b/>
          <w:bCs/>
        </w:rPr>
        <w:t>2025 Halloween Storefront Contest Rules</w:t>
      </w:r>
    </w:p>
    <w:p w14:paraId="14B67C44" w14:textId="77777777" w:rsidR="008E6C2B" w:rsidRPr="008E6C2B" w:rsidRDefault="008E6C2B" w:rsidP="008E6C2B">
      <w:r w:rsidRPr="008E6C2B">
        <w:rPr>
          <w:b/>
          <w:bCs/>
        </w:rPr>
        <w:t>Entry Fees:</w:t>
      </w:r>
    </w:p>
    <w:p w14:paraId="37C9EAB6" w14:textId="77777777" w:rsidR="008E6C2B" w:rsidRPr="008E6C2B" w:rsidRDefault="008E6C2B" w:rsidP="008E6C2B">
      <w:pPr>
        <w:numPr>
          <w:ilvl w:val="0"/>
          <w:numId w:val="1"/>
        </w:numPr>
      </w:pPr>
      <w:r w:rsidRPr="008E6C2B">
        <w:rPr>
          <w:b/>
          <w:bCs/>
        </w:rPr>
        <w:t>Chamber Members:</w:t>
      </w:r>
      <w:r w:rsidRPr="008E6C2B">
        <w:t xml:space="preserve"> $25</w:t>
      </w:r>
    </w:p>
    <w:p w14:paraId="583E0FD3" w14:textId="77777777" w:rsidR="008E6C2B" w:rsidRPr="008E6C2B" w:rsidRDefault="008E6C2B" w:rsidP="008E6C2B">
      <w:pPr>
        <w:numPr>
          <w:ilvl w:val="0"/>
          <w:numId w:val="1"/>
        </w:numPr>
      </w:pPr>
      <w:r w:rsidRPr="008E6C2B">
        <w:rPr>
          <w:b/>
          <w:bCs/>
        </w:rPr>
        <w:t>Nonmembers:</w:t>
      </w:r>
      <w:r w:rsidRPr="008E6C2B">
        <w:t xml:space="preserve"> $50</w:t>
      </w:r>
    </w:p>
    <w:p w14:paraId="5FF1E4F9" w14:textId="77777777" w:rsidR="008E6C2B" w:rsidRPr="008E6C2B" w:rsidRDefault="008E6C2B" w:rsidP="008E6C2B">
      <w:proofErr w:type="gramStart"/>
      <w:r w:rsidRPr="008E6C2B">
        <w:rPr>
          <w:b/>
          <w:bCs/>
        </w:rPr>
        <w:t>Prizes</w:t>
      </w:r>
      <w:proofErr w:type="gramEnd"/>
      <w:r w:rsidRPr="008E6C2B">
        <w:rPr>
          <w:b/>
          <w:bCs/>
        </w:rPr>
        <w:t>:</w:t>
      </w:r>
    </w:p>
    <w:p w14:paraId="5DE9FDB2" w14:textId="77777777" w:rsidR="008E6C2B" w:rsidRPr="008E6C2B" w:rsidRDefault="008E6C2B" w:rsidP="008E6C2B">
      <w:pPr>
        <w:numPr>
          <w:ilvl w:val="0"/>
          <w:numId w:val="2"/>
        </w:numPr>
      </w:pPr>
      <w:r w:rsidRPr="008E6C2B">
        <w:t xml:space="preserve">The </w:t>
      </w:r>
      <w:r w:rsidRPr="008E6C2B">
        <w:rPr>
          <w:b/>
          <w:bCs/>
        </w:rPr>
        <w:t>Top 3 Storefronts</w:t>
      </w:r>
      <w:r w:rsidRPr="008E6C2B">
        <w:t xml:space="preserve"> will receive official recognition from the Chamber.</w:t>
      </w:r>
    </w:p>
    <w:p w14:paraId="74B67C50" w14:textId="77777777" w:rsidR="008E6C2B" w:rsidRPr="008E6C2B" w:rsidRDefault="008E6C2B" w:rsidP="008E6C2B">
      <w:r w:rsidRPr="008E6C2B">
        <w:pict w14:anchorId="5DA4EF93">
          <v:rect id="_x0000_i1061" style="width:0;height:1.5pt" o:hralign="center" o:hrstd="t" o:hr="t" fillcolor="#a0a0a0" stroked="f"/>
        </w:pict>
      </w:r>
    </w:p>
    <w:p w14:paraId="17CC036C" w14:textId="77777777" w:rsidR="008E6C2B" w:rsidRPr="008E6C2B" w:rsidRDefault="008E6C2B" w:rsidP="008E6C2B">
      <w:pPr>
        <w:rPr>
          <w:b/>
          <w:bCs/>
        </w:rPr>
      </w:pPr>
      <w:r w:rsidRPr="008E6C2B">
        <w:rPr>
          <w:b/>
          <w:bCs/>
        </w:rPr>
        <w:t>1. Eligibility</w:t>
      </w:r>
    </w:p>
    <w:p w14:paraId="08AC118A" w14:textId="690082BA" w:rsidR="008E6C2B" w:rsidRPr="008E6C2B" w:rsidRDefault="008E6C2B" w:rsidP="008E6C2B">
      <w:pPr>
        <w:numPr>
          <w:ilvl w:val="0"/>
          <w:numId w:val="3"/>
        </w:numPr>
      </w:pPr>
      <w:r w:rsidRPr="008E6C2B">
        <w:t>Open to all businesses located in Montgomery County</w:t>
      </w:r>
      <w:r>
        <w:t>.</w:t>
      </w:r>
    </w:p>
    <w:p w14:paraId="4C29A3AA" w14:textId="30E69EDE" w:rsidR="008E6C2B" w:rsidRPr="008E6C2B" w:rsidRDefault="008E6C2B" w:rsidP="008E6C2B">
      <w:pPr>
        <w:numPr>
          <w:ilvl w:val="0"/>
          <w:numId w:val="3"/>
        </w:numPr>
      </w:pPr>
      <w:r w:rsidRPr="008E6C2B">
        <w:t xml:space="preserve">Businesses must be able to decorate their physical storefront interior that </w:t>
      </w:r>
      <w:r>
        <w:t xml:space="preserve">is </w:t>
      </w:r>
      <w:r w:rsidRPr="008E6C2B">
        <w:t>visible from the street</w:t>
      </w:r>
      <w:r>
        <w:t xml:space="preserve"> or walkway if in a mall. </w:t>
      </w:r>
    </w:p>
    <w:p w14:paraId="74788400" w14:textId="77777777" w:rsidR="008E6C2B" w:rsidRPr="008E6C2B" w:rsidRDefault="008E6C2B" w:rsidP="008E6C2B">
      <w:pPr>
        <w:numPr>
          <w:ilvl w:val="0"/>
          <w:numId w:val="3"/>
        </w:numPr>
      </w:pPr>
      <w:r w:rsidRPr="008E6C2B">
        <w:t>Participants must submit an entry form and pay the entry fee by the published deadline.</w:t>
      </w:r>
    </w:p>
    <w:p w14:paraId="4E6CECA2" w14:textId="77777777" w:rsidR="008E6C2B" w:rsidRPr="008E6C2B" w:rsidRDefault="008E6C2B" w:rsidP="008E6C2B">
      <w:r w:rsidRPr="008E6C2B">
        <w:pict w14:anchorId="1B87BA63">
          <v:rect id="_x0000_i1062" style="width:0;height:1.5pt" o:hralign="center" o:hrstd="t" o:hr="t" fillcolor="#a0a0a0" stroked="f"/>
        </w:pict>
      </w:r>
    </w:p>
    <w:p w14:paraId="43BEEDC6" w14:textId="77777777" w:rsidR="008E6C2B" w:rsidRPr="008E6C2B" w:rsidRDefault="008E6C2B" w:rsidP="008E6C2B">
      <w:pPr>
        <w:rPr>
          <w:b/>
          <w:bCs/>
        </w:rPr>
      </w:pPr>
      <w:r w:rsidRPr="008E6C2B">
        <w:rPr>
          <w:b/>
          <w:bCs/>
        </w:rPr>
        <w:t>2. Decoration Guidelines</w:t>
      </w:r>
    </w:p>
    <w:p w14:paraId="0EB4A67D" w14:textId="77777777" w:rsidR="008E6C2B" w:rsidRPr="008E6C2B" w:rsidRDefault="008E6C2B" w:rsidP="008E6C2B">
      <w:pPr>
        <w:numPr>
          <w:ilvl w:val="0"/>
          <w:numId w:val="4"/>
        </w:numPr>
      </w:pPr>
      <w:r w:rsidRPr="008E6C2B">
        <w:t>Decorations must be family-friendly and suitable for all ages.</w:t>
      </w:r>
    </w:p>
    <w:p w14:paraId="4363CFEB" w14:textId="77777777" w:rsidR="008E6C2B" w:rsidRPr="008E6C2B" w:rsidRDefault="008E6C2B" w:rsidP="008E6C2B">
      <w:pPr>
        <w:numPr>
          <w:ilvl w:val="0"/>
          <w:numId w:val="4"/>
        </w:numPr>
      </w:pPr>
      <w:r w:rsidRPr="008E6C2B">
        <w:t xml:space="preserve">Themes may be spooky, funny, or festive, but </w:t>
      </w:r>
      <w:r w:rsidRPr="008E6C2B">
        <w:rPr>
          <w:b/>
          <w:bCs/>
        </w:rPr>
        <w:t>cannot include offensive, violent, or inappropriate content</w:t>
      </w:r>
      <w:r w:rsidRPr="008E6C2B">
        <w:t>.</w:t>
      </w:r>
    </w:p>
    <w:p w14:paraId="672C4149" w14:textId="77777777" w:rsidR="008E6C2B" w:rsidRPr="008E6C2B" w:rsidRDefault="008E6C2B" w:rsidP="008E6C2B">
      <w:pPr>
        <w:numPr>
          <w:ilvl w:val="0"/>
          <w:numId w:val="4"/>
        </w:numPr>
      </w:pPr>
      <w:r w:rsidRPr="008E6C2B">
        <w:t>All displays must comply with local safety and zoning ordinances.</w:t>
      </w:r>
    </w:p>
    <w:p w14:paraId="27D18256" w14:textId="77777777" w:rsidR="008E6C2B" w:rsidRPr="008E6C2B" w:rsidRDefault="008E6C2B" w:rsidP="008E6C2B">
      <w:pPr>
        <w:numPr>
          <w:ilvl w:val="0"/>
          <w:numId w:val="4"/>
        </w:numPr>
      </w:pPr>
      <w:r w:rsidRPr="008E6C2B">
        <w:t>Decorations must be completed and visible by the contest start date.</w:t>
      </w:r>
    </w:p>
    <w:p w14:paraId="2B81D78A" w14:textId="77777777" w:rsidR="008E6C2B" w:rsidRPr="008E6C2B" w:rsidRDefault="008E6C2B" w:rsidP="008E6C2B">
      <w:r w:rsidRPr="008E6C2B">
        <w:pict w14:anchorId="41063597">
          <v:rect id="_x0000_i1063" style="width:0;height:1.5pt" o:hralign="center" o:hrstd="t" o:hr="t" fillcolor="#a0a0a0" stroked="f"/>
        </w:pict>
      </w:r>
    </w:p>
    <w:p w14:paraId="2F3688C0" w14:textId="77777777" w:rsidR="008E6C2B" w:rsidRPr="008E6C2B" w:rsidRDefault="008E6C2B" w:rsidP="008E6C2B">
      <w:pPr>
        <w:rPr>
          <w:b/>
          <w:bCs/>
        </w:rPr>
      </w:pPr>
      <w:r w:rsidRPr="008E6C2B">
        <w:rPr>
          <w:b/>
          <w:bCs/>
        </w:rPr>
        <w:t>3. Judging &amp; Voting</w:t>
      </w:r>
    </w:p>
    <w:p w14:paraId="5A28E964" w14:textId="77777777" w:rsidR="008E6C2B" w:rsidRPr="008E6C2B" w:rsidRDefault="008E6C2B" w:rsidP="008E6C2B">
      <w:pPr>
        <w:numPr>
          <w:ilvl w:val="0"/>
          <w:numId w:val="5"/>
        </w:numPr>
      </w:pPr>
      <w:r w:rsidRPr="008E6C2B">
        <w:t xml:space="preserve">Winners will be determined by the </w:t>
      </w:r>
      <w:r w:rsidRPr="008E6C2B">
        <w:rPr>
          <w:b/>
          <w:bCs/>
        </w:rPr>
        <w:t>total number of online votes</w:t>
      </w:r>
      <w:r w:rsidRPr="008E6C2B">
        <w:t xml:space="preserve"> cast during the voting period.</w:t>
      </w:r>
    </w:p>
    <w:p w14:paraId="6E8E91A5" w14:textId="77777777" w:rsidR="008E6C2B" w:rsidRPr="008E6C2B" w:rsidRDefault="008E6C2B" w:rsidP="008E6C2B">
      <w:pPr>
        <w:numPr>
          <w:ilvl w:val="0"/>
          <w:numId w:val="5"/>
        </w:numPr>
      </w:pPr>
      <w:r w:rsidRPr="008E6C2B">
        <w:t>Voting will be open to the public through the Chamber’s official website or designated voting platform.</w:t>
      </w:r>
    </w:p>
    <w:p w14:paraId="6E764B7E" w14:textId="77777777" w:rsidR="008E6C2B" w:rsidRPr="008E6C2B" w:rsidRDefault="008E6C2B" w:rsidP="008E6C2B">
      <w:pPr>
        <w:numPr>
          <w:ilvl w:val="0"/>
          <w:numId w:val="5"/>
        </w:numPr>
      </w:pPr>
      <w:r w:rsidRPr="008E6C2B">
        <w:lastRenderedPageBreak/>
        <w:t>In the event of a tie, the Chamber’s Board of Directors will cast the final deciding vote.</w:t>
      </w:r>
    </w:p>
    <w:p w14:paraId="4B3B17FC" w14:textId="77777777" w:rsidR="008E6C2B" w:rsidRPr="008E6C2B" w:rsidRDefault="008E6C2B" w:rsidP="008E6C2B">
      <w:r w:rsidRPr="008E6C2B">
        <w:pict w14:anchorId="2642C297">
          <v:rect id="_x0000_i1064" style="width:0;height:1.5pt" o:hralign="center" o:hrstd="t" o:hr="t" fillcolor="#a0a0a0" stroked="f"/>
        </w:pict>
      </w:r>
    </w:p>
    <w:p w14:paraId="3513F816" w14:textId="77777777" w:rsidR="008E6C2B" w:rsidRPr="008E6C2B" w:rsidRDefault="008E6C2B" w:rsidP="008E6C2B">
      <w:pPr>
        <w:rPr>
          <w:b/>
          <w:bCs/>
        </w:rPr>
      </w:pPr>
      <w:r w:rsidRPr="008E6C2B">
        <w:rPr>
          <w:b/>
          <w:bCs/>
        </w:rPr>
        <w:t>4. Timeline</w:t>
      </w:r>
    </w:p>
    <w:p w14:paraId="5A214027" w14:textId="56E8C1B8" w:rsidR="008E6C2B" w:rsidRPr="008E6C2B" w:rsidRDefault="008E6C2B" w:rsidP="008E6C2B">
      <w:pPr>
        <w:numPr>
          <w:ilvl w:val="0"/>
          <w:numId w:val="6"/>
        </w:numPr>
      </w:pPr>
      <w:r w:rsidRPr="008E6C2B">
        <w:rPr>
          <w:b/>
          <w:bCs/>
        </w:rPr>
        <w:t>Entry Deadline:</w:t>
      </w:r>
      <w:r w:rsidRPr="008E6C2B">
        <w:t xml:space="preserve"> </w:t>
      </w:r>
      <w:r>
        <w:t>September 15, 2025</w:t>
      </w:r>
    </w:p>
    <w:p w14:paraId="48A7020B" w14:textId="0876F0E8" w:rsidR="008E6C2B" w:rsidRPr="008E6C2B" w:rsidRDefault="008E6C2B" w:rsidP="008E6C2B">
      <w:pPr>
        <w:numPr>
          <w:ilvl w:val="0"/>
          <w:numId w:val="6"/>
        </w:numPr>
      </w:pPr>
      <w:r w:rsidRPr="008E6C2B">
        <w:rPr>
          <w:b/>
          <w:bCs/>
        </w:rPr>
        <w:t>Voting Period:</w:t>
      </w:r>
      <w:r w:rsidRPr="008E6C2B">
        <w:t xml:space="preserve"> </w:t>
      </w:r>
      <w:r>
        <w:t>October 3</w:t>
      </w:r>
      <w:r w:rsidRPr="008E6C2B">
        <w:rPr>
          <w:vertAlign w:val="superscript"/>
        </w:rPr>
        <w:t>rd</w:t>
      </w:r>
      <w:r>
        <w:t>-30th</w:t>
      </w:r>
    </w:p>
    <w:p w14:paraId="4A062CB9" w14:textId="4EF6C7BB" w:rsidR="008E6C2B" w:rsidRPr="008E6C2B" w:rsidRDefault="008E6C2B" w:rsidP="008E6C2B">
      <w:pPr>
        <w:numPr>
          <w:ilvl w:val="0"/>
          <w:numId w:val="6"/>
        </w:numPr>
      </w:pPr>
      <w:r w:rsidRPr="008E6C2B">
        <w:rPr>
          <w:b/>
          <w:bCs/>
        </w:rPr>
        <w:t>Winners Announced:</w:t>
      </w:r>
      <w:r w:rsidRPr="008E6C2B">
        <w:t xml:space="preserve"> </w:t>
      </w:r>
      <w:r>
        <w:t>October 31</w:t>
      </w:r>
      <w:r w:rsidRPr="008E6C2B">
        <w:rPr>
          <w:vertAlign w:val="superscript"/>
        </w:rPr>
        <w:t>st</w:t>
      </w:r>
      <w:r>
        <w:t>, 2025</w:t>
      </w:r>
    </w:p>
    <w:p w14:paraId="69EE8F0B" w14:textId="77777777" w:rsidR="008E6C2B" w:rsidRPr="008E6C2B" w:rsidRDefault="008E6C2B" w:rsidP="008E6C2B">
      <w:r w:rsidRPr="008E6C2B">
        <w:pict w14:anchorId="6A2FE170">
          <v:rect id="_x0000_i1065" style="width:0;height:1.5pt" o:hralign="center" o:hrstd="t" o:hr="t" fillcolor="#a0a0a0" stroked="f"/>
        </w:pict>
      </w:r>
    </w:p>
    <w:p w14:paraId="7FF29107" w14:textId="77777777" w:rsidR="008E6C2B" w:rsidRPr="008E6C2B" w:rsidRDefault="008E6C2B" w:rsidP="008E6C2B">
      <w:pPr>
        <w:rPr>
          <w:b/>
          <w:bCs/>
        </w:rPr>
      </w:pPr>
      <w:r w:rsidRPr="008E6C2B">
        <w:rPr>
          <w:b/>
          <w:bCs/>
        </w:rPr>
        <w:t>5. Recognition</w:t>
      </w:r>
    </w:p>
    <w:p w14:paraId="17B2B94C" w14:textId="77777777" w:rsidR="008E6C2B" w:rsidRPr="008E6C2B" w:rsidRDefault="008E6C2B" w:rsidP="008E6C2B">
      <w:pPr>
        <w:numPr>
          <w:ilvl w:val="0"/>
          <w:numId w:val="7"/>
        </w:numPr>
      </w:pPr>
      <w:r w:rsidRPr="008E6C2B">
        <w:t>The Top 3 winners will be recognized on the Chamber’s website, social media, and at an upcoming Chamber event.</w:t>
      </w:r>
    </w:p>
    <w:p w14:paraId="3E7B66E9" w14:textId="15435510" w:rsidR="008E6C2B" w:rsidRPr="008E6C2B" w:rsidRDefault="008E6C2B" w:rsidP="008E6C2B">
      <w:pPr>
        <w:numPr>
          <w:ilvl w:val="0"/>
          <w:numId w:val="7"/>
        </w:numPr>
      </w:pPr>
      <w:r w:rsidRPr="008E6C2B">
        <w:t xml:space="preserve">Winners </w:t>
      </w:r>
      <w:r>
        <w:t xml:space="preserve">will </w:t>
      </w:r>
      <w:r w:rsidRPr="008E6C2B">
        <w:t>also</w:t>
      </w:r>
      <w:r w:rsidRPr="008E6C2B">
        <w:t xml:space="preserve"> receive a </w:t>
      </w:r>
      <w:r w:rsidRPr="008E6C2B">
        <w:rPr>
          <w:b/>
          <w:bCs/>
        </w:rPr>
        <w:t>“Best Halloween Storefront” certificate</w:t>
      </w:r>
      <w:r w:rsidRPr="008E6C2B">
        <w:t xml:space="preserve"> for display.</w:t>
      </w:r>
    </w:p>
    <w:p w14:paraId="1F27CB5E" w14:textId="77777777" w:rsidR="008E6C2B" w:rsidRPr="008E6C2B" w:rsidRDefault="008E6C2B" w:rsidP="008E6C2B">
      <w:r w:rsidRPr="008E6C2B">
        <w:pict w14:anchorId="49E86393">
          <v:rect id="_x0000_i1066" style="width:0;height:1.5pt" o:hralign="center" o:hrstd="t" o:hr="t" fillcolor="#a0a0a0" stroked="f"/>
        </w:pict>
      </w:r>
    </w:p>
    <w:p w14:paraId="54B19D01" w14:textId="77777777" w:rsidR="008E6C2B" w:rsidRPr="008E6C2B" w:rsidRDefault="008E6C2B" w:rsidP="008E6C2B">
      <w:pPr>
        <w:rPr>
          <w:b/>
          <w:bCs/>
        </w:rPr>
      </w:pPr>
      <w:r w:rsidRPr="008E6C2B">
        <w:rPr>
          <w:b/>
          <w:bCs/>
        </w:rPr>
        <w:t>6. Additional Rules</w:t>
      </w:r>
    </w:p>
    <w:p w14:paraId="3CE1109F" w14:textId="77777777" w:rsidR="008E6C2B" w:rsidRPr="008E6C2B" w:rsidRDefault="008E6C2B" w:rsidP="008E6C2B">
      <w:pPr>
        <w:numPr>
          <w:ilvl w:val="0"/>
          <w:numId w:val="8"/>
        </w:numPr>
      </w:pPr>
      <w:r w:rsidRPr="008E6C2B">
        <w:t>Entry fees are non-refundable.</w:t>
      </w:r>
    </w:p>
    <w:p w14:paraId="214774C3" w14:textId="77777777" w:rsidR="008E6C2B" w:rsidRPr="008E6C2B" w:rsidRDefault="008E6C2B" w:rsidP="008E6C2B">
      <w:pPr>
        <w:numPr>
          <w:ilvl w:val="0"/>
          <w:numId w:val="8"/>
        </w:numPr>
      </w:pPr>
      <w:r w:rsidRPr="008E6C2B">
        <w:t>The Chamber reserves the right to disqualify any entry that does not comply with the rules.</w:t>
      </w:r>
    </w:p>
    <w:p w14:paraId="4D571DE1" w14:textId="77777777" w:rsidR="008E6C2B" w:rsidRPr="008E6C2B" w:rsidRDefault="008E6C2B" w:rsidP="008E6C2B">
      <w:pPr>
        <w:numPr>
          <w:ilvl w:val="0"/>
          <w:numId w:val="8"/>
        </w:numPr>
      </w:pPr>
      <w:r w:rsidRPr="008E6C2B">
        <w:t>By entering, participants agree to allow the Chamber to share photos of their storefronts for promotional purposes.</w:t>
      </w:r>
    </w:p>
    <w:p w14:paraId="72F51568" w14:textId="77777777" w:rsidR="008E6C2B" w:rsidRDefault="008E6C2B"/>
    <w:sectPr w:rsidR="008E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13F4"/>
    <w:multiLevelType w:val="multilevel"/>
    <w:tmpl w:val="31BA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40D14"/>
    <w:multiLevelType w:val="multilevel"/>
    <w:tmpl w:val="EB5A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83026"/>
    <w:multiLevelType w:val="multilevel"/>
    <w:tmpl w:val="AD12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D0FDE"/>
    <w:multiLevelType w:val="multilevel"/>
    <w:tmpl w:val="C1CC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E78A7"/>
    <w:multiLevelType w:val="multilevel"/>
    <w:tmpl w:val="E58C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D4133"/>
    <w:multiLevelType w:val="multilevel"/>
    <w:tmpl w:val="F55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82F4A"/>
    <w:multiLevelType w:val="multilevel"/>
    <w:tmpl w:val="EA64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2A07F5"/>
    <w:multiLevelType w:val="multilevel"/>
    <w:tmpl w:val="BF8E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537214">
    <w:abstractNumId w:val="5"/>
  </w:num>
  <w:num w:numId="2" w16cid:durableId="2031947424">
    <w:abstractNumId w:val="3"/>
  </w:num>
  <w:num w:numId="3" w16cid:durableId="1637443176">
    <w:abstractNumId w:val="4"/>
  </w:num>
  <w:num w:numId="4" w16cid:durableId="1526207968">
    <w:abstractNumId w:val="6"/>
  </w:num>
  <w:num w:numId="5" w16cid:durableId="164904317">
    <w:abstractNumId w:val="7"/>
  </w:num>
  <w:num w:numId="6" w16cid:durableId="1520585906">
    <w:abstractNumId w:val="2"/>
  </w:num>
  <w:num w:numId="7" w16cid:durableId="1580600904">
    <w:abstractNumId w:val="1"/>
  </w:num>
  <w:num w:numId="8" w16cid:durableId="12216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2B"/>
    <w:rsid w:val="00874260"/>
    <w:rsid w:val="008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4A5D"/>
  <w15:chartTrackingRefBased/>
  <w15:docId w15:val="{8D5DDBF2-2BCB-484C-B995-5B007F6B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A1CFA80B20D4AB153C55A40CBFE20" ma:contentTypeVersion="11" ma:contentTypeDescription="Create a new document." ma:contentTypeScope="" ma:versionID="eb58ff75b607125bd273755cfa4ebe25">
  <xsd:schema xmlns:xsd="http://www.w3.org/2001/XMLSchema" xmlns:xs="http://www.w3.org/2001/XMLSchema" xmlns:p="http://schemas.microsoft.com/office/2006/metadata/properties" xmlns:ns3="0095d06d-8a2f-4213-a8c9-5bed11139ccf" xmlns:ns4="d3f9b8bc-6260-4923-97e0-e20bc872fd6b" targetNamespace="http://schemas.microsoft.com/office/2006/metadata/properties" ma:root="true" ma:fieldsID="ebca17f60a007bd3dd864aaead11710f" ns3:_="" ns4:_="">
    <xsd:import namespace="0095d06d-8a2f-4213-a8c9-5bed11139ccf"/>
    <xsd:import namespace="d3f9b8bc-6260-4923-97e0-e20bc872fd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5d06d-8a2f-4213-a8c9-5bed11139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b8bc-6260-4923-97e0-e20bc872f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5d06d-8a2f-4213-a8c9-5bed11139ccf" xsi:nil="true"/>
  </documentManagement>
</p:properties>
</file>

<file path=customXml/itemProps1.xml><?xml version="1.0" encoding="utf-8"?>
<ds:datastoreItem xmlns:ds="http://schemas.openxmlformats.org/officeDocument/2006/customXml" ds:itemID="{8BB0D76C-96A1-4E99-87CD-05AEFD403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5d06d-8a2f-4213-a8c9-5bed11139ccf"/>
    <ds:schemaRef ds:uri="d3f9b8bc-6260-4923-97e0-e20bc872f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B808B-D6F2-44BF-A869-6EEA1156D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785AE-A353-4838-9169-4859571C9278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0095d06d-8a2f-4213-a8c9-5bed11139cc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3f9b8bc-6260-4923-97e0-e20bc872fd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Baffuto</dc:creator>
  <cp:keywords/>
  <dc:description/>
  <cp:lastModifiedBy>Steve Baffuto</cp:lastModifiedBy>
  <cp:revision>1</cp:revision>
  <dcterms:created xsi:type="dcterms:W3CDTF">2025-07-31T17:10:00Z</dcterms:created>
  <dcterms:modified xsi:type="dcterms:W3CDTF">2025-07-31T17:15:00Z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0x010100A60A1CFA80B20D4AB153C55A40CBFE20</vt:lpwstr>
  </property>
</Properties>
</file>