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D6C7B" w14:textId="77777777" w:rsidR="00C97C77" w:rsidRDefault="00C97C77" w:rsidP="00C97C77">
      <w:pPr>
        <w:rPr>
          <w:b/>
          <w:color w:val="000000"/>
          <w:sz w:val="40"/>
          <w:szCs w:val="40"/>
        </w:rPr>
      </w:pPr>
      <w:bookmarkStart w:id="0" w:name="_Toc504532218"/>
      <w:bookmarkStart w:id="1" w:name="_Toc514503691"/>
      <w:r>
        <w:rPr>
          <w:noProof/>
        </w:rPr>
        <w:drawing>
          <wp:anchor distT="0" distB="0" distL="114300" distR="114300" simplePos="0" relativeHeight="251661312" behindDoc="0" locked="0" layoutInCell="1" allowOverlap="1" wp14:anchorId="1C6D4CB6" wp14:editId="28249166">
            <wp:simplePos x="0" y="0"/>
            <wp:positionH relativeFrom="column">
              <wp:posOffset>597408</wp:posOffset>
            </wp:positionH>
            <wp:positionV relativeFrom="paragraph">
              <wp:posOffset>-475488</wp:posOffset>
            </wp:positionV>
            <wp:extent cx="4324985" cy="59436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07B17B" w14:textId="77777777" w:rsidR="00C97C77" w:rsidRPr="00917939" w:rsidRDefault="00C97C77" w:rsidP="00C97C77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Cs w:val="24"/>
          <w:u w:val="single"/>
        </w:rPr>
      </w:pPr>
      <w:r w:rsidRPr="00917939">
        <w:rPr>
          <w:rFonts w:ascii="Arial" w:hAnsi="Arial" w:cs="Arial"/>
          <w:b/>
          <w:szCs w:val="24"/>
          <w:u w:val="single"/>
        </w:rPr>
        <w:t>Sample Policy Language</w:t>
      </w:r>
    </w:p>
    <w:p w14:paraId="5F308CD4" w14:textId="77777777" w:rsidR="00C97C77" w:rsidRPr="00917939" w:rsidRDefault="00C97C77" w:rsidP="00C97C77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Cs w:val="24"/>
        </w:rPr>
      </w:pPr>
      <w:r w:rsidRPr="00917939">
        <w:rPr>
          <w:rFonts w:ascii="Arial" w:hAnsi="Arial" w:cs="Arial"/>
          <w:szCs w:val="24"/>
        </w:rPr>
        <w:t>This is a sample policy.  Prior to implementation, it should be amended to reflect your organization’s practices and legal obligations.</w:t>
      </w:r>
    </w:p>
    <w:p w14:paraId="6497965A" w14:textId="77777777" w:rsidR="00C97C77" w:rsidRPr="00F72435" w:rsidRDefault="00C97C77" w:rsidP="00C97C77">
      <w:pPr>
        <w:rPr>
          <w:b/>
          <w:color w:val="000000"/>
          <w:sz w:val="40"/>
          <w:szCs w:val="40"/>
        </w:rPr>
      </w:pPr>
    </w:p>
    <w:p w14:paraId="266FE5C5" w14:textId="77777777" w:rsidR="00366EB3" w:rsidRPr="001F27CB" w:rsidRDefault="00AA59CC" w:rsidP="001F27CB">
      <w:pPr>
        <w:pStyle w:val="Heading3"/>
        <w:spacing w:before="0" w:after="0"/>
        <w:rPr>
          <w:rFonts w:cs="Arial"/>
          <w:sz w:val="40"/>
        </w:rPr>
      </w:pPr>
      <w:r w:rsidRPr="001F27CB">
        <w:rPr>
          <w:rFonts w:cs="Arial"/>
          <w:sz w:val="40"/>
        </w:rPr>
        <w:t xml:space="preserve">Tobacco and </w:t>
      </w:r>
      <w:r w:rsidR="00366EB3" w:rsidRPr="001F27CB">
        <w:rPr>
          <w:rFonts w:cs="Arial"/>
          <w:sz w:val="40"/>
        </w:rPr>
        <w:t>Smoke Free Workplace</w:t>
      </w:r>
      <w:bookmarkEnd w:id="0"/>
      <w:bookmarkEnd w:id="1"/>
      <w:r w:rsidR="00520270" w:rsidRPr="001F27CB">
        <w:rPr>
          <w:rFonts w:cs="Arial"/>
          <w:sz w:val="40"/>
        </w:rPr>
        <w:t xml:space="preserve"> Policy</w:t>
      </w:r>
    </w:p>
    <w:p w14:paraId="2DCE7FB3" w14:textId="77777777" w:rsidR="00366EB3" w:rsidRPr="001F27CB" w:rsidRDefault="00366EB3" w:rsidP="001F27CB">
      <w:pPr>
        <w:spacing w:line="300" w:lineRule="exact"/>
        <w:rPr>
          <w:rFonts w:ascii="Arial" w:hAnsi="Arial" w:cs="Arial"/>
        </w:rPr>
      </w:pPr>
    </w:p>
    <w:p w14:paraId="6605B44A" w14:textId="77777777" w:rsidR="00366EB3" w:rsidRPr="003D061F" w:rsidRDefault="00AA59CC" w:rsidP="001F27CB">
      <w:pPr>
        <w:spacing w:line="300" w:lineRule="exact"/>
        <w:rPr>
          <w:rFonts w:ascii="Arial" w:hAnsi="Arial" w:cs="Arial"/>
          <w:kern w:val="1"/>
          <w:sz w:val="22"/>
          <w:szCs w:val="22"/>
        </w:rPr>
      </w:pPr>
      <w:r w:rsidRPr="003D061F">
        <w:rPr>
          <w:rFonts w:ascii="Arial" w:hAnsi="Arial" w:cs="Arial"/>
          <w:sz w:val="22"/>
          <w:szCs w:val="22"/>
        </w:rPr>
        <w:t>The Company strives to provide a healthful, safe, and comfortable working environment for all employees and visitors.  Smoking</w:t>
      </w:r>
      <w:r w:rsidRPr="003D061F">
        <w:rPr>
          <w:rFonts w:ascii="Arial" w:hAnsi="Arial" w:cs="Arial"/>
          <w:sz w:val="22"/>
          <w:szCs w:val="22"/>
        </w:rPr>
        <w:fldChar w:fldCharType="begin"/>
      </w:r>
      <w:r w:rsidRPr="003D061F">
        <w:rPr>
          <w:rFonts w:ascii="Arial" w:hAnsi="Arial" w:cs="Arial"/>
          <w:sz w:val="22"/>
          <w:szCs w:val="22"/>
        </w:rPr>
        <w:instrText xml:space="preserve"> XE "Smoking" </w:instrText>
      </w:r>
      <w:r w:rsidRPr="003D061F">
        <w:rPr>
          <w:rFonts w:ascii="Arial" w:hAnsi="Arial" w:cs="Arial"/>
          <w:sz w:val="22"/>
          <w:szCs w:val="22"/>
        </w:rPr>
        <w:fldChar w:fldCharType="end"/>
      </w:r>
      <w:r w:rsidRPr="003D061F">
        <w:rPr>
          <w:rFonts w:ascii="Arial" w:hAnsi="Arial" w:cs="Arial"/>
          <w:sz w:val="22"/>
          <w:szCs w:val="22"/>
        </w:rPr>
        <w:t xml:space="preserve"> and the use of all tobacco products, including chewing tobacco, vaping and e-cigarettes, by employees and visitors is prohibited on Company premises</w:t>
      </w:r>
      <w:r w:rsidR="00366EB3" w:rsidRPr="003D061F">
        <w:rPr>
          <w:rFonts w:ascii="Arial" w:hAnsi="Arial" w:cs="Arial"/>
          <w:kern w:val="1"/>
          <w:sz w:val="22"/>
          <w:szCs w:val="22"/>
        </w:rPr>
        <w:t xml:space="preserve"> except in designated areas.  </w:t>
      </w:r>
    </w:p>
    <w:p w14:paraId="03E278EB" w14:textId="77777777" w:rsidR="00C73FEF" w:rsidRPr="003D061F" w:rsidRDefault="00C73FEF" w:rsidP="001F27CB">
      <w:pPr>
        <w:spacing w:line="300" w:lineRule="exact"/>
        <w:rPr>
          <w:rFonts w:ascii="Arial" w:hAnsi="Arial" w:cs="Arial"/>
          <w:kern w:val="1"/>
          <w:sz w:val="22"/>
          <w:szCs w:val="22"/>
        </w:rPr>
      </w:pPr>
    </w:p>
    <w:p w14:paraId="2245706B" w14:textId="77777777" w:rsidR="00C73FEF" w:rsidRPr="003D061F" w:rsidRDefault="00366EB3" w:rsidP="001F27CB">
      <w:pPr>
        <w:spacing w:line="300" w:lineRule="exact"/>
        <w:rPr>
          <w:rFonts w:ascii="Arial" w:hAnsi="Arial" w:cs="Arial"/>
          <w:kern w:val="1"/>
          <w:sz w:val="22"/>
          <w:szCs w:val="22"/>
        </w:rPr>
      </w:pPr>
      <w:r w:rsidRPr="003D061F">
        <w:rPr>
          <w:rFonts w:ascii="Arial" w:hAnsi="Arial" w:cs="Arial"/>
          <w:kern w:val="1"/>
          <w:sz w:val="22"/>
          <w:szCs w:val="22"/>
        </w:rPr>
        <w:t>Pursuant to state law</w:t>
      </w:r>
      <w:r w:rsidR="00C73FEF" w:rsidRPr="003D061F">
        <w:rPr>
          <w:rFonts w:ascii="Arial" w:hAnsi="Arial" w:cs="Arial"/>
          <w:kern w:val="1"/>
          <w:sz w:val="22"/>
          <w:szCs w:val="22"/>
        </w:rPr>
        <w:t xml:space="preserve"> </w:t>
      </w:r>
      <w:r w:rsidR="00BE15F4" w:rsidRPr="003D061F">
        <w:rPr>
          <w:rFonts w:ascii="Arial" w:hAnsi="Arial" w:cs="Arial"/>
          <w:kern w:val="1"/>
          <w:sz w:val="22"/>
          <w:szCs w:val="22"/>
        </w:rPr>
        <w:t>any</w:t>
      </w:r>
      <w:r w:rsidR="00C73FEF" w:rsidRPr="003D061F">
        <w:rPr>
          <w:rFonts w:ascii="Arial" w:hAnsi="Arial" w:cs="Arial"/>
          <w:kern w:val="1"/>
          <w:sz w:val="22"/>
          <w:szCs w:val="22"/>
        </w:rPr>
        <w:t xml:space="preserve"> designated area cannot be within</w:t>
      </w:r>
      <w:r w:rsidR="00C97C77">
        <w:rPr>
          <w:rFonts w:ascii="Arial" w:hAnsi="Arial" w:cs="Arial"/>
          <w:kern w:val="1"/>
          <w:sz w:val="22"/>
          <w:szCs w:val="22"/>
        </w:rPr>
        <w:t xml:space="preserve"> </w:t>
      </w:r>
      <w:r w:rsidR="00C73FEF" w:rsidRPr="003D061F">
        <w:rPr>
          <w:rFonts w:ascii="Arial" w:hAnsi="Arial" w:cs="Arial"/>
          <w:kern w:val="1"/>
          <w:sz w:val="22"/>
          <w:szCs w:val="22"/>
        </w:rPr>
        <w:t xml:space="preserve">10 feet of any building entrance, exit, </w:t>
      </w:r>
      <w:r w:rsidR="0082268C">
        <w:rPr>
          <w:rFonts w:ascii="Arial" w:hAnsi="Arial" w:cs="Arial"/>
          <w:kern w:val="1"/>
          <w:sz w:val="22"/>
          <w:szCs w:val="22"/>
        </w:rPr>
        <w:t xml:space="preserve">accessibility ramp that leads to and from an entrance or exit, </w:t>
      </w:r>
      <w:r w:rsidR="00C73FEF" w:rsidRPr="003D061F">
        <w:rPr>
          <w:rFonts w:ascii="Arial" w:hAnsi="Arial" w:cs="Arial"/>
          <w:kern w:val="1"/>
          <w:sz w:val="22"/>
          <w:szCs w:val="22"/>
        </w:rPr>
        <w:t xml:space="preserve">open window or air ventilation intake.  </w:t>
      </w:r>
      <w:r w:rsidR="00AA59CC" w:rsidRPr="003D061F">
        <w:rPr>
          <w:rFonts w:ascii="Arial" w:hAnsi="Arial" w:cs="Arial"/>
          <w:sz w:val="22"/>
          <w:szCs w:val="22"/>
        </w:rPr>
        <w:t>Smoking</w:t>
      </w:r>
      <w:r w:rsidR="00AA59CC" w:rsidRPr="003D061F">
        <w:rPr>
          <w:rFonts w:ascii="Arial" w:hAnsi="Arial" w:cs="Arial"/>
          <w:sz w:val="22"/>
          <w:szCs w:val="22"/>
        </w:rPr>
        <w:fldChar w:fldCharType="begin"/>
      </w:r>
      <w:r w:rsidR="00AA59CC" w:rsidRPr="003D061F">
        <w:rPr>
          <w:rFonts w:ascii="Arial" w:hAnsi="Arial" w:cs="Arial"/>
          <w:sz w:val="22"/>
          <w:szCs w:val="22"/>
        </w:rPr>
        <w:instrText xml:space="preserve"> XE "Smoking" </w:instrText>
      </w:r>
      <w:r w:rsidR="00AA59CC" w:rsidRPr="003D061F">
        <w:rPr>
          <w:rFonts w:ascii="Arial" w:hAnsi="Arial" w:cs="Arial"/>
          <w:sz w:val="22"/>
          <w:szCs w:val="22"/>
        </w:rPr>
        <w:fldChar w:fldCharType="end"/>
      </w:r>
      <w:r w:rsidR="00AA59CC" w:rsidRPr="003D061F">
        <w:rPr>
          <w:rFonts w:ascii="Arial" w:hAnsi="Arial" w:cs="Arial"/>
          <w:sz w:val="22"/>
          <w:szCs w:val="22"/>
        </w:rPr>
        <w:t xml:space="preserve"> and the use of all tobacco products, including chewing tobacco, vaping and e-cigarettes</w:t>
      </w:r>
      <w:r w:rsidR="00C73FEF" w:rsidRPr="003D061F">
        <w:rPr>
          <w:rFonts w:ascii="Arial" w:hAnsi="Arial" w:cs="Arial"/>
          <w:kern w:val="1"/>
          <w:sz w:val="22"/>
          <w:szCs w:val="22"/>
        </w:rPr>
        <w:t xml:space="preserve"> is also prohibited in all Company vehicles that are not exclusively operated by one individual.</w:t>
      </w:r>
    </w:p>
    <w:p w14:paraId="5CF67051" w14:textId="77777777" w:rsidR="00C73FEF" w:rsidRPr="003D061F" w:rsidRDefault="00C73FEF" w:rsidP="001F27CB">
      <w:pPr>
        <w:spacing w:line="300" w:lineRule="exact"/>
        <w:rPr>
          <w:rFonts w:ascii="Arial" w:hAnsi="Arial" w:cs="Arial"/>
          <w:kern w:val="1"/>
          <w:sz w:val="22"/>
          <w:szCs w:val="22"/>
        </w:rPr>
      </w:pPr>
    </w:p>
    <w:p w14:paraId="753FBD26" w14:textId="5C971A99" w:rsidR="00C73FEF" w:rsidRPr="003D061F" w:rsidRDefault="00C73FEF" w:rsidP="001F27CB">
      <w:pPr>
        <w:spacing w:line="300" w:lineRule="exact"/>
        <w:rPr>
          <w:rFonts w:ascii="Arial" w:hAnsi="Arial" w:cs="Arial"/>
          <w:kern w:val="1"/>
          <w:sz w:val="22"/>
          <w:szCs w:val="22"/>
        </w:rPr>
      </w:pPr>
      <w:r w:rsidRPr="003D061F">
        <w:rPr>
          <w:rFonts w:ascii="Arial" w:hAnsi="Arial" w:cs="Arial"/>
          <w:kern w:val="1"/>
          <w:sz w:val="22"/>
          <w:szCs w:val="22"/>
        </w:rPr>
        <w:t>Smoking</w:t>
      </w:r>
      <w:r w:rsidR="00366351" w:rsidRPr="003D061F">
        <w:rPr>
          <w:rFonts w:ascii="Arial" w:hAnsi="Arial" w:cs="Arial"/>
          <w:kern w:val="1"/>
          <w:sz w:val="22"/>
          <w:szCs w:val="22"/>
        </w:rPr>
        <w:t xml:space="preserve"> and tobacco use</w:t>
      </w:r>
      <w:r w:rsidRPr="003D061F">
        <w:rPr>
          <w:rFonts w:ascii="Arial" w:hAnsi="Arial" w:cs="Arial"/>
          <w:kern w:val="1"/>
          <w:sz w:val="22"/>
          <w:szCs w:val="22"/>
        </w:rPr>
        <w:t xml:space="preserve"> should be limited to rest and meal periods.</w:t>
      </w:r>
      <w:r w:rsidR="0082268C">
        <w:rPr>
          <w:rFonts w:ascii="Arial" w:hAnsi="Arial" w:cs="Arial"/>
          <w:kern w:val="1"/>
          <w:sz w:val="22"/>
          <w:szCs w:val="22"/>
        </w:rPr>
        <w:t xml:space="preserve"> Employees who violate this policy may be subject to </w:t>
      </w:r>
      <w:r w:rsidR="001E60A4">
        <w:rPr>
          <w:rFonts w:ascii="Arial" w:hAnsi="Arial" w:cs="Arial"/>
          <w:kern w:val="1"/>
          <w:sz w:val="22"/>
          <w:szCs w:val="22"/>
        </w:rPr>
        <w:t>corrective</w:t>
      </w:r>
      <w:r w:rsidR="0082268C">
        <w:rPr>
          <w:rFonts w:ascii="Arial" w:hAnsi="Arial" w:cs="Arial"/>
          <w:kern w:val="1"/>
          <w:sz w:val="22"/>
          <w:szCs w:val="22"/>
        </w:rPr>
        <w:t xml:space="preserve"> action up to and including immediate </w:t>
      </w:r>
      <w:r w:rsidR="001E60A4">
        <w:rPr>
          <w:rFonts w:ascii="Arial" w:hAnsi="Arial" w:cs="Arial"/>
          <w:kern w:val="1"/>
          <w:sz w:val="22"/>
          <w:szCs w:val="22"/>
        </w:rPr>
        <w:t>termination</w:t>
      </w:r>
      <w:r w:rsidR="0082268C">
        <w:rPr>
          <w:rFonts w:ascii="Arial" w:hAnsi="Arial" w:cs="Arial"/>
          <w:kern w:val="1"/>
          <w:sz w:val="22"/>
          <w:szCs w:val="22"/>
        </w:rPr>
        <w:t>.</w:t>
      </w:r>
    </w:p>
    <w:p w14:paraId="29483FF6" w14:textId="77777777" w:rsidR="00870060" w:rsidRPr="001F27CB" w:rsidRDefault="00870060" w:rsidP="00870060">
      <w:pPr>
        <w:spacing w:line="300" w:lineRule="exact"/>
        <w:ind w:right="-720"/>
        <w:rPr>
          <w:rFonts w:ascii="Arial" w:hAnsi="Arial" w:cs="Arial"/>
          <w:kern w:val="1"/>
        </w:rPr>
      </w:pPr>
    </w:p>
    <w:p w14:paraId="53CA7C3C" w14:textId="77777777" w:rsidR="00870060" w:rsidRDefault="00870060" w:rsidP="00870060">
      <w:pPr>
        <w:spacing w:line="300" w:lineRule="exact"/>
        <w:ind w:right="-720"/>
        <w:rPr>
          <w:rFonts w:ascii="Calibri" w:hAnsi="Calibri"/>
          <w:kern w:val="1"/>
        </w:rPr>
      </w:pPr>
    </w:p>
    <w:p w14:paraId="1A0CE8A9" w14:textId="77777777" w:rsidR="00870060" w:rsidRDefault="00870060" w:rsidP="00870060">
      <w:pPr>
        <w:spacing w:line="300" w:lineRule="exact"/>
        <w:ind w:right="-720"/>
        <w:rPr>
          <w:rFonts w:ascii="Calibri" w:hAnsi="Calibri"/>
          <w:kern w:val="1"/>
        </w:rPr>
      </w:pPr>
    </w:p>
    <w:p w14:paraId="7C464D38" w14:textId="77777777" w:rsidR="00870060" w:rsidRDefault="00870060" w:rsidP="00870060">
      <w:pPr>
        <w:spacing w:line="300" w:lineRule="exact"/>
        <w:ind w:right="-720"/>
        <w:rPr>
          <w:rFonts w:ascii="Calibri" w:hAnsi="Calibri"/>
          <w:kern w:val="1"/>
        </w:rPr>
      </w:pPr>
    </w:p>
    <w:p w14:paraId="300D5588" w14:textId="77777777" w:rsidR="00870060" w:rsidRDefault="00870060" w:rsidP="00870060">
      <w:pPr>
        <w:spacing w:line="300" w:lineRule="exact"/>
        <w:ind w:right="-720"/>
        <w:rPr>
          <w:rFonts w:ascii="Calibri" w:hAnsi="Calibri"/>
          <w:kern w:val="1"/>
        </w:rPr>
      </w:pPr>
    </w:p>
    <w:p w14:paraId="0A97035F" w14:textId="77777777" w:rsidR="00870060" w:rsidRDefault="00870060" w:rsidP="00870060">
      <w:pPr>
        <w:spacing w:line="300" w:lineRule="exact"/>
        <w:ind w:right="-720"/>
        <w:rPr>
          <w:rFonts w:ascii="Calibri" w:hAnsi="Calibri"/>
          <w:kern w:val="1"/>
        </w:rPr>
      </w:pPr>
    </w:p>
    <w:p w14:paraId="5E69197E" w14:textId="77777777" w:rsidR="00870060" w:rsidRDefault="00870060" w:rsidP="00870060">
      <w:pPr>
        <w:spacing w:line="300" w:lineRule="exact"/>
        <w:ind w:right="-720"/>
        <w:rPr>
          <w:rFonts w:ascii="Calibri" w:hAnsi="Calibri"/>
          <w:kern w:val="1"/>
        </w:rPr>
      </w:pPr>
    </w:p>
    <w:p w14:paraId="0103E9A5" w14:textId="77777777" w:rsidR="00870060" w:rsidRDefault="00870060" w:rsidP="00870060">
      <w:pPr>
        <w:spacing w:line="300" w:lineRule="exact"/>
        <w:ind w:right="-720"/>
        <w:rPr>
          <w:rFonts w:ascii="Calibri" w:hAnsi="Calibri"/>
          <w:kern w:val="1"/>
        </w:rPr>
      </w:pPr>
    </w:p>
    <w:p w14:paraId="0E26FD84" w14:textId="77777777" w:rsidR="00870060" w:rsidRDefault="00870060" w:rsidP="00870060">
      <w:pPr>
        <w:spacing w:line="300" w:lineRule="exact"/>
        <w:ind w:right="-720"/>
        <w:rPr>
          <w:rFonts w:ascii="Calibri" w:hAnsi="Calibri"/>
          <w:kern w:val="1"/>
        </w:rPr>
      </w:pPr>
    </w:p>
    <w:p w14:paraId="08D868A1" w14:textId="77777777" w:rsidR="00870060" w:rsidRDefault="00870060" w:rsidP="00870060">
      <w:pPr>
        <w:spacing w:line="300" w:lineRule="exact"/>
        <w:ind w:right="-720"/>
        <w:rPr>
          <w:rFonts w:ascii="Calibri" w:hAnsi="Calibri"/>
          <w:kern w:val="1"/>
        </w:rPr>
      </w:pPr>
    </w:p>
    <w:p w14:paraId="7132A5E4" w14:textId="77777777" w:rsidR="00870060" w:rsidRDefault="00870060" w:rsidP="00870060">
      <w:pPr>
        <w:spacing w:line="300" w:lineRule="exact"/>
        <w:ind w:right="-720"/>
        <w:rPr>
          <w:rFonts w:ascii="Calibri" w:hAnsi="Calibri"/>
          <w:kern w:val="1"/>
        </w:rPr>
      </w:pPr>
    </w:p>
    <w:p w14:paraId="3F130344" w14:textId="77777777" w:rsidR="00870060" w:rsidRDefault="00870060" w:rsidP="00870060">
      <w:pPr>
        <w:spacing w:line="300" w:lineRule="exact"/>
        <w:ind w:right="-720"/>
        <w:rPr>
          <w:rFonts w:ascii="Calibri" w:hAnsi="Calibri"/>
          <w:kern w:val="1"/>
        </w:rPr>
      </w:pPr>
    </w:p>
    <w:p w14:paraId="57712B6E" w14:textId="77777777" w:rsidR="00870060" w:rsidRDefault="00870060" w:rsidP="00870060">
      <w:pPr>
        <w:spacing w:line="300" w:lineRule="exact"/>
        <w:ind w:right="-720"/>
        <w:rPr>
          <w:rFonts w:ascii="Calibri" w:hAnsi="Calibri"/>
          <w:kern w:val="1"/>
        </w:rPr>
      </w:pPr>
    </w:p>
    <w:p w14:paraId="2B9C1219" w14:textId="77777777" w:rsidR="00870060" w:rsidRDefault="00870060" w:rsidP="00870060">
      <w:pPr>
        <w:spacing w:line="300" w:lineRule="exact"/>
        <w:ind w:right="-720"/>
        <w:rPr>
          <w:rFonts w:ascii="Calibri" w:hAnsi="Calibri"/>
          <w:kern w:val="1"/>
        </w:rPr>
      </w:pPr>
    </w:p>
    <w:p w14:paraId="1D6F1B95" w14:textId="77777777" w:rsidR="00870060" w:rsidRDefault="00870060" w:rsidP="00870060">
      <w:pPr>
        <w:spacing w:line="300" w:lineRule="exact"/>
        <w:ind w:right="-720"/>
        <w:rPr>
          <w:rFonts w:ascii="Calibri" w:hAnsi="Calibri"/>
          <w:kern w:val="1"/>
        </w:rPr>
      </w:pPr>
    </w:p>
    <w:p w14:paraId="4A81D614" w14:textId="77777777" w:rsidR="00870060" w:rsidRDefault="00870060" w:rsidP="00870060">
      <w:pPr>
        <w:spacing w:line="300" w:lineRule="exact"/>
        <w:ind w:right="-720"/>
        <w:rPr>
          <w:rFonts w:ascii="Calibri" w:hAnsi="Calibri"/>
          <w:kern w:val="1"/>
        </w:rPr>
      </w:pPr>
    </w:p>
    <w:p w14:paraId="71FEAAE2" w14:textId="77777777" w:rsidR="00870060" w:rsidRDefault="00870060" w:rsidP="00870060">
      <w:pPr>
        <w:spacing w:line="300" w:lineRule="exact"/>
        <w:ind w:right="-720"/>
        <w:rPr>
          <w:rFonts w:ascii="Calibri" w:hAnsi="Calibri"/>
          <w:kern w:val="1"/>
        </w:rPr>
      </w:pPr>
    </w:p>
    <w:p w14:paraId="51EE9656" w14:textId="77777777" w:rsidR="00870060" w:rsidRDefault="00870060" w:rsidP="00870060">
      <w:pPr>
        <w:spacing w:line="300" w:lineRule="exact"/>
        <w:ind w:right="-720"/>
        <w:rPr>
          <w:rFonts w:ascii="Calibri" w:hAnsi="Calibri"/>
          <w:kern w:val="1"/>
        </w:rPr>
      </w:pPr>
    </w:p>
    <w:p w14:paraId="490A535C" w14:textId="77777777" w:rsidR="00870060" w:rsidRDefault="00870060" w:rsidP="00870060">
      <w:pPr>
        <w:spacing w:line="300" w:lineRule="exact"/>
        <w:ind w:right="-720"/>
        <w:rPr>
          <w:rFonts w:ascii="Calibri" w:hAnsi="Calibri"/>
          <w:kern w:val="1"/>
        </w:rPr>
      </w:pPr>
    </w:p>
    <w:p w14:paraId="2C2CBC67" w14:textId="77777777" w:rsidR="00870060" w:rsidRDefault="00870060" w:rsidP="00870060">
      <w:pPr>
        <w:spacing w:line="300" w:lineRule="exact"/>
        <w:ind w:right="-720"/>
        <w:rPr>
          <w:rFonts w:ascii="Calibri" w:hAnsi="Calibri"/>
          <w:kern w:val="1"/>
        </w:rPr>
      </w:pPr>
    </w:p>
    <w:p w14:paraId="4B4475F0" w14:textId="181F5F98" w:rsidR="00870060" w:rsidRPr="001F27CB" w:rsidRDefault="0082268C" w:rsidP="00C97C77">
      <w:pPr>
        <w:spacing w:line="300" w:lineRule="exact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kern w:val="1"/>
          <w:sz w:val="20"/>
        </w:rPr>
        <w:t>1</w:t>
      </w:r>
      <w:r w:rsidR="001E60A4">
        <w:rPr>
          <w:rFonts w:ascii="Arial" w:hAnsi="Arial" w:cs="Arial"/>
          <w:kern w:val="1"/>
          <w:sz w:val="20"/>
        </w:rPr>
        <w:t>1</w:t>
      </w:r>
      <w:r>
        <w:rPr>
          <w:rFonts w:ascii="Arial" w:hAnsi="Arial" w:cs="Arial"/>
          <w:kern w:val="1"/>
          <w:sz w:val="20"/>
        </w:rPr>
        <w:t>/202</w:t>
      </w:r>
      <w:r w:rsidR="001E60A4">
        <w:rPr>
          <w:rFonts w:ascii="Arial" w:hAnsi="Arial" w:cs="Arial"/>
          <w:kern w:val="1"/>
          <w:sz w:val="20"/>
        </w:rPr>
        <w:t>4</w:t>
      </w:r>
    </w:p>
    <w:sectPr w:rsidR="00870060" w:rsidRPr="001F27CB" w:rsidSect="001F27CB">
      <w:footerReference w:type="default" r:id="rId7"/>
      <w:pgSz w:w="12240" w:h="15840"/>
      <w:pgMar w:top="1440" w:right="1440" w:bottom="144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76FF6" w14:textId="77777777" w:rsidR="005710E0" w:rsidRDefault="005710E0">
      <w:r>
        <w:separator/>
      </w:r>
    </w:p>
  </w:endnote>
  <w:endnote w:type="continuationSeparator" w:id="0">
    <w:p w14:paraId="27AC872F" w14:textId="77777777" w:rsidR="005710E0" w:rsidRDefault="0057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0E546" w14:textId="77777777" w:rsidR="00390858" w:rsidRPr="001F27CB" w:rsidRDefault="00390858" w:rsidP="00390858">
    <w:pPr>
      <w:pStyle w:val="Footer"/>
      <w:rPr>
        <w:rFonts w:ascii="Arial" w:hAnsi="Arial" w:cs="Arial"/>
        <w:sz w:val="20"/>
      </w:rPr>
    </w:pPr>
    <w:r w:rsidRPr="001F27CB">
      <w:rPr>
        <w:rFonts w:ascii="Arial" w:hAnsi="Arial" w:cs="Arial"/>
        <w:sz w:val="20"/>
      </w:rPr>
      <w:t>©</w:t>
    </w:r>
    <w:r w:rsidR="001F27CB">
      <w:rPr>
        <w:rFonts w:ascii="Arial" w:hAnsi="Arial" w:cs="Arial"/>
        <w:sz w:val="20"/>
      </w:rPr>
      <w:t xml:space="preserve"> </w:t>
    </w:r>
    <w:r w:rsidRPr="001F27CB">
      <w:rPr>
        <w:rFonts w:ascii="Arial" w:hAnsi="Arial" w:cs="Arial"/>
        <w:sz w:val="20"/>
      </w:rPr>
      <w:t>CASCADE EMPLOYERS ASSOCIATION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AC123" w14:textId="77777777" w:rsidR="005710E0" w:rsidRDefault="005710E0">
      <w:r>
        <w:separator/>
      </w:r>
    </w:p>
  </w:footnote>
  <w:footnote w:type="continuationSeparator" w:id="0">
    <w:p w14:paraId="67595C36" w14:textId="77777777" w:rsidR="005710E0" w:rsidRDefault="00571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FEF"/>
    <w:rsid w:val="00174EE0"/>
    <w:rsid w:val="001E60A4"/>
    <w:rsid w:val="001F27CB"/>
    <w:rsid w:val="002D4F08"/>
    <w:rsid w:val="00366351"/>
    <w:rsid w:val="00366EB3"/>
    <w:rsid w:val="00373AF0"/>
    <w:rsid w:val="00390858"/>
    <w:rsid w:val="003D061F"/>
    <w:rsid w:val="00520270"/>
    <w:rsid w:val="005710E0"/>
    <w:rsid w:val="006F67F1"/>
    <w:rsid w:val="007976ED"/>
    <w:rsid w:val="0082268C"/>
    <w:rsid w:val="008330DF"/>
    <w:rsid w:val="00870060"/>
    <w:rsid w:val="00894885"/>
    <w:rsid w:val="008D5C46"/>
    <w:rsid w:val="008E08E4"/>
    <w:rsid w:val="00920BDC"/>
    <w:rsid w:val="009C013B"/>
    <w:rsid w:val="00AA59CC"/>
    <w:rsid w:val="00AA7F90"/>
    <w:rsid w:val="00BE15F4"/>
    <w:rsid w:val="00C24FFF"/>
    <w:rsid w:val="00C73FEF"/>
    <w:rsid w:val="00C91300"/>
    <w:rsid w:val="00C97C77"/>
    <w:rsid w:val="00E2789F"/>
    <w:rsid w:val="00E4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2977BB25"/>
  <w15:chartTrackingRefBased/>
  <w15:docId w15:val="{5007A13F-6962-407F-86F6-169060EE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41DED"/>
    <w:rPr>
      <w:sz w:val="24"/>
    </w:rPr>
  </w:style>
  <w:style w:type="character" w:customStyle="1" w:styleId="HeaderChar">
    <w:name w:val="Header Char"/>
    <w:link w:val="Header"/>
    <w:rsid w:val="00C97C77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C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Smoke Free Workplace</vt:lpstr>
    </vt:vector>
  </TitlesOfParts>
  <Company>Cascade Employers Association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Smoke Free Workplace</dc:title>
  <dc:subject/>
  <dc:creator>Patrice Altenhofen</dc:creator>
  <cp:keywords/>
  <dc:description/>
  <cp:lastModifiedBy>Caitlin Egeck</cp:lastModifiedBy>
  <cp:revision>3</cp:revision>
  <cp:lastPrinted>2009-02-17T16:25:00Z</cp:lastPrinted>
  <dcterms:created xsi:type="dcterms:W3CDTF">2022-01-06T23:02:00Z</dcterms:created>
  <dcterms:modified xsi:type="dcterms:W3CDTF">2024-11-20T08:27:00Z</dcterms:modified>
</cp:coreProperties>
</file>