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037A8" w14:textId="77777777" w:rsidR="00996FEA" w:rsidRDefault="00996FEA">
      <w:pPr>
        <w:rPr>
          <w:rFonts w:ascii="Arial" w:eastAsia="Open Sans" w:hAnsi="Arial" w:cs="Arial"/>
          <w:b/>
        </w:rPr>
      </w:pPr>
    </w:p>
    <w:p w14:paraId="01642AEF" w14:textId="77777777" w:rsidR="00996FEA" w:rsidRDefault="00996FEA">
      <w:pPr>
        <w:rPr>
          <w:rFonts w:ascii="Arial" w:eastAsia="Open Sans" w:hAnsi="Arial" w:cs="Arial"/>
          <w:b/>
        </w:rPr>
      </w:pPr>
    </w:p>
    <w:p w14:paraId="7ACFD2E2" w14:textId="0B82FD9F" w:rsidR="00996FEA" w:rsidRDefault="00996FEA" w:rsidP="00996FEA">
      <w:pPr>
        <w:jc w:val="center"/>
        <w:rPr>
          <w:rFonts w:ascii="Arial" w:eastAsia="Open Sans" w:hAnsi="Arial" w:cs="Arial"/>
          <w:b/>
        </w:rPr>
      </w:pPr>
      <w:r>
        <w:rPr>
          <w:rFonts w:ascii="Arial" w:eastAsia="Open Sans" w:hAnsi="Arial" w:cs="Arial"/>
          <w:b/>
          <w:noProof/>
        </w:rPr>
        <w:drawing>
          <wp:inline distT="0" distB="0" distL="0" distR="0" wp14:anchorId="3B487482" wp14:editId="36839C7A">
            <wp:extent cx="2881214" cy="12007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A-Logo-2Ca-with-BB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409" cy="120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6CE28" w14:textId="77777777" w:rsidR="00996FEA" w:rsidRDefault="00996FEA" w:rsidP="00996FEA">
      <w:pPr>
        <w:jc w:val="center"/>
        <w:rPr>
          <w:rFonts w:ascii="Arial" w:eastAsia="Open Sans" w:hAnsi="Arial" w:cs="Arial"/>
          <w:b/>
        </w:rPr>
      </w:pPr>
    </w:p>
    <w:p w14:paraId="00000001" w14:textId="77777777" w:rsidR="0049765F" w:rsidRPr="00865B49" w:rsidRDefault="00DB5176" w:rsidP="00996FEA">
      <w:pPr>
        <w:jc w:val="center"/>
        <w:rPr>
          <w:rFonts w:ascii="Arial" w:eastAsia="Open Sans" w:hAnsi="Arial" w:cs="Arial"/>
          <w:b/>
          <w:sz w:val="40"/>
          <w:szCs w:val="40"/>
        </w:rPr>
      </w:pPr>
      <w:r w:rsidRPr="00865B49">
        <w:rPr>
          <w:rFonts w:ascii="Arial" w:eastAsia="Open Sans" w:hAnsi="Arial" w:cs="Arial"/>
          <w:b/>
          <w:sz w:val="40"/>
          <w:szCs w:val="40"/>
        </w:rPr>
        <w:t>Remote Access Agreement for Telework</w:t>
      </w:r>
    </w:p>
    <w:p w14:paraId="00000002" w14:textId="77777777" w:rsidR="0049765F" w:rsidRPr="00996FEA" w:rsidRDefault="0049765F">
      <w:pPr>
        <w:rPr>
          <w:rFonts w:ascii="Arial" w:eastAsia="Open Sans" w:hAnsi="Arial" w:cs="Arial"/>
        </w:rPr>
      </w:pPr>
    </w:p>
    <w:p w14:paraId="00000004" w14:textId="77777777" w:rsidR="0049765F" w:rsidRPr="00996FEA" w:rsidRDefault="0049765F" w:rsidP="00865B49">
      <w:pPr>
        <w:spacing w:after="0" w:line="240" w:lineRule="auto"/>
        <w:ind w:left="360" w:right="630"/>
        <w:rPr>
          <w:rFonts w:ascii="Arial" w:eastAsia="Open Sans" w:hAnsi="Arial" w:cs="Arial"/>
        </w:rPr>
      </w:pPr>
    </w:p>
    <w:p w14:paraId="00000009" w14:textId="553A0783" w:rsidR="0049765F" w:rsidRPr="00996FEA" w:rsidRDefault="00DB5176" w:rsidP="00865B49">
      <w:pPr>
        <w:spacing w:after="0" w:line="240" w:lineRule="auto"/>
        <w:ind w:left="360" w:right="630"/>
        <w:rPr>
          <w:rFonts w:ascii="Arial" w:eastAsia="Open Sans" w:hAnsi="Arial" w:cs="Arial"/>
        </w:rPr>
      </w:pPr>
      <w:r w:rsidRPr="00996FEA">
        <w:rPr>
          <w:rFonts w:ascii="Arial" w:eastAsia="Open Sans" w:hAnsi="Arial" w:cs="Arial"/>
        </w:rPr>
        <w:t>________________________________  is requesting permissio</w:t>
      </w:r>
      <w:r w:rsidR="004552BC" w:rsidRPr="00996FEA">
        <w:rPr>
          <w:rFonts w:ascii="Arial" w:eastAsia="Open Sans" w:hAnsi="Arial" w:cs="Arial"/>
        </w:rPr>
        <w:t>n to access a company</w:t>
      </w:r>
      <w:r w:rsidRPr="00996FEA">
        <w:rPr>
          <w:rFonts w:ascii="Arial" w:eastAsia="Open Sans" w:hAnsi="Arial" w:cs="Arial"/>
        </w:rPr>
        <w:t xml:space="preserve"> computer from</w:t>
      </w:r>
      <w:r w:rsidR="00865B49">
        <w:rPr>
          <w:rFonts w:ascii="Arial" w:eastAsia="Open Sans" w:hAnsi="Arial" w:cs="Arial"/>
        </w:rPr>
        <w:t xml:space="preserve"> </w:t>
      </w:r>
      <w:r w:rsidRPr="00996FEA">
        <w:rPr>
          <w:rFonts w:ascii="Arial" w:eastAsia="Open Sans" w:hAnsi="Arial" w:cs="Arial"/>
        </w:rPr>
        <w:t>outside the office for the purposes of telework.  The name of the internal computer to be accessed is _________________________________.  If no internal computer is assigned to the individual, or it is used by more than one person, IT will identify a suitable virtual desktop solution to take the place of a physical internal computer.</w:t>
      </w:r>
    </w:p>
    <w:p w14:paraId="0000000A" w14:textId="77777777" w:rsidR="0049765F" w:rsidRPr="00996FEA" w:rsidRDefault="0049765F" w:rsidP="00865B49">
      <w:pPr>
        <w:ind w:left="360" w:right="630"/>
        <w:rPr>
          <w:rFonts w:ascii="Arial" w:eastAsia="Open Sans" w:hAnsi="Arial" w:cs="Arial"/>
        </w:rPr>
      </w:pPr>
    </w:p>
    <w:p w14:paraId="0000000B" w14:textId="6F7771CF" w:rsidR="0049765F" w:rsidRPr="00996FEA" w:rsidRDefault="00DB5176" w:rsidP="00865B49">
      <w:pPr>
        <w:ind w:left="360" w:right="630"/>
        <w:rPr>
          <w:rFonts w:ascii="Arial" w:eastAsia="Open Sans" w:hAnsi="Arial" w:cs="Arial"/>
        </w:rPr>
      </w:pPr>
      <w:r w:rsidRPr="00996FEA">
        <w:rPr>
          <w:rFonts w:ascii="Arial" w:eastAsia="Open Sans" w:hAnsi="Arial" w:cs="Arial"/>
        </w:rPr>
        <w:t xml:space="preserve">Prerequisites for accessing a company computer remotely include an assessment of internet connectivity and the issuance of a company-supported device to the employee who will be working remotely.  </w:t>
      </w:r>
    </w:p>
    <w:p w14:paraId="0000000C" w14:textId="77777777" w:rsidR="0049765F" w:rsidRPr="00996FEA" w:rsidRDefault="0049765F">
      <w:pPr>
        <w:rPr>
          <w:rFonts w:ascii="Arial" w:eastAsia="Open Sans" w:hAnsi="Arial" w:cs="Arial"/>
        </w:rPr>
      </w:pPr>
    </w:p>
    <w:p w14:paraId="0000000D" w14:textId="77C9CDA6" w:rsidR="0049765F" w:rsidRPr="00996FEA" w:rsidRDefault="00DB5176">
      <w:pPr>
        <w:ind w:left="360"/>
        <w:rPr>
          <w:rFonts w:ascii="Arial" w:eastAsia="Open Sans" w:hAnsi="Arial" w:cs="Arial"/>
        </w:rPr>
      </w:pPr>
      <w:r w:rsidRPr="00996FEA">
        <w:rPr>
          <w:rFonts w:ascii="Segoe UI Symbol" w:eastAsia="Arial Unicode MS" w:hAnsi="Segoe UI Symbol" w:cs="Segoe UI Symbol"/>
        </w:rPr>
        <w:t>☐</w:t>
      </w:r>
      <w:r w:rsidRPr="00996FEA">
        <w:rPr>
          <w:rFonts w:ascii="Arial" w:eastAsia="Arial Unicode MS" w:hAnsi="Arial" w:cs="Arial"/>
        </w:rPr>
        <w:tab/>
        <w:t>Approval for the individual to telework was received from</w:t>
      </w:r>
      <w:r w:rsidR="00996FEA">
        <w:rPr>
          <w:rFonts w:ascii="Arial" w:eastAsia="Arial Unicode MS" w:hAnsi="Arial" w:cs="Arial"/>
        </w:rPr>
        <w:t xml:space="preserve"> </w:t>
      </w:r>
      <w:r w:rsidRPr="00996FEA">
        <w:rPr>
          <w:rFonts w:ascii="Arial" w:eastAsia="Arial Unicode MS" w:hAnsi="Arial" w:cs="Arial"/>
        </w:rPr>
        <w:t>__________________________________________</w:t>
      </w:r>
      <w:r w:rsidR="00996FEA">
        <w:rPr>
          <w:rFonts w:ascii="Arial" w:eastAsia="Arial Unicode MS" w:hAnsi="Arial" w:cs="Arial"/>
        </w:rPr>
        <w:t>________________</w:t>
      </w:r>
    </w:p>
    <w:p w14:paraId="0000000E" w14:textId="77777777" w:rsidR="0049765F" w:rsidRPr="00996FEA" w:rsidRDefault="0049765F">
      <w:pPr>
        <w:rPr>
          <w:rFonts w:ascii="Arial" w:eastAsia="Open Sans" w:hAnsi="Arial" w:cs="Arial"/>
        </w:rPr>
      </w:pPr>
    </w:p>
    <w:p w14:paraId="0000000F" w14:textId="30C43F85" w:rsidR="0049765F" w:rsidRPr="00996FEA" w:rsidRDefault="00DB5176">
      <w:pPr>
        <w:ind w:left="360"/>
        <w:rPr>
          <w:rFonts w:ascii="Arial" w:eastAsia="Open Sans" w:hAnsi="Arial" w:cs="Arial"/>
        </w:rPr>
      </w:pPr>
      <w:r w:rsidRPr="00996FEA">
        <w:rPr>
          <w:rFonts w:ascii="Segoe UI Symbol" w:eastAsia="Arial Unicode MS" w:hAnsi="Segoe UI Symbol" w:cs="Segoe UI Symbol"/>
        </w:rPr>
        <w:t>☐</w:t>
      </w:r>
      <w:r w:rsidRPr="00996FEA">
        <w:rPr>
          <w:rFonts w:ascii="Arial" w:eastAsia="Arial Unicode MS" w:hAnsi="Arial" w:cs="Arial"/>
        </w:rPr>
        <w:tab/>
        <w:t xml:space="preserve">A suitable remote device has been issued </w:t>
      </w:r>
    </w:p>
    <w:p w14:paraId="00000010" w14:textId="77777777" w:rsidR="0049765F" w:rsidRPr="00996FEA" w:rsidRDefault="0049765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Open Sans" w:hAnsi="Arial" w:cs="Arial"/>
          <w:color w:val="000000"/>
        </w:rPr>
      </w:pPr>
    </w:p>
    <w:p w14:paraId="00000011" w14:textId="5455FF12" w:rsidR="0049765F" w:rsidRPr="00996FEA" w:rsidRDefault="00DB5176">
      <w:pPr>
        <w:ind w:left="360"/>
        <w:rPr>
          <w:rFonts w:ascii="Arial" w:eastAsia="Open Sans" w:hAnsi="Arial" w:cs="Arial"/>
        </w:rPr>
      </w:pPr>
      <w:r w:rsidRPr="00996FEA">
        <w:rPr>
          <w:rFonts w:ascii="Segoe UI Symbol" w:eastAsia="Arial Unicode MS" w:hAnsi="Segoe UI Symbol" w:cs="Segoe UI Symbol"/>
        </w:rPr>
        <w:t>☐</w:t>
      </w:r>
      <w:r w:rsidRPr="00996FEA">
        <w:rPr>
          <w:rFonts w:ascii="Arial" w:eastAsia="Arial Unicode MS" w:hAnsi="Arial" w:cs="Arial"/>
        </w:rPr>
        <w:tab/>
      </w:r>
      <w:r w:rsidRPr="00996FEA">
        <w:rPr>
          <w:rFonts w:ascii="Arial" w:eastAsia="Open Sans" w:hAnsi="Arial" w:cs="Arial"/>
        </w:rPr>
        <w:t xml:space="preserve">The Information Technology team has assessed if the employee’s internet connection is suitable for telework. </w:t>
      </w:r>
    </w:p>
    <w:p w14:paraId="00000012" w14:textId="77777777" w:rsidR="0049765F" w:rsidRPr="00996FEA" w:rsidRDefault="0049765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Open Sans" w:hAnsi="Arial" w:cs="Arial"/>
          <w:color w:val="000000"/>
        </w:rPr>
      </w:pPr>
    </w:p>
    <w:p w14:paraId="00000013" w14:textId="77777777" w:rsidR="0049765F" w:rsidRPr="00996FEA" w:rsidRDefault="00DB5176">
      <w:pPr>
        <w:ind w:left="360"/>
        <w:rPr>
          <w:rFonts w:ascii="Arial" w:eastAsia="Open Sans" w:hAnsi="Arial" w:cs="Arial"/>
        </w:rPr>
      </w:pPr>
      <w:r w:rsidRPr="00996FEA">
        <w:rPr>
          <w:rFonts w:ascii="Segoe UI Symbol" w:eastAsia="Arial Unicode MS" w:hAnsi="Segoe UI Symbol" w:cs="Segoe UI Symbol"/>
        </w:rPr>
        <w:t>☐</w:t>
      </w:r>
      <w:r w:rsidRPr="00996FEA">
        <w:rPr>
          <w:rFonts w:ascii="Arial" w:eastAsia="Arial Unicode MS" w:hAnsi="Arial" w:cs="Arial"/>
        </w:rPr>
        <w:tab/>
        <w:t>The</w:t>
      </w:r>
      <w:r w:rsidRPr="00996FEA">
        <w:rPr>
          <w:rFonts w:ascii="Arial" w:eastAsia="Open Sans" w:hAnsi="Arial" w:cs="Arial"/>
        </w:rPr>
        <w:t xml:space="preserve"> Information Technology team has configured the identified internal computer above for remote access.</w:t>
      </w:r>
    </w:p>
    <w:p w14:paraId="00000015" w14:textId="77777777" w:rsidR="0049765F" w:rsidRPr="00996FEA" w:rsidRDefault="0049765F">
      <w:pPr>
        <w:rPr>
          <w:rFonts w:ascii="Arial" w:hAnsi="Arial" w:cs="Arial"/>
        </w:rPr>
      </w:pPr>
    </w:p>
    <w:p w14:paraId="00000016" w14:textId="745FE9B6" w:rsidR="0049765F" w:rsidRPr="00996FEA" w:rsidRDefault="00DB5176">
      <w:pPr>
        <w:rPr>
          <w:rFonts w:ascii="Arial" w:hAnsi="Arial" w:cs="Arial"/>
        </w:rPr>
      </w:pPr>
      <w:r w:rsidRPr="00996FEA">
        <w:rPr>
          <w:rFonts w:ascii="Arial" w:hAnsi="Arial" w:cs="Arial"/>
        </w:rPr>
        <w:t>Signed</w:t>
      </w:r>
      <w:r w:rsidR="00996FEA">
        <w:rPr>
          <w:rFonts w:ascii="Arial" w:hAnsi="Arial" w:cs="Arial"/>
        </w:rPr>
        <w:t xml:space="preserve"> </w:t>
      </w:r>
      <w:r w:rsidRPr="00996FEA">
        <w:rPr>
          <w:rFonts w:ascii="Arial" w:hAnsi="Arial" w:cs="Arial"/>
        </w:rPr>
        <w:t>____________________________</w:t>
      </w:r>
      <w:r w:rsidR="00996FEA">
        <w:rPr>
          <w:rFonts w:ascii="Arial" w:hAnsi="Arial" w:cs="Arial"/>
        </w:rPr>
        <w:t>_____________</w:t>
      </w:r>
      <w:r w:rsidRPr="00996FEA">
        <w:rPr>
          <w:rFonts w:ascii="Arial" w:hAnsi="Arial" w:cs="Arial"/>
        </w:rPr>
        <w:t>Date</w:t>
      </w:r>
      <w:r w:rsidR="00996FEA">
        <w:rPr>
          <w:rFonts w:ascii="Arial" w:hAnsi="Arial" w:cs="Arial"/>
        </w:rPr>
        <w:t xml:space="preserve"> </w:t>
      </w:r>
      <w:r w:rsidRPr="00996FEA">
        <w:rPr>
          <w:rFonts w:ascii="Arial" w:hAnsi="Arial" w:cs="Arial"/>
        </w:rPr>
        <w:t>_______________________________</w:t>
      </w:r>
    </w:p>
    <w:p w14:paraId="00000017" w14:textId="77777777" w:rsidR="0049765F" w:rsidRPr="00996FEA" w:rsidRDefault="0049765F">
      <w:pPr>
        <w:rPr>
          <w:rFonts w:ascii="Arial" w:hAnsi="Arial" w:cs="Arial"/>
        </w:rPr>
      </w:pPr>
    </w:p>
    <w:p w14:paraId="00000018" w14:textId="77777777" w:rsidR="0049765F" w:rsidRPr="00996FEA" w:rsidRDefault="00DB5176">
      <w:pPr>
        <w:rPr>
          <w:rFonts w:ascii="Arial" w:hAnsi="Arial" w:cs="Arial"/>
        </w:rPr>
      </w:pPr>
      <w:bookmarkStart w:id="0" w:name="_gjdgxs" w:colFirst="0" w:colLast="0"/>
      <w:bookmarkEnd w:id="0"/>
      <w:r w:rsidRPr="00996FEA">
        <w:rPr>
          <w:rFonts w:ascii="Arial" w:hAnsi="Arial" w:cs="Arial"/>
        </w:rPr>
        <w:t>Assessed by_____________________________________________</w:t>
      </w:r>
    </w:p>
    <w:sectPr w:rsidR="0049765F" w:rsidRPr="00996FEA">
      <w:footerReference w:type="default" r:id="rId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B2967" w14:textId="77777777" w:rsidR="003349D4" w:rsidRDefault="00DB5176">
      <w:pPr>
        <w:spacing w:after="0" w:line="240" w:lineRule="auto"/>
      </w:pPr>
      <w:r>
        <w:separator/>
      </w:r>
    </w:p>
  </w:endnote>
  <w:endnote w:type="continuationSeparator" w:id="0">
    <w:p w14:paraId="328D0C71" w14:textId="77777777" w:rsidR="003349D4" w:rsidRDefault="00DB5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B" w14:textId="77777777" w:rsidR="0049765F" w:rsidRPr="00865B49" w:rsidRDefault="00DB5176">
    <w:pPr>
      <w:jc w:val="right"/>
      <w:rPr>
        <w:rFonts w:ascii="Arial" w:hAnsi="Arial" w:cs="Arial"/>
      </w:rPr>
    </w:pPr>
    <w:r w:rsidRPr="00865B49">
      <w:rPr>
        <w:rFonts w:ascii="Arial" w:eastAsia="Open Sans" w:hAnsi="Arial" w:cs="Arial"/>
      </w:rPr>
      <w:t>Revised 01/19/2021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1F13E" w14:textId="77777777" w:rsidR="003349D4" w:rsidRDefault="00DB5176">
      <w:pPr>
        <w:spacing w:after="0" w:line="240" w:lineRule="auto"/>
      </w:pPr>
      <w:r>
        <w:separator/>
      </w:r>
    </w:p>
  </w:footnote>
  <w:footnote w:type="continuationSeparator" w:id="0">
    <w:p w14:paraId="3A849FFC" w14:textId="77777777" w:rsidR="003349D4" w:rsidRDefault="00DB51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65F"/>
    <w:rsid w:val="003349D4"/>
    <w:rsid w:val="004552BC"/>
    <w:rsid w:val="0049765F"/>
    <w:rsid w:val="00865B49"/>
    <w:rsid w:val="00996FEA"/>
    <w:rsid w:val="00DB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C1A29"/>
  <w15:docId w15:val="{51A2C6A8-286A-4A5C-B99B-0B779DB6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65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B49"/>
  </w:style>
  <w:style w:type="paragraph" w:styleId="Footer">
    <w:name w:val="footer"/>
    <w:basedOn w:val="Normal"/>
    <w:link w:val="FooterChar"/>
    <w:uiPriority w:val="99"/>
    <w:unhideWhenUsed/>
    <w:rsid w:val="00865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Swift</dc:creator>
  <cp:lastModifiedBy>Nancy VanDyke</cp:lastModifiedBy>
  <cp:revision>3</cp:revision>
  <dcterms:created xsi:type="dcterms:W3CDTF">2021-07-06T17:14:00Z</dcterms:created>
  <dcterms:modified xsi:type="dcterms:W3CDTF">2022-02-01T18:59:00Z</dcterms:modified>
</cp:coreProperties>
</file>