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B854" w14:textId="1AC9A743" w:rsidR="001B584B" w:rsidRPr="001356B7" w:rsidRDefault="00AE0F87" w:rsidP="001B584B">
      <w:pPr>
        <w:spacing w:line="240" w:lineRule="auto"/>
        <w:rPr>
          <w:b/>
          <w:bCs/>
          <w:color w:val="1F3864" w:themeColor="accent1" w:themeShade="80"/>
        </w:rPr>
      </w:pPr>
      <w:r w:rsidRPr="001356B7">
        <w:rPr>
          <w:rFonts w:eastAsia="DFKai-SB" w:cs="Arial"/>
          <w:b/>
          <w:color w:val="1F3864" w:themeColor="accent1" w:themeShade="80"/>
          <w:sz w:val="60"/>
          <w:szCs w:val="60"/>
        </w:rPr>
        <w:t>Safety Committee</w:t>
      </w:r>
      <w:r w:rsidR="00547038" w:rsidRPr="001356B7">
        <w:rPr>
          <w:rFonts w:eastAsia="DFKai-SB" w:cs="Arial"/>
          <w:b/>
          <w:color w:val="1F3864" w:themeColor="accent1" w:themeShade="80"/>
          <w:sz w:val="60"/>
          <w:szCs w:val="60"/>
        </w:rPr>
        <w:t xml:space="preserve"> &amp; Safety Meetings</w:t>
      </w:r>
    </w:p>
    <w:p w14:paraId="2B40096F" w14:textId="52B6B33A" w:rsidR="001B584B" w:rsidRPr="001356B7" w:rsidRDefault="001B584B" w:rsidP="001B584B">
      <w:pPr>
        <w:spacing w:line="240" w:lineRule="auto"/>
        <w:rPr>
          <w:b/>
          <w:bCs/>
          <w:color w:val="1F3864" w:themeColor="accent1" w:themeShade="80"/>
        </w:rPr>
      </w:pPr>
    </w:p>
    <w:p w14:paraId="2DD1ECDD" w14:textId="233A8D9B" w:rsidR="00AE0F87" w:rsidRPr="00907A72" w:rsidRDefault="000B7BE7" w:rsidP="00AE0F87">
      <w:pPr>
        <w:rPr>
          <w:rFonts w:cs="Arial"/>
          <w:b/>
          <w:bCs/>
          <w:color w:val="1F3864" w:themeColor="accent1" w:themeShade="80"/>
          <w:sz w:val="28"/>
          <w:szCs w:val="28"/>
        </w:rPr>
      </w:pPr>
      <w:r w:rsidRPr="00907A72">
        <w:rPr>
          <w:rFonts w:cs="Arial"/>
          <w:b/>
          <w:bCs/>
          <w:color w:val="1F3864" w:themeColor="accent1" w:themeShade="80"/>
          <w:sz w:val="28"/>
          <w:szCs w:val="28"/>
        </w:rPr>
        <w:t>What is a Safety Committee</w:t>
      </w:r>
      <w:r w:rsidR="00547038" w:rsidRPr="00907A72">
        <w:rPr>
          <w:rFonts w:cs="Arial"/>
          <w:b/>
          <w:bCs/>
          <w:color w:val="1F3864" w:themeColor="accent1" w:themeShade="80"/>
          <w:sz w:val="28"/>
          <w:szCs w:val="28"/>
        </w:rPr>
        <w:t xml:space="preserve"> and Safety Meetings</w:t>
      </w:r>
      <w:r w:rsidRPr="00907A72">
        <w:rPr>
          <w:rFonts w:cs="Arial"/>
          <w:b/>
          <w:bCs/>
          <w:color w:val="1F3864" w:themeColor="accent1" w:themeShade="80"/>
          <w:sz w:val="28"/>
          <w:szCs w:val="28"/>
        </w:rPr>
        <w:t>?</w:t>
      </w:r>
    </w:p>
    <w:p w14:paraId="6BABF486" w14:textId="3ED0A5DA" w:rsidR="000B7BE7" w:rsidRPr="001356B7" w:rsidRDefault="000B7BE7" w:rsidP="00AE0F87">
      <w:pPr>
        <w:rPr>
          <w:rFonts w:cs="Arial"/>
          <w:b/>
          <w:bCs/>
          <w:color w:val="1F3864" w:themeColor="accent1" w:themeShade="80"/>
          <w:sz w:val="32"/>
          <w:szCs w:val="32"/>
          <w:u w:val="single"/>
        </w:rPr>
      </w:pPr>
    </w:p>
    <w:p w14:paraId="657768B2" w14:textId="1BF74DBB" w:rsidR="000B7BE7" w:rsidRPr="001E3A19" w:rsidRDefault="000B7BE7" w:rsidP="00AE0F87">
      <w:pPr>
        <w:rPr>
          <w:rFonts w:cs="Arial"/>
        </w:rPr>
      </w:pPr>
      <w:r w:rsidRPr="001E3A19">
        <w:rPr>
          <w:rFonts w:cs="Arial"/>
        </w:rPr>
        <w:t>Oregon law</w:t>
      </w:r>
      <w:r w:rsidRPr="001E3A19">
        <w:rPr>
          <w:rStyle w:val="FootnoteReference"/>
          <w:rFonts w:cs="Arial"/>
        </w:rPr>
        <w:footnoteReference w:id="1"/>
      </w:r>
      <w:r w:rsidRPr="001E3A19">
        <w:rPr>
          <w:rFonts w:ascii="Lato" w:hAnsi="Lato"/>
          <w:shd w:val="clear" w:color="auto" w:fill="F5F5F5"/>
        </w:rPr>
        <w:t xml:space="preserve"> </w:t>
      </w:r>
      <w:r w:rsidRPr="001E3A19">
        <w:rPr>
          <w:rFonts w:cs="Arial"/>
        </w:rPr>
        <w:t>requires employers to establish and administer a safety committee, or to hold safety meetings, to communicate and evaluate safety and health issues.</w:t>
      </w:r>
    </w:p>
    <w:p w14:paraId="796DC570" w14:textId="033C56F9" w:rsidR="000B7BE7" w:rsidRPr="001E3A19" w:rsidRDefault="000B7BE7" w:rsidP="00AE0F87">
      <w:pPr>
        <w:rPr>
          <w:rFonts w:cs="Arial"/>
        </w:rPr>
      </w:pPr>
    </w:p>
    <w:p w14:paraId="3C1C4426" w14:textId="03C62A60" w:rsidR="00313439" w:rsidRPr="001E3A19" w:rsidRDefault="000B7BE7" w:rsidP="000B7BE7">
      <w:pPr>
        <w:rPr>
          <w:rFonts w:cs="Arial"/>
        </w:rPr>
      </w:pPr>
      <w:r w:rsidRPr="001E3A19">
        <w:rPr>
          <w:rFonts w:cs="Arial"/>
        </w:rPr>
        <w:t>The safety committee</w:t>
      </w:r>
      <w:r w:rsidR="00A11816" w:rsidRPr="001E3A19">
        <w:rPr>
          <w:rFonts w:cs="Arial"/>
        </w:rPr>
        <w:t xml:space="preserve"> and safety meeting</w:t>
      </w:r>
      <w:r w:rsidRPr="001E3A19">
        <w:rPr>
          <w:rFonts w:cs="Arial"/>
        </w:rPr>
        <w:t xml:space="preserve"> law applies to public or private employers in Oregon subject to Oregon OSHA </w:t>
      </w:r>
      <w:proofErr w:type="gramStart"/>
      <w:r w:rsidRPr="001E3A19">
        <w:rPr>
          <w:rFonts w:cs="Arial"/>
        </w:rPr>
        <w:t>jurisdiction</w:t>
      </w:r>
      <w:proofErr w:type="gramEnd"/>
      <w:r w:rsidRPr="001E3A19">
        <w:rPr>
          <w:rFonts w:cs="Arial"/>
        </w:rPr>
        <w:t>. The only exception to this law is if you are the sole own</w:t>
      </w:r>
      <w:r w:rsidR="00E54BDF" w:rsidRPr="001E3A19">
        <w:rPr>
          <w:rFonts w:cs="Arial"/>
        </w:rPr>
        <w:t>er</w:t>
      </w:r>
      <w:r w:rsidR="00313439" w:rsidRPr="001E3A19">
        <w:rPr>
          <w:rFonts w:cs="Arial"/>
        </w:rPr>
        <w:t xml:space="preserve"> </w:t>
      </w:r>
      <w:r w:rsidRPr="001E3A19">
        <w:rPr>
          <w:rFonts w:cs="Arial"/>
        </w:rPr>
        <w:t xml:space="preserve">and only employee of a </w:t>
      </w:r>
      <w:r w:rsidR="00A11816" w:rsidRPr="001E3A19">
        <w:rPr>
          <w:rFonts w:cs="Arial"/>
        </w:rPr>
        <w:t>corporation</w:t>
      </w:r>
      <w:r w:rsidR="00313439" w:rsidRPr="001E3A19">
        <w:rPr>
          <w:rFonts w:cs="Arial"/>
        </w:rPr>
        <w:t xml:space="preserve">. </w:t>
      </w:r>
    </w:p>
    <w:p w14:paraId="7C2622EA" w14:textId="77777777" w:rsidR="00313439" w:rsidRPr="001E3A19" w:rsidRDefault="00313439" w:rsidP="000B7BE7">
      <w:pPr>
        <w:rPr>
          <w:rFonts w:cs="Arial"/>
        </w:rPr>
      </w:pPr>
    </w:p>
    <w:p w14:paraId="257EE887" w14:textId="6C1642C4" w:rsidR="00313439" w:rsidRPr="001E3A19" w:rsidRDefault="00313439" w:rsidP="000B7BE7">
      <w:pPr>
        <w:rPr>
          <w:rFonts w:cs="Arial"/>
        </w:rPr>
      </w:pPr>
      <w:r w:rsidRPr="000228A0">
        <w:rPr>
          <w:rFonts w:cs="Arial"/>
          <w:b/>
          <w:bCs/>
        </w:rPr>
        <w:t>Note</w:t>
      </w:r>
      <w:r w:rsidRPr="001E3A19">
        <w:rPr>
          <w:rFonts w:cs="Arial"/>
        </w:rPr>
        <w:t xml:space="preserve">: If you are an agricultural employer covered under Oregon OSHA’s Agricultural rules, you need to follow the requirements under </w:t>
      </w:r>
      <w:hyperlink r:id="rId8" w:history="1">
        <w:r w:rsidRPr="001E3A19">
          <w:rPr>
            <w:rStyle w:val="Hyperlink"/>
            <w:rFonts w:cs="Arial"/>
            <w:color w:val="auto"/>
          </w:rPr>
          <w:t>OAR 437-004-0251</w:t>
        </w:r>
      </w:hyperlink>
      <w:r w:rsidRPr="001E3A19">
        <w:rPr>
          <w:rFonts w:cs="Arial"/>
        </w:rPr>
        <w:t xml:space="preserve">. If you are a forest activities employer covered under Oregon OSHA’s forest activities rules, you need to follow the requirements under </w:t>
      </w:r>
      <w:hyperlink r:id="rId9" w:history="1">
        <w:r w:rsidRPr="001E3A19">
          <w:rPr>
            <w:rStyle w:val="Hyperlink"/>
            <w:rFonts w:cs="Arial"/>
            <w:color w:val="auto"/>
          </w:rPr>
          <w:t>OAR 437-007-0130</w:t>
        </w:r>
      </w:hyperlink>
      <w:r w:rsidRPr="001E3A19">
        <w:rPr>
          <w:rFonts w:cs="Arial"/>
        </w:rPr>
        <w:t xml:space="preserve">. </w:t>
      </w:r>
    </w:p>
    <w:p w14:paraId="169EB83A" w14:textId="77777777" w:rsidR="00313439" w:rsidRPr="001E3A19" w:rsidRDefault="00313439" w:rsidP="000B7BE7">
      <w:pPr>
        <w:rPr>
          <w:rFonts w:cs="Arial"/>
          <w:sz w:val="24"/>
          <w:szCs w:val="24"/>
        </w:rPr>
      </w:pPr>
    </w:p>
    <w:p w14:paraId="0CC33B69" w14:textId="5CA2604B" w:rsidR="00A11816" w:rsidRPr="00907A72" w:rsidRDefault="00A11816" w:rsidP="000B7BE7">
      <w:pPr>
        <w:rPr>
          <w:rFonts w:cs="Arial"/>
          <w:b/>
          <w:bCs/>
          <w:color w:val="1F3864" w:themeColor="accent1" w:themeShade="80"/>
          <w:sz w:val="28"/>
          <w:szCs w:val="28"/>
        </w:rPr>
      </w:pPr>
      <w:r w:rsidRPr="00907A72">
        <w:rPr>
          <w:rFonts w:cs="Arial"/>
          <w:b/>
          <w:bCs/>
          <w:color w:val="1F3864" w:themeColor="accent1" w:themeShade="80"/>
          <w:sz w:val="28"/>
          <w:szCs w:val="28"/>
        </w:rPr>
        <w:t xml:space="preserve">Do I need a </w:t>
      </w:r>
      <w:bookmarkStart w:id="0" w:name="_Hlk164068441"/>
      <w:r w:rsidRPr="00907A72">
        <w:rPr>
          <w:rFonts w:cs="Arial"/>
          <w:b/>
          <w:bCs/>
          <w:color w:val="1F3864" w:themeColor="accent1" w:themeShade="80"/>
          <w:sz w:val="28"/>
          <w:szCs w:val="28"/>
        </w:rPr>
        <w:t xml:space="preserve">Safety Committee </w:t>
      </w:r>
      <w:bookmarkEnd w:id="0"/>
      <w:r w:rsidRPr="00907A72">
        <w:rPr>
          <w:rFonts w:cs="Arial"/>
          <w:b/>
          <w:bCs/>
          <w:color w:val="1F3864" w:themeColor="accent1" w:themeShade="80"/>
          <w:sz w:val="28"/>
          <w:szCs w:val="28"/>
        </w:rPr>
        <w:t>or Safety Meetings?</w:t>
      </w:r>
    </w:p>
    <w:p w14:paraId="5C54FC8E" w14:textId="4369AF39" w:rsidR="002639D0" w:rsidRPr="001356B7" w:rsidRDefault="002639D0" w:rsidP="000B7BE7">
      <w:pPr>
        <w:rPr>
          <w:rFonts w:cs="Arial"/>
          <w:b/>
          <w:bCs/>
          <w:color w:val="1F3864" w:themeColor="accent1" w:themeShade="80"/>
          <w:sz w:val="24"/>
          <w:szCs w:val="24"/>
          <w:u w:val="single"/>
        </w:rPr>
      </w:pPr>
    </w:p>
    <w:p w14:paraId="4873FD2A" w14:textId="6DE363B9" w:rsidR="002639D0" w:rsidRPr="001E3A19" w:rsidRDefault="002639D0" w:rsidP="000B7BE7">
      <w:pPr>
        <w:rPr>
          <w:rFonts w:cs="Arial"/>
          <w:sz w:val="24"/>
          <w:szCs w:val="24"/>
        </w:rPr>
      </w:pPr>
      <w:r w:rsidRPr="001E3A19">
        <w:rPr>
          <w:rFonts w:cs="Arial"/>
          <w:sz w:val="24"/>
          <w:szCs w:val="24"/>
        </w:rPr>
        <w:t>Based on the following criteria, employers can choose a committee or meetings:</w:t>
      </w:r>
    </w:p>
    <w:p w14:paraId="33EDD87F" w14:textId="46974200" w:rsidR="00A11816" w:rsidRPr="001E3A19" w:rsidRDefault="00A11816" w:rsidP="000B7BE7">
      <w:pPr>
        <w:rPr>
          <w:rFonts w:cs="Arial"/>
          <w:b/>
          <w:bCs/>
          <w:sz w:val="32"/>
          <w:szCs w:val="32"/>
          <w:u w:val="single"/>
        </w:rPr>
      </w:pPr>
    </w:p>
    <w:tbl>
      <w:tblPr>
        <w:tblStyle w:val="TableGrid"/>
        <w:tblW w:w="10751" w:type="dxa"/>
        <w:tblLook w:val="04A0" w:firstRow="1" w:lastRow="0" w:firstColumn="1" w:lastColumn="0" w:noHBand="0" w:noVBand="1"/>
      </w:tblPr>
      <w:tblGrid>
        <w:gridCol w:w="3583"/>
        <w:gridCol w:w="3584"/>
        <w:gridCol w:w="3584"/>
      </w:tblGrid>
      <w:tr w:rsidR="001E3A19" w:rsidRPr="001E3A19" w14:paraId="008C229F" w14:textId="77777777" w:rsidTr="000228A0">
        <w:trPr>
          <w:trHeight w:val="506"/>
        </w:trPr>
        <w:tc>
          <w:tcPr>
            <w:tcW w:w="3583" w:type="dxa"/>
            <w:shd w:val="clear" w:color="auto" w:fill="CBD5EB"/>
          </w:tcPr>
          <w:p w14:paraId="75613844" w14:textId="77777777" w:rsidR="00A11816" w:rsidRPr="001E3A19" w:rsidRDefault="00A11816" w:rsidP="000B7BE7">
            <w:pPr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3584" w:type="dxa"/>
            <w:shd w:val="clear" w:color="auto" w:fill="CBD5EB"/>
          </w:tcPr>
          <w:p w14:paraId="2DB8865C" w14:textId="401613C9" w:rsidR="00A11816" w:rsidRPr="001E3A19" w:rsidRDefault="002639D0" w:rsidP="002639D0">
            <w:pPr>
              <w:jc w:val="center"/>
              <w:rPr>
                <w:rFonts w:cs="Arial"/>
                <w:b/>
                <w:bCs/>
              </w:rPr>
            </w:pPr>
            <w:r w:rsidRPr="001E3A19">
              <w:rPr>
                <w:rFonts w:cs="Arial"/>
                <w:b/>
                <w:bCs/>
              </w:rPr>
              <w:t xml:space="preserve">You Can Have a </w:t>
            </w:r>
            <w:r w:rsidR="00A11816" w:rsidRPr="001E3A19">
              <w:rPr>
                <w:rFonts w:cs="Arial"/>
                <w:b/>
                <w:bCs/>
              </w:rPr>
              <w:t>Safety Committee</w:t>
            </w:r>
          </w:p>
        </w:tc>
        <w:tc>
          <w:tcPr>
            <w:tcW w:w="3584" w:type="dxa"/>
            <w:shd w:val="clear" w:color="auto" w:fill="CBD5EB"/>
          </w:tcPr>
          <w:p w14:paraId="241CA933" w14:textId="40F7E5C4" w:rsidR="001E3A19" w:rsidRDefault="002639D0" w:rsidP="002639D0">
            <w:pPr>
              <w:jc w:val="center"/>
              <w:rPr>
                <w:rFonts w:cs="Arial"/>
                <w:b/>
                <w:bCs/>
              </w:rPr>
            </w:pPr>
            <w:r w:rsidRPr="001E3A19">
              <w:rPr>
                <w:rFonts w:cs="Arial"/>
                <w:b/>
                <w:bCs/>
              </w:rPr>
              <w:t xml:space="preserve">You </w:t>
            </w:r>
            <w:r w:rsidR="000228A0">
              <w:rPr>
                <w:rFonts w:cs="Arial"/>
                <w:b/>
                <w:bCs/>
              </w:rPr>
              <w:t>C</w:t>
            </w:r>
            <w:r w:rsidRPr="001E3A19">
              <w:rPr>
                <w:rFonts w:cs="Arial"/>
                <w:b/>
                <w:bCs/>
              </w:rPr>
              <w:t xml:space="preserve">an </w:t>
            </w:r>
            <w:r w:rsidR="000228A0">
              <w:rPr>
                <w:rFonts w:cs="Arial"/>
                <w:b/>
                <w:bCs/>
              </w:rPr>
              <w:t>H</w:t>
            </w:r>
            <w:r w:rsidRPr="001E3A19">
              <w:rPr>
                <w:rFonts w:cs="Arial"/>
                <w:b/>
                <w:bCs/>
              </w:rPr>
              <w:t xml:space="preserve">ave </w:t>
            </w:r>
            <w:r w:rsidR="00A11816" w:rsidRPr="001E3A19">
              <w:rPr>
                <w:rFonts w:cs="Arial"/>
                <w:b/>
                <w:bCs/>
              </w:rPr>
              <w:t xml:space="preserve">Safety </w:t>
            </w:r>
          </w:p>
          <w:p w14:paraId="1B07426D" w14:textId="60652A82" w:rsidR="00A11816" w:rsidRPr="001E3A19" w:rsidRDefault="00A11816" w:rsidP="002639D0">
            <w:pPr>
              <w:jc w:val="center"/>
              <w:rPr>
                <w:rFonts w:cs="Arial"/>
                <w:b/>
                <w:bCs/>
              </w:rPr>
            </w:pPr>
            <w:r w:rsidRPr="001E3A19">
              <w:rPr>
                <w:rFonts w:cs="Arial"/>
                <w:b/>
                <w:bCs/>
              </w:rPr>
              <w:t>Meeting</w:t>
            </w:r>
            <w:r w:rsidR="002639D0" w:rsidRPr="001E3A19">
              <w:rPr>
                <w:rFonts w:cs="Arial"/>
                <w:b/>
                <w:bCs/>
              </w:rPr>
              <w:t>s</w:t>
            </w:r>
          </w:p>
        </w:tc>
      </w:tr>
      <w:tr w:rsidR="001E3A19" w:rsidRPr="001E3A19" w14:paraId="03FAE0B6" w14:textId="77777777" w:rsidTr="001356B7">
        <w:trPr>
          <w:trHeight w:val="1013"/>
        </w:trPr>
        <w:tc>
          <w:tcPr>
            <w:tcW w:w="3583" w:type="dxa"/>
          </w:tcPr>
          <w:p w14:paraId="360BD459" w14:textId="77777777" w:rsidR="00A11816" w:rsidRDefault="00A11816" w:rsidP="000B7BE7">
            <w:pPr>
              <w:rPr>
                <w:rFonts w:cs="Arial"/>
              </w:rPr>
            </w:pPr>
            <w:r w:rsidRPr="001E3A19">
              <w:rPr>
                <w:rFonts w:cs="Arial"/>
              </w:rPr>
              <w:t xml:space="preserve">You have </w:t>
            </w:r>
            <w:proofErr w:type="gramStart"/>
            <w:r w:rsidRPr="001E3A19">
              <w:rPr>
                <w:rFonts w:cs="Arial"/>
              </w:rPr>
              <w:t>10</w:t>
            </w:r>
            <w:proofErr w:type="gramEnd"/>
            <w:r w:rsidRPr="001E3A19">
              <w:rPr>
                <w:rFonts w:cs="Arial"/>
              </w:rPr>
              <w:t xml:space="preserve"> or fewer employees more than half of the year (including seasonal and temporary)</w:t>
            </w:r>
          </w:p>
          <w:p w14:paraId="1B18EB21" w14:textId="6F94668E" w:rsidR="001E3A19" w:rsidRPr="001E3A19" w:rsidRDefault="001E3A19" w:rsidP="000B7BE7">
            <w:pPr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3584" w:type="dxa"/>
          </w:tcPr>
          <w:p w14:paraId="331179EF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260121C4" w14:textId="3E3C86F0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  <w:tc>
          <w:tcPr>
            <w:tcW w:w="3584" w:type="dxa"/>
          </w:tcPr>
          <w:p w14:paraId="40DE156D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147913D7" w14:textId="606FECD8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</w:tr>
      <w:tr w:rsidR="001E3A19" w:rsidRPr="001E3A19" w14:paraId="41615277" w14:textId="77777777" w:rsidTr="001356B7">
        <w:trPr>
          <w:trHeight w:val="1002"/>
        </w:trPr>
        <w:tc>
          <w:tcPr>
            <w:tcW w:w="3583" w:type="dxa"/>
          </w:tcPr>
          <w:p w14:paraId="4A8B476C" w14:textId="1A11064A" w:rsidR="00A11816" w:rsidRPr="001E3A19" w:rsidRDefault="00565577" w:rsidP="000B7BE7">
            <w:pPr>
              <w:rPr>
                <w:rFonts w:cs="Arial"/>
                <w:b/>
                <w:bCs/>
                <w:u w:val="single"/>
              </w:rPr>
            </w:pPr>
            <w:proofErr w:type="gramStart"/>
            <w:r w:rsidRPr="001E3A19">
              <w:rPr>
                <w:rFonts w:cs="Arial"/>
              </w:rPr>
              <w:t>10</w:t>
            </w:r>
            <w:proofErr w:type="gramEnd"/>
            <w:r w:rsidRPr="001E3A19">
              <w:rPr>
                <w:rFonts w:cs="Arial"/>
              </w:rPr>
              <w:t xml:space="preserve"> or more employees but m</w:t>
            </w:r>
            <w:r w:rsidR="00A11816" w:rsidRPr="001E3A19">
              <w:rPr>
                <w:rFonts w:cs="Arial"/>
              </w:rPr>
              <w:t>ore than half of your employees report to construction sites</w:t>
            </w:r>
          </w:p>
        </w:tc>
        <w:tc>
          <w:tcPr>
            <w:tcW w:w="3584" w:type="dxa"/>
          </w:tcPr>
          <w:p w14:paraId="77DE53CD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5C3FDD40" w14:textId="407F8A02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  <w:tc>
          <w:tcPr>
            <w:tcW w:w="3584" w:type="dxa"/>
          </w:tcPr>
          <w:p w14:paraId="255F9F53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1917CEB2" w14:textId="2741E0F3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</w:tr>
      <w:tr w:rsidR="001E3A19" w:rsidRPr="001E3A19" w14:paraId="1D77FF92" w14:textId="77777777" w:rsidTr="001356B7">
        <w:trPr>
          <w:trHeight w:val="1013"/>
        </w:trPr>
        <w:tc>
          <w:tcPr>
            <w:tcW w:w="3583" w:type="dxa"/>
          </w:tcPr>
          <w:p w14:paraId="2AB5ADFD" w14:textId="77777777" w:rsidR="00A11816" w:rsidRDefault="00565577" w:rsidP="000B7BE7">
            <w:pPr>
              <w:rPr>
                <w:rFonts w:cs="Arial"/>
              </w:rPr>
            </w:pPr>
            <w:proofErr w:type="gramStart"/>
            <w:r w:rsidRPr="001E3A19">
              <w:rPr>
                <w:rFonts w:cs="Arial"/>
              </w:rPr>
              <w:t>10</w:t>
            </w:r>
            <w:proofErr w:type="gramEnd"/>
            <w:r w:rsidRPr="001E3A19">
              <w:rPr>
                <w:rFonts w:cs="Arial"/>
              </w:rPr>
              <w:t xml:space="preserve"> or more employees but m</w:t>
            </w:r>
            <w:r w:rsidR="00A11816" w:rsidRPr="001E3A19">
              <w:rPr>
                <w:rFonts w:cs="Arial"/>
              </w:rPr>
              <w:t>ore than half of your employees are mobile or move frequently between sites</w:t>
            </w:r>
          </w:p>
          <w:p w14:paraId="4DA563DD" w14:textId="5947C6C9" w:rsidR="001E3A19" w:rsidRPr="001E3A19" w:rsidRDefault="001E3A19" w:rsidP="000B7BE7">
            <w:pPr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3584" w:type="dxa"/>
          </w:tcPr>
          <w:p w14:paraId="6DE8654A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5CF4FDCF" w14:textId="444032C4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  <w:tc>
          <w:tcPr>
            <w:tcW w:w="3584" w:type="dxa"/>
          </w:tcPr>
          <w:p w14:paraId="58FB8593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3DB9D6F3" w14:textId="22E8D336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</w:tr>
      <w:tr w:rsidR="001E3A19" w:rsidRPr="001E3A19" w14:paraId="398B80A5" w14:textId="77777777" w:rsidTr="001356B7">
        <w:trPr>
          <w:trHeight w:val="1013"/>
        </w:trPr>
        <w:tc>
          <w:tcPr>
            <w:tcW w:w="3583" w:type="dxa"/>
          </w:tcPr>
          <w:p w14:paraId="1F944EF8" w14:textId="6FEE11C0" w:rsidR="00A11816" w:rsidRPr="001E3A19" w:rsidRDefault="00565577" w:rsidP="000B7BE7">
            <w:pPr>
              <w:rPr>
                <w:rFonts w:cs="Arial"/>
                <w:b/>
                <w:bCs/>
                <w:u w:val="single"/>
              </w:rPr>
            </w:pPr>
            <w:proofErr w:type="gramStart"/>
            <w:r w:rsidRPr="001E3A19">
              <w:rPr>
                <w:rFonts w:cs="Arial"/>
              </w:rPr>
              <w:t>10</w:t>
            </w:r>
            <w:proofErr w:type="gramEnd"/>
            <w:r w:rsidRPr="001E3A19">
              <w:rPr>
                <w:rFonts w:cs="Arial"/>
              </w:rPr>
              <w:t xml:space="preserve"> or more employees but m</w:t>
            </w:r>
            <w:r w:rsidR="00A11816" w:rsidRPr="001E3A19">
              <w:rPr>
                <w:rFonts w:cs="Arial"/>
              </w:rPr>
              <w:t>ost employees do not regularly work outside an office environment</w:t>
            </w:r>
          </w:p>
        </w:tc>
        <w:tc>
          <w:tcPr>
            <w:tcW w:w="3584" w:type="dxa"/>
          </w:tcPr>
          <w:p w14:paraId="3ADED83B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17A64C26" w14:textId="0782AACB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  <w:tc>
          <w:tcPr>
            <w:tcW w:w="3584" w:type="dxa"/>
          </w:tcPr>
          <w:p w14:paraId="109FD4C0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61C40F4A" w14:textId="121A28E7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</w:tr>
      <w:tr w:rsidR="001E3A19" w:rsidRPr="001E3A19" w14:paraId="5A64E42A" w14:textId="77777777" w:rsidTr="001356B7">
        <w:trPr>
          <w:trHeight w:val="760"/>
        </w:trPr>
        <w:tc>
          <w:tcPr>
            <w:tcW w:w="3583" w:type="dxa"/>
          </w:tcPr>
          <w:p w14:paraId="41044DC5" w14:textId="77777777" w:rsidR="00A11816" w:rsidRDefault="00A11816" w:rsidP="000B7BE7">
            <w:pPr>
              <w:rPr>
                <w:rFonts w:cs="Arial"/>
              </w:rPr>
            </w:pPr>
            <w:bookmarkStart w:id="1" w:name="_Hlk164087097"/>
            <w:r w:rsidRPr="001E3A19">
              <w:rPr>
                <w:rFonts w:cs="Arial"/>
              </w:rPr>
              <w:t xml:space="preserve">You have more than </w:t>
            </w:r>
            <w:proofErr w:type="gramStart"/>
            <w:r w:rsidRPr="001E3A19">
              <w:rPr>
                <w:rFonts w:cs="Arial"/>
              </w:rPr>
              <w:t>10</w:t>
            </w:r>
            <w:proofErr w:type="gramEnd"/>
            <w:r w:rsidRPr="001E3A19">
              <w:rPr>
                <w:rFonts w:cs="Arial"/>
              </w:rPr>
              <w:t xml:space="preserve"> employees at a location, and none of the above</w:t>
            </w:r>
            <w:bookmarkEnd w:id="1"/>
          </w:p>
          <w:p w14:paraId="37D30FF6" w14:textId="7661647C" w:rsidR="001E3A19" w:rsidRPr="001E3A19" w:rsidRDefault="001E3A19" w:rsidP="000B7BE7">
            <w:pPr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3584" w:type="dxa"/>
          </w:tcPr>
          <w:p w14:paraId="3F784447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371817ED" w14:textId="28E6F601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  <w:tc>
          <w:tcPr>
            <w:tcW w:w="3584" w:type="dxa"/>
          </w:tcPr>
          <w:p w14:paraId="5D2328F4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325AA47B" w14:textId="5EB19161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No</w:t>
            </w:r>
          </w:p>
        </w:tc>
      </w:tr>
      <w:tr w:rsidR="001356B7" w:rsidRPr="001E3A19" w14:paraId="093EF19C" w14:textId="77777777" w:rsidTr="001356B7">
        <w:trPr>
          <w:trHeight w:val="760"/>
        </w:trPr>
        <w:tc>
          <w:tcPr>
            <w:tcW w:w="3583" w:type="dxa"/>
          </w:tcPr>
          <w:p w14:paraId="6D6D3B20" w14:textId="77777777" w:rsidR="00A11816" w:rsidRDefault="00A11816" w:rsidP="000B7BE7">
            <w:pPr>
              <w:rPr>
                <w:rFonts w:cs="Arial"/>
              </w:rPr>
            </w:pPr>
            <w:r w:rsidRPr="001E3A19">
              <w:rPr>
                <w:rFonts w:cs="Arial"/>
              </w:rPr>
              <w:t xml:space="preserve">You have satellite or auxiliary offices with </w:t>
            </w:r>
            <w:proofErr w:type="gramStart"/>
            <w:r w:rsidRPr="001E3A19">
              <w:rPr>
                <w:rFonts w:cs="Arial"/>
              </w:rPr>
              <w:t>10</w:t>
            </w:r>
            <w:proofErr w:type="gramEnd"/>
            <w:r w:rsidRPr="001E3A19">
              <w:rPr>
                <w:rFonts w:cs="Arial"/>
              </w:rPr>
              <w:t xml:space="preserve"> or fewer employees at each location</w:t>
            </w:r>
          </w:p>
          <w:p w14:paraId="6B920528" w14:textId="1DEA3720" w:rsidR="001E3A19" w:rsidRPr="001E3A19" w:rsidRDefault="001E3A19" w:rsidP="000B7BE7">
            <w:pPr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3584" w:type="dxa"/>
          </w:tcPr>
          <w:p w14:paraId="4A83C988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5BDCD0EE" w14:textId="03E02F50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  <w:tc>
          <w:tcPr>
            <w:tcW w:w="3584" w:type="dxa"/>
          </w:tcPr>
          <w:p w14:paraId="2A9D0D7B" w14:textId="77777777" w:rsidR="00385F3B" w:rsidRPr="001E3A19" w:rsidRDefault="00385F3B" w:rsidP="002639D0">
            <w:pPr>
              <w:jc w:val="center"/>
              <w:rPr>
                <w:rFonts w:cs="Arial"/>
              </w:rPr>
            </w:pPr>
          </w:p>
          <w:p w14:paraId="41482EFA" w14:textId="3CD74C76" w:rsidR="00A11816" w:rsidRPr="001E3A19" w:rsidRDefault="00A11816" w:rsidP="002639D0">
            <w:pPr>
              <w:jc w:val="center"/>
              <w:rPr>
                <w:rFonts w:cs="Arial"/>
              </w:rPr>
            </w:pPr>
            <w:r w:rsidRPr="001E3A19">
              <w:rPr>
                <w:rFonts w:cs="Arial"/>
              </w:rPr>
              <w:t>Yes</w:t>
            </w:r>
          </w:p>
        </w:tc>
      </w:tr>
    </w:tbl>
    <w:p w14:paraId="0DA848AE" w14:textId="12A1771B" w:rsidR="000B7BE7" w:rsidRPr="00907A72" w:rsidRDefault="002639D0" w:rsidP="000B7BE7">
      <w:pPr>
        <w:rPr>
          <w:rFonts w:cs="Arial"/>
          <w:color w:val="1F3864" w:themeColor="accent1" w:themeShade="80"/>
          <w:sz w:val="28"/>
          <w:szCs w:val="28"/>
        </w:rPr>
      </w:pPr>
      <w:r w:rsidRPr="00907A72">
        <w:rPr>
          <w:rFonts w:cs="Arial"/>
          <w:b/>
          <w:bCs/>
          <w:color w:val="1F3864" w:themeColor="accent1" w:themeShade="80"/>
          <w:sz w:val="28"/>
          <w:szCs w:val="28"/>
        </w:rPr>
        <w:t>Safety Committee</w:t>
      </w:r>
    </w:p>
    <w:p w14:paraId="37170C99" w14:textId="15EC5C44" w:rsidR="00A11816" w:rsidRPr="001356B7" w:rsidRDefault="00A11816" w:rsidP="000B7BE7">
      <w:pPr>
        <w:rPr>
          <w:rFonts w:cs="Arial"/>
          <w:color w:val="1F3864" w:themeColor="accent1" w:themeShade="80"/>
        </w:rPr>
      </w:pPr>
    </w:p>
    <w:p w14:paraId="279C4E3C" w14:textId="4748ADA6" w:rsidR="00A81703" w:rsidRPr="000228A0" w:rsidRDefault="00A81703" w:rsidP="000B7BE7">
      <w:pPr>
        <w:rPr>
          <w:rFonts w:cs="Arial"/>
          <w:b/>
          <w:bCs/>
        </w:rPr>
      </w:pPr>
      <w:r w:rsidRPr="000228A0">
        <w:rPr>
          <w:rFonts w:cs="Arial"/>
          <w:b/>
          <w:bCs/>
        </w:rPr>
        <w:t xml:space="preserve">How </w:t>
      </w:r>
      <w:proofErr w:type="gramStart"/>
      <w:r w:rsidRPr="000228A0">
        <w:rPr>
          <w:rFonts w:cs="Arial"/>
          <w:b/>
          <w:bCs/>
        </w:rPr>
        <w:t>Many</w:t>
      </w:r>
      <w:proofErr w:type="gramEnd"/>
      <w:r w:rsidRPr="000228A0">
        <w:rPr>
          <w:rFonts w:cs="Arial"/>
          <w:b/>
          <w:bCs/>
        </w:rPr>
        <w:t xml:space="preserve"> People Do We Need in our Safety Committee? </w:t>
      </w:r>
    </w:p>
    <w:p w14:paraId="48F54294" w14:textId="1E23A6D4" w:rsidR="002639D0" w:rsidRPr="001E3A19" w:rsidRDefault="000B7BE7" w:rsidP="001E3A19">
      <w:pPr>
        <w:pStyle w:val="ListParagraph"/>
        <w:numPr>
          <w:ilvl w:val="0"/>
          <w:numId w:val="6"/>
        </w:numPr>
        <w:spacing w:line="300" w:lineRule="exact"/>
        <w:rPr>
          <w:rFonts w:ascii="Arial" w:hAnsi="Arial" w:cs="Arial"/>
          <w:sz w:val="22"/>
          <w:szCs w:val="22"/>
        </w:rPr>
      </w:pPr>
      <w:r w:rsidRPr="001E3A19">
        <w:rPr>
          <w:rFonts w:ascii="Arial" w:hAnsi="Arial" w:cs="Arial"/>
          <w:sz w:val="22"/>
          <w:szCs w:val="22"/>
        </w:rPr>
        <w:t xml:space="preserve">If you have </w:t>
      </w:r>
      <w:proofErr w:type="gramStart"/>
      <w:r w:rsidRPr="001E3A19">
        <w:rPr>
          <w:rFonts w:ascii="Arial" w:hAnsi="Arial" w:cs="Arial"/>
          <w:sz w:val="22"/>
          <w:szCs w:val="22"/>
        </w:rPr>
        <w:t>20</w:t>
      </w:r>
      <w:proofErr w:type="gramEnd"/>
      <w:r w:rsidRPr="001E3A19">
        <w:rPr>
          <w:rFonts w:ascii="Arial" w:hAnsi="Arial" w:cs="Arial"/>
          <w:sz w:val="22"/>
          <w:szCs w:val="22"/>
        </w:rPr>
        <w:t xml:space="preserve"> or fewer employees, your committee needs at least two </w:t>
      </w:r>
      <w:r w:rsidR="00A81703" w:rsidRPr="001E3A19">
        <w:rPr>
          <w:rFonts w:ascii="Arial" w:hAnsi="Arial" w:cs="Arial"/>
          <w:sz w:val="22"/>
          <w:szCs w:val="22"/>
        </w:rPr>
        <w:t>members.</w:t>
      </w:r>
    </w:p>
    <w:p w14:paraId="16DC6505" w14:textId="77777777" w:rsidR="002639D0" w:rsidRPr="001E3A19" w:rsidRDefault="002639D0" w:rsidP="001E3A19">
      <w:pPr>
        <w:pStyle w:val="ListParagraph"/>
        <w:numPr>
          <w:ilvl w:val="0"/>
          <w:numId w:val="6"/>
        </w:numPr>
        <w:spacing w:line="300" w:lineRule="exact"/>
        <w:rPr>
          <w:rFonts w:ascii="Arial" w:hAnsi="Arial" w:cs="Arial"/>
          <w:sz w:val="22"/>
          <w:szCs w:val="22"/>
        </w:rPr>
      </w:pPr>
      <w:r w:rsidRPr="001E3A19">
        <w:rPr>
          <w:rFonts w:ascii="Arial" w:hAnsi="Arial" w:cs="Arial"/>
          <w:sz w:val="22"/>
          <w:szCs w:val="22"/>
        </w:rPr>
        <w:t>If</w:t>
      </w:r>
      <w:r w:rsidR="000B7BE7" w:rsidRPr="001E3A19">
        <w:rPr>
          <w:rFonts w:ascii="Arial" w:hAnsi="Arial" w:cs="Arial"/>
          <w:sz w:val="22"/>
          <w:szCs w:val="22"/>
        </w:rPr>
        <w:t xml:space="preserve"> you have more than </w:t>
      </w:r>
      <w:proofErr w:type="gramStart"/>
      <w:r w:rsidR="000B7BE7" w:rsidRPr="001E3A19">
        <w:rPr>
          <w:rFonts w:ascii="Arial" w:hAnsi="Arial" w:cs="Arial"/>
          <w:sz w:val="22"/>
          <w:szCs w:val="22"/>
        </w:rPr>
        <w:t>20</w:t>
      </w:r>
      <w:proofErr w:type="gramEnd"/>
      <w:r w:rsidR="000B7BE7" w:rsidRPr="001E3A19">
        <w:rPr>
          <w:rFonts w:ascii="Arial" w:hAnsi="Arial" w:cs="Arial"/>
          <w:sz w:val="22"/>
          <w:szCs w:val="22"/>
        </w:rPr>
        <w:t xml:space="preserve"> employees, your committee needs at least four members. </w:t>
      </w:r>
    </w:p>
    <w:p w14:paraId="664D705A" w14:textId="5F8E6A32" w:rsidR="00A81703" w:rsidRPr="001E3A19" w:rsidRDefault="00A81703" w:rsidP="00A81703">
      <w:pPr>
        <w:rPr>
          <w:rFonts w:cs="Arial"/>
          <w:sz w:val="24"/>
          <w:szCs w:val="24"/>
        </w:rPr>
      </w:pPr>
    </w:p>
    <w:p w14:paraId="49500C20" w14:textId="77777777" w:rsidR="00A81703" w:rsidRPr="000228A0" w:rsidRDefault="00A81703" w:rsidP="00A81703">
      <w:pPr>
        <w:rPr>
          <w:rFonts w:cs="Arial"/>
          <w:b/>
          <w:bCs/>
        </w:rPr>
      </w:pPr>
      <w:r w:rsidRPr="000228A0">
        <w:rPr>
          <w:rFonts w:cs="Arial"/>
          <w:b/>
          <w:bCs/>
        </w:rPr>
        <w:t xml:space="preserve">Who Can Be a Member of the Safety Committee? </w:t>
      </w:r>
    </w:p>
    <w:p w14:paraId="3B03C276" w14:textId="29DAC8A4" w:rsidR="00A81703" w:rsidRPr="001E3A19" w:rsidRDefault="00A81703" w:rsidP="00082551">
      <w:pPr>
        <w:pStyle w:val="ListParagraph"/>
        <w:numPr>
          <w:ilvl w:val="0"/>
          <w:numId w:val="19"/>
        </w:numPr>
        <w:spacing w:line="300" w:lineRule="exact"/>
        <w:rPr>
          <w:rFonts w:ascii="Arial" w:hAnsi="Arial" w:cs="Arial"/>
          <w:sz w:val="22"/>
          <w:szCs w:val="22"/>
        </w:rPr>
      </w:pPr>
      <w:r w:rsidRPr="001E3A19">
        <w:rPr>
          <w:rFonts w:ascii="Arial" w:hAnsi="Arial" w:cs="Arial"/>
          <w:sz w:val="22"/>
          <w:szCs w:val="22"/>
        </w:rPr>
        <w:t>Your safety committee must have an equal number of employer-selected members and employee-elected (or volunteer) members.</w:t>
      </w:r>
    </w:p>
    <w:p w14:paraId="1A480734" w14:textId="77777777" w:rsidR="00A81703" w:rsidRPr="001E3A19" w:rsidRDefault="00A81703" w:rsidP="00082551">
      <w:pPr>
        <w:numPr>
          <w:ilvl w:val="0"/>
          <w:numId w:val="19"/>
        </w:numPr>
        <w:rPr>
          <w:rFonts w:cs="Arial"/>
        </w:rPr>
      </w:pPr>
      <w:r w:rsidRPr="001E3A19">
        <w:rPr>
          <w:rFonts w:cs="Arial"/>
        </w:rPr>
        <w:t xml:space="preserve">An employer-selected member can be a manager, supervisor, or any other employee management chooses to serve on the committee as its representative. </w:t>
      </w:r>
    </w:p>
    <w:p w14:paraId="584923AA" w14:textId="560BEA26" w:rsidR="00A81703" w:rsidRPr="001E3A19" w:rsidRDefault="00A81703" w:rsidP="00082551">
      <w:pPr>
        <w:numPr>
          <w:ilvl w:val="0"/>
          <w:numId w:val="19"/>
        </w:numPr>
        <w:rPr>
          <w:rFonts w:cs="Arial"/>
        </w:rPr>
      </w:pPr>
      <w:r w:rsidRPr="001E3A19">
        <w:rPr>
          <w:rFonts w:cs="Arial"/>
        </w:rPr>
        <w:t xml:space="preserve">Employees can elect another employee or a supervisor to represent them. </w:t>
      </w:r>
    </w:p>
    <w:p w14:paraId="08EA1F6E" w14:textId="442D5BB9" w:rsidR="00A81703" w:rsidRPr="001E3A19" w:rsidRDefault="00A81703" w:rsidP="00082551">
      <w:pPr>
        <w:numPr>
          <w:ilvl w:val="0"/>
          <w:numId w:val="19"/>
        </w:numPr>
        <w:rPr>
          <w:rFonts w:cs="Arial"/>
          <w:sz w:val="24"/>
          <w:szCs w:val="24"/>
        </w:rPr>
      </w:pPr>
      <w:r w:rsidRPr="001E3A19">
        <w:rPr>
          <w:rFonts w:cs="Arial"/>
        </w:rPr>
        <w:t>If everyone on the committee agrees, there can be a majority of employee-elected members or volunteers, but there cannot be a majority of employer-selected members.</w:t>
      </w:r>
    </w:p>
    <w:p w14:paraId="1B24A100" w14:textId="674139D7" w:rsidR="00A81703" w:rsidRPr="001356B7" w:rsidRDefault="00A81703" w:rsidP="00A81703">
      <w:pPr>
        <w:rPr>
          <w:rFonts w:cs="Arial"/>
          <w:color w:val="1F3864" w:themeColor="accent1" w:themeShade="80"/>
          <w:sz w:val="24"/>
          <w:szCs w:val="24"/>
        </w:rPr>
      </w:pPr>
    </w:p>
    <w:p w14:paraId="6E3562FE" w14:textId="77777777" w:rsidR="00A81703" w:rsidRPr="000228A0" w:rsidRDefault="00A81703" w:rsidP="00082551">
      <w:pPr>
        <w:rPr>
          <w:rFonts w:cs="Arial"/>
          <w:b/>
          <w:bCs/>
        </w:rPr>
      </w:pPr>
      <w:r w:rsidRPr="000228A0">
        <w:rPr>
          <w:rFonts w:cs="Arial"/>
          <w:b/>
          <w:bCs/>
        </w:rPr>
        <w:t>Safety Committee Members must:</w:t>
      </w:r>
    </w:p>
    <w:p w14:paraId="1123A755" w14:textId="77777777" w:rsidR="00A81703" w:rsidRPr="00082551" w:rsidRDefault="00A81703" w:rsidP="00082551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Agree on a chairperson. </w:t>
      </w:r>
    </w:p>
    <w:p w14:paraId="1FD72180" w14:textId="77777777" w:rsidR="00A81703" w:rsidRPr="00082551" w:rsidRDefault="00A81703" w:rsidP="00082551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Serve a minimum of one year, when possible. </w:t>
      </w:r>
    </w:p>
    <w:p w14:paraId="1B2CF921" w14:textId="77777777" w:rsidR="00A81703" w:rsidRPr="00082551" w:rsidRDefault="00A81703" w:rsidP="00082551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sz w:val="22"/>
          <w:szCs w:val="22"/>
        </w:rPr>
      </w:pPr>
      <w:proofErr w:type="gramStart"/>
      <w:r w:rsidRPr="00082551">
        <w:rPr>
          <w:rFonts w:ascii="Arial" w:hAnsi="Arial" w:cs="Arial"/>
          <w:sz w:val="22"/>
          <w:szCs w:val="22"/>
        </w:rPr>
        <w:t>Be compensated</w:t>
      </w:r>
      <w:proofErr w:type="gramEnd"/>
      <w:r w:rsidRPr="00082551">
        <w:rPr>
          <w:rFonts w:ascii="Arial" w:hAnsi="Arial" w:cs="Arial"/>
          <w:sz w:val="22"/>
          <w:szCs w:val="22"/>
        </w:rPr>
        <w:t xml:space="preserve"> at their regular rate of pay. </w:t>
      </w:r>
    </w:p>
    <w:p w14:paraId="275E215C" w14:textId="0D4ED7E9" w:rsidR="00A81703" w:rsidRPr="00082551" w:rsidRDefault="00A81703" w:rsidP="00082551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sz w:val="22"/>
          <w:szCs w:val="22"/>
        </w:rPr>
      </w:pPr>
      <w:proofErr w:type="gramStart"/>
      <w:r w:rsidRPr="00082551">
        <w:rPr>
          <w:rFonts w:ascii="Arial" w:hAnsi="Arial" w:cs="Arial"/>
          <w:sz w:val="22"/>
          <w:szCs w:val="22"/>
        </w:rPr>
        <w:t>Be trained</w:t>
      </w:r>
      <w:proofErr w:type="gramEnd"/>
      <w:r w:rsidRPr="00082551">
        <w:rPr>
          <w:rFonts w:ascii="Arial" w:hAnsi="Arial" w:cs="Arial"/>
          <w:sz w:val="22"/>
          <w:szCs w:val="22"/>
        </w:rPr>
        <w:t xml:space="preserve"> in accident and incident investigation principles and know how to apply</w:t>
      </w:r>
      <w:r w:rsidR="00082551">
        <w:rPr>
          <w:rFonts w:ascii="Arial" w:hAnsi="Arial" w:cs="Arial"/>
          <w:sz w:val="22"/>
          <w:szCs w:val="22"/>
        </w:rPr>
        <w:t>.</w:t>
      </w:r>
    </w:p>
    <w:p w14:paraId="61328D01" w14:textId="77777777" w:rsidR="00A81703" w:rsidRPr="00082551" w:rsidRDefault="00A81703" w:rsidP="00082551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Have training in hazard identification.</w:t>
      </w:r>
    </w:p>
    <w:p w14:paraId="6B583D3F" w14:textId="77777777" w:rsidR="00A81703" w:rsidRPr="00082551" w:rsidRDefault="00A81703" w:rsidP="00082551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sz w:val="22"/>
          <w:szCs w:val="22"/>
        </w:rPr>
      </w:pPr>
      <w:proofErr w:type="gramStart"/>
      <w:r w:rsidRPr="00082551">
        <w:rPr>
          <w:rFonts w:ascii="Arial" w:hAnsi="Arial" w:cs="Arial"/>
          <w:sz w:val="22"/>
          <w:szCs w:val="22"/>
        </w:rPr>
        <w:t>Be provided</w:t>
      </w:r>
      <w:proofErr w:type="gramEnd"/>
      <w:r w:rsidRPr="00082551">
        <w:rPr>
          <w:rFonts w:ascii="Arial" w:hAnsi="Arial" w:cs="Arial"/>
          <w:sz w:val="22"/>
          <w:szCs w:val="22"/>
        </w:rPr>
        <w:t xml:space="preserve"> with meeting minutes. </w:t>
      </w:r>
    </w:p>
    <w:p w14:paraId="33328A94" w14:textId="77777777" w:rsidR="00A81703" w:rsidRPr="00082551" w:rsidRDefault="00A81703" w:rsidP="00082551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Represent major activities of the business.</w:t>
      </w:r>
    </w:p>
    <w:p w14:paraId="4C54D9D3" w14:textId="77777777" w:rsidR="00A81703" w:rsidRPr="00082551" w:rsidRDefault="00A81703" w:rsidP="00082551">
      <w:pPr>
        <w:rPr>
          <w:rFonts w:cs="Arial"/>
          <w:sz w:val="24"/>
          <w:szCs w:val="24"/>
        </w:rPr>
      </w:pPr>
    </w:p>
    <w:p w14:paraId="41730AE0" w14:textId="6155AF23" w:rsidR="006F1B9D" w:rsidRPr="000228A0" w:rsidRDefault="00830CA5" w:rsidP="00082551">
      <w:pPr>
        <w:rPr>
          <w:rFonts w:cs="Arial"/>
          <w:b/>
          <w:bCs/>
        </w:rPr>
      </w:pPr>
      <w:r w:rsidRPr="000228A0">
        <w:rPr>
          <w:rFonts w:cs="Arial"/>
          <w:b/>
          <w:bCs/>
        </w:rPr>
        <w:t>W</w:t>
      </w:r>
      <w:r w:rsidR="00A81703" w:rsidRPr="000228A0">
        <w:rPr>
          <w:rFonts w:cs="Arial"/>
          <w:b/>
          <w:bCs/>
        </w:rPr>
        <w:t xml:space="preserve">hen </w:t>
      </w:r>
      <w:r w:rsidRPr="000228A0">
        <w:rPr>
          <w:rFonts w:cs="Arial"/>
          <w:b/>
          <w:bCs/>
        </w:rPr>
        <w:t>Do Sa</w:t>
      </w:r>
      <w:r w:rsidR="006F1B9D" w:rsidRPr="000228A0">
        <w:rPr>
          <w:rFonts w:cs="Arial"/>
          <w:b/>
          <w:bCs/>
        </w:rPr>
        <w:t>fety Committees</w:t>
      </w:r>
      <w:r w:rsidR="00A81703" w:rsidRPr="000228A0">
        <w:rPr>
          <w:rFonts w:cs="Arial"/>
          <w:b/>
          <w:bCs/>
        </w:rPr>
        <w:t xml:space="preserve"> </w:t>
      </w:r>
      <w:r w:rsidRPr="000228A0">
        <w:rPr>
          <w:rFonts w:cs="Arial"/>
          <w:b/>
          <w:bCs/>
        </w:rPr>
        <w:t xml:space="preserve">Need to </w:t>
      </w:r>
      <w:r w:rsidR="00A81703" w:rsidRPr="000228A0">
        <w:rPr>
          <w:rFonts w:cs="Arial"/>
          <w:b/>
          <w:bCs/>
        </w:rPr>
        <w:t>Happ</w:t>
      </w:r>
      <w:r w:rsidRPr="000228A0">
        <w:rPr>
          <w:rFonts w:cs="Arial"/>
          <w:b/>
          <w:bCs/>
        </w:rPr>
        <w:t>en?</w:t>
      </w:r>
    </w:p>
    <w:p w14:paraId="6FA333F9" w14:textId="77777777" w:rsidR="006F1B9D" w:rsidRPr="00082551" w:rsidRDefault="006F1B9D" w:rsidP="00082551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On Company time.</w:t>
      </w:r>
    </w:p>
    <w:p w14:paraId="2F6641EC" w14:textId="77777777" w:rsidR="006F1B9D" w:rsidRPr="00082551" w:rsidRDefault="006F1B9D" w:rsidP="00082551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Quarterly in situations where employees do mostly office work. </w:t>
      </w:r>
    </w:p>
    <w:p w14:paraId="23D6E7B1" w14:textId="1C5CCE62" w:rsidR="006F1B9D" w:rsidRPr="00082551" w:rsidRDefault="006F1B9D" w:rsidP="00082551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Monthly for all other situations (except the months when quarterly worksite inspections </w:t>
      </w:r>
      <w:proofErr w:type="gramStart"/>
      <w:r w:rsidRPr="00082551">
        <w:rPr>
          <w:rFonts w:ascii="Arial" w:hAnsi="Arial" w:cs="Arial"/>
          <w:sz w:val="22"/>
          <w:szCs w:val="22"/>
        </w:rPr>
        <w:t>are performed</w:t>
      </w:r>
      <w:proofErr w:type="gramEnd"/>
      <w:r w:rsidRPr="00082551">
        <w:rPr>
          <w:rFonts w:ascii="Arial" w:hAnsi="Arial" w:cs="Arial"/>
          <w:sz w:val="22"/>
          <w:szCs w:val="22"/>
        </w:rPr>
        <w:t>).</w:t>
      </w:r>
    </w:p>
    <w:p w14:paraId="749904C0" w14:textId="0D816A50" w:rsidR="006F1B9D" w:rsidRPr="00082551" w:rsidRDefault="006F1B9D" w:rsidP="00082551">
      <w:pPr>
        <w:rPr>
          <w:rFonts w:cs="Arial"/>
          <w:b/>
          <w:bCs/>
          <w:sz w:val="24"/>
          <w:szCs w:val="24"/>
        </w:rPr>
      </w:pPr>
    </w:p>
    <w:p w14:paraId="56E7ACB8" w14:textId="77777777" w:rsidR="00A81703" w:rsidRPr="000228A0" w:rsidRDefault="00A81703" w:rsidP="00082551">
      <w:pPr>
        <w:rPr>
          <w:rFonts w:cs="Arial"/>
          <w:b/>
          <w:bCs/>
        </w:rPr>
      </w:pPr>
      <w:r w:rsidRPr="000228A0">
        <w:rPr>
          <w:rFonts w:cs="Arial"/>
          <w:b/>
          <w:bCs/>
        </w:rPr>
        <w:t xml:space="preserve">What Needs to be in the </w:t>
      </w:r>
      <w:r w:rsidR="006F1B9D" w:rsidRPr="000228A0">
        <w:rPr>
          <w:rFonts w:cs="Arial"/>
          <w:b/>
          <w:bCs/>
        </w:rPr>
        <w:t>Written Safety Committee Meeting Records</w:t>
      </w:r>
      <w:r w:rsidRPr="000228A0">
        <w:rPr>
          <w:rFonts w:cs="Arial"/>
          <w:b/>
          <w:bCs/>
        </w:rPr>
        <w:t>?</w:t>
      </w:r>
    </w:p>
    <w:p w14:paraId="7B0E09FB" w14:textId="7CE163FA" w:rsidR="0032311D" w:rsidRPr="00082551" w:rsidRDefault="00A81703" w:rsidP="00082551">
      <w:pPr>
        <w:pStyle w:val="ListParagraph"/>
        <w:numPr>
          <w:ilvl w:val="0"/>
          <w:numId w:val="14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Written Safety Committee Meeting Records </w:t>
      </w:r>
      <w:r w:rsidR="006F1B9D" w:rsidRPr="00082551">
        <w:rPr>
          <w:rFonts w:ascii="Arial" w:hAnsi="Arial" w:cs="Arial"/>
          <w:sz w:val="22"/>
          <w:szCs w:val="22"/>
        </w:rPr>
        <w:t xml:space="preserve">must </w:t>
      </w:r>
      <w:proofErr w:type="gramStart"/>
      <w:r w:rsidR="006F1B9D" w:rsidRPr="00082551">
        <w:rPr>
          <w:rFonts w:ascii="Arial" w:hAnsi="Arial" w:cs="Arial"/>
          <w:sz w:val="22"/>
          <w:szCs w:val="22"/>
        </w:rPr>
        <w:t>be kept</w:t>
      </w:r>
      <w:proofErr w:type="gramEnd"/>
      <w:r w:rsidR="006F1B9D" w:rsidRPr="00082551">
        <w:rPr>
          <w:rFonts w:ascii="Arial" w:hAnsi="Arial" w:cs="Arial"/>
          <w:sz w:val="22"/>
          <w:szCs w:val="22"/>
        </w:rPr>
        <w:t xml:space="preserve"> for three years and include the following:</w:t>
      </w:r>
    </w:p>
    <w:p w14:paraId="633CD836" w14:textId="77777777" w:rsidR="006F1B9D" w:rsidRPr="00082551" w:rsidRDefault="006F1B9D" w:rsidP="00082551">
      <w:pPr>
        <w:pStyle w:val="ListParagraph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Names of attendees.</w:t>
      </w:r>
    </w:p>
    <w:p w14:paraId="6C960DA6" w14:textId="10AF255F" w:rsidR="006F1B9D" w:rsidRPr="00082551" w:rsidRDefault="006F1B9D" w:rsidP="00082551">
      <w:pPr>
        <w:pStyle w:val="ListParagraph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Meeting date. </w:t>
      </w:r>
    </w:p>
    <w:p w14:paraId="3AA64FE7" w14:textId="77777777" w:rsidR="00385F3B" w:rsidRPr="00082551" w:rsidRDefault="006F1B9D" w:rsidP="00082551">
      <w:pPr>
        <w:pStyle w:val="ListParagraph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All safety and health issues discussed, including tools, equipment, work environment, and work practice hazards.</w:t>
      </w:r>
    </w:p>
    <w:p w14:paraId="5E796155" w14:textId="77777777" w:rsidR="00385F3B" w:rsidRPr="00082551" w:rsidRDefault="006F1B9D" w:rsidP="00082551">
      <w:pPr>
        <w:pStyle w:val="ListParagraph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Recommendations for corrective action and a reasonable date by which management agrees to respond. </w:t>
      </w:r>
    </w:p>
    <w:p w14:paraId="5FD88690" w14:textId="77777777" w:rsidR="00385F3B" w:rsidRPr="00082551" w:rsidRDefault="006F1B9D" w:rsidP="00082551">
      <w:pPr>
        <w:pStyle w:val="ListParagraph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Person responsible for follow up on any recommended corrective actions. </w:t>
      </w:r>
    </w:p>
    <w:p w14:paraId="29897BDC" w14:textId="2A3965EF" w:rsidR="006F1B9D" w:rsidRPr="00082551" w:rsidRDefault="006F1B9D" w:rsidP="00082551">
      <w:pPr>
        <w:pStyle w:val="ListParagraph"/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All reports, evaluations, and recommendations made by the committee</w:t>
      </w:r>
      <w:r w:rsidR="00385F3B" w:rsidRPr="00082551">
        <w:rPr>
          <w:rFonts w:ascii="Arial" w:hAnsi="Arial" w:cs="Arial"/>
          <w:sz w:val="22"/>
          <w:szCs w:val="22"/>
        </w:rPr>
        <w:t>.</w:t>
      </w:r>
    </w:p>
    <w:p w14:paraId="19A9E2DB" w14:textId="2570AED9" w:rsidR="006F1B9D" w:rsidRPr="00082551" w:rsidRDefault="006F1B9D" w:rsidP="00082551">
      <w:pPr>
        <w:rPr>
          <w:rFonts w:cs="Arial"/>
          <w:b/>
          <w:bCs/>
          <w:sz w:val="24"/>
          <w:szCs w:val="24"/>
        </w:rPr>
      </w:pPr>
    </w:p>
    <w:p w14:paraId="4094259A" w14:textId="77777777" w:rsidR="0084773D" w:rsidRPr="001356B7" w:rsidRDefault="0084773D" w:rsidP="002639D0">
      <w:pPr>
        <w:rPr>
          <w:rFonts w:cs="Arial"/>
          <w:b/>
          <w:bCs/>
          <w:color w:val="1F3864" w:themeColor="accent1" w:themeShade="80"/>
          <w:sz w:val="24"/>
          <w:szCs w:val="24"/>
        </w:rPr>
      </w:pPr>
    </w:p>
    <w:p w14:paraId="7916CD10" w14:textId="77777777" w:rsidR="0084773D" w:rsidRPr="001356B7" w:rsidRDefault="0084773D" w:rsidP="002639D0">
      <w:pPr>
        <w:rPr>
          <w:rFonts w:cs="Arial"/>
          <w:b/>
          <w:bCs/>
          <w:color w:val="1F3864" w:themeColor="accent1" w:themeShade="80"/>
          <w:sz w:val="24"/>
          <w:szCs w:val="24"/>
        </w:rPr>
      </w:pPr>
    </w:p>
    <w:p w14:paraId="1F3F973E" w14:textId="77777777" w:rsidR="00082551" w:rsidRDefault="00082551">
      <w:pPr>
        <w:rPr>
          <w:rFonts w:cs="Arial"/>
          <w:b/>
          <w:bCs/>
          <w:color w:val="1F3864" w:themeColor="accent1" w:themeShade="80"/>
          <w:sz w:val="24"/>
          <w:szCs w:val="24"/>
        </w:rPr>
      </w:pPr>
      <w:r>
        <w:rPr>
          <w:rFonts w:cs="Arial"/>
          <w:b/>
          <w:bCs/>
          <w:color w:val="1F3864" w:themeColor="accent1" w:themeShade="80"/>
          <w:sz w:val="24"/>
          <w:szCs w:val="24"/>
        </w:rPr>
        <w:lastRenderedPageBreak/>
        <w:br w:type="page"/>
      </w:r>
    </w:p>
    <w:p w14:paraId="5FBD7202" w14:textId="24BDC51C" w:rsidR="0032311D" w:rsidRPr="00907A72" w:rsidRDefault="00385F3B" w:rsidP="00082551">
      <w:pPr>
        <w:rPr>
          <w:rFonts w:cs="Arial"/>
          <w:b/>
          <w:bCs/>
        </w:rPr>
      </w:pPr>
      <w:r w:rsidRPr="00907A72">
        <w:rPr>
          <w:rFonts w:cs="Arial"/>
          <w:b/>
          <w:bCs/>
        </w:rPr>
        <w:t xml:space="preserve">Your safety committee must establish procedures for conducting workplace safety and health inspections done by persons trained in hazard identification: </w:t>
      </w:r>
    </w:p>
    <w:p w14:paraId="72A7E967" w14:textId="17819521" w:rsidR="00385F3B" w:rsidRPr="00082551" w:rsidRDefault="00385F3B" w:rsidP="00082551">
      <w:pPr>
        <w:pStyle w:val="ListParagraph"/>
        <w:numPr>
          <w:ilvl w:val="0"/>
          <w:numId w:val="11"/>
        </w:numPr>
        <w:spacing w:line="300" w:lineRule="exact"/>
        <w:rPr>
          <w:rFonts w:ascii="Arial" w:hAnsi="Arial" w:cs="Arial"/>
          <w:sz w:val="22"/>
          <w:szCs w:val="22"/>
        </w:rPr>
      </w:pPr>
      <w:r w:rsidRPr="00907A72">
        <w:rPr>
          <w:rFonts w:ascii="Arial" w:hAnsi="Arial" w:cs="Arial"/>
          <w:sz w:val="22"/>
          <w:szCs w:val="22"/>
        </w:rPr>
        <w:t xml:space="preserve">If the company has </w:t>
      </w:r>
      <w:r w:rsidR="0032311D" w:rsidRPr="00907A72">
        <w:rPr>
          <w:rFonts w:ascii="Arial" w:hAnsi="Arial" w:cs="Arial"/>
          <w:sz w:val="22"/>
          <w:szCs w:val="22"/>
        </w:rPr>
        <w:t>primarily</w:t>
      </w:r>
      <w:r w:rsidRPr="00907A72">
        <w:rPr>
          <w:rFonts w:ascii="Arial" w:hAnsi="Arial" w:cs="Arial"/>
          <w:sz w:val="22"/>
          <w:szCs w:val="22"/>
        </w:rPr>
        <w:t xml:space="preserve"> fixed locations, office </w:t>
      </w:r>
      <w:r w:rsidR="0032311D" w:rsidRPr="00907A72">
        <w:rPr>
          <w:rFonts w:ascii="Arial" w:hAnsi="Arial" w:cs="Arial"/>
          <w:sz w:val="22"/>
          <w:szCs w:val="22"/>
        </w:rPr>
        <w:t>e</w:t>
      </w:r>
      <w:r w:rsidRPr="00907A72">
        <w:rPr>
          <w:rFonts w:ascii="Arial" w:hAnsi="Arial" w:cs="Arial"/>
          <w:sz w:val="22"/>
          <w:szCs w:val="22"/>
        </w:rPr>
        <w:t xml:space="preserve">nvironments; or </w:t>
      </w:r>
      <w:r w:rsidR="0032311D" w:rsidRPr="00907A72">
        <w:rPr>
          <w:rFonts w:ascii="Arial" w:hAnsi="Arial" w:cs="Arial"/>
          <w:sz w:val="22"/>
          <w:szCs w:val="22"/>
        </w:rPr>
        <w:t>a</w:t>
      </w:r>
      <w:r w:rsidRPr="00907A72">
        <w:rPr>
          <w:rFonts w:ascii="Arial" w:hAnsi="Arial" w:cs="Arial"/>
          <w:sz w:val="22"/>
          <w:szCs w:val="22"/>
        </w:rPr>
        <w:t xml:space="preserve">uxiliary and </w:t>
      </w:r>
      <w:r w:rsidR="0032311D" w:rsidRPr="00907A72">
        <w:rPr>
          <w:rFonts w:ascii="Arial" w:hAnsi="Arial" w:cs="Arial"/>
          <w:sz w:val="22"/>
          <w:szCs w:val="22"/>
        </w:rPr>
        <w:t>s</w:t>
      </w:r>
      <w:r w:rsidRPr="00907A72">
        <w:rPr>
          <w:rFonts w:ascii="Arial" w:hAnsi="Arial" w:cs="Arial"/>
          <w:sz w:val="22"/>
          <w:szCs w:val="22"/>
        </w:rPr>
        <w:t>atellite</w:t>
      </w:r>
      <w:r w:rsidRPr="00082551">
        <w:rPr>
          <w:rFonts w:ascii="Arial" w:hAnsi="Arial" w:cs="Arial"/>
          <w:sz w:val="22"/>
          <w:szCs w:val="22"/>
        </w:rPr>
        <w:t xml:space="preserve"> </w:t>
      </w:r>
      <w:r w:rsidR="0032311D" w:rsidRPr="00082551">
        <w:rPr>
          <w:rFonts w:ascii="Arial" w:hAnsi="Arial" w:cs="Arial"/>
          <w:sz w:val="22"/>
          <w:szCs w:val="22"/>
        </w:rPr>
        <w:t>l</w:t>
      </w:r>
      <w:r w:rsidRPr="00082551">
        <w:rPr>
          <w:rFonts w:ascii="Arial" w:hAnsi="Arial" w:cs="Arial"/>
          <w:sz w:val="22"/>
          <w:szCs w:val="22"/>
        </w:rPr>
        <w:t>ocations:</w:t>
      </w:r>
    </w:p>
    <w:p w14:paraId="228EE857" w14:textId="6142C33E" w:rsidR="00385F3B" w:rsidRPr="00082551" w:rsidRDefault="00385F3B" w:rsidP="00082551">
      <w:pPr>
        <w:pStyle w:val="ListParagraph"/>
        <w:numPr>
          <w:ilvl w:val="1"/>
          <w:numId w:val="11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These inspections can take place quarterly by the employer and employee representatives</w:t>
      </w:r>
      <w:r w:rsidR="0032311D" w:rsidRPr="00082551">
        <w:rPr>
          <w:rFonts w:ascii="Arial" w:hAnsi="Arial" w:cs="Arial"/>
          <w:sz w:val="22"/>
          <w:szCs w:val="22"/>
        </w:rPr>
        <w:t>.</w:t>
      </w:r>
    </w:p>
    <w:p w14:paraId="378989A8" w14:textId="3BCF0712" w:rsidR="00385F3B" w:rsidRPr="00082551" w:rsidRDefault="00385F3B" w:rsidP="00082551">
      <w:pPr>
        <w:pStyle w:val="ListParagraph"/>
        <w:numPr>
          <w:ilvl w:val="0"/>
          <w:numId w:val="11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If the company has </w:t>
      </w:r>
      <w:r w:rsidR="0032311D" w:rsidRPr="00082551">
        <w:rPr>
          <w:rFonts w:ascii="Arial" w:hAnsi="Arial" w:cs="Arial"/>
          <w:sz w:val="22"/>
          <w:szCs w:val="22"/>
        </w:rPr>
        <w:t>mobile work locations, infrequently visited sites, and sites that do not lend themselves to quarterly inspections:</w:t>
      </w:r>
    </w:p>
    <w:p w14:paraId="104F07F2" w14:textId="7CD3BEEB" w:rsidR="0032311D" w:rsidRPr="00082551" w:rsidRDefault="0032311D" w:rsidP="00082551">
      <w:pPr>
        <w:pStyle w:val="ListParagraph"/>
        <w:numPr>
          <w:ilvl w:val="1"/>
          <w:numId w:val="11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These inspections can take place as often as the safety committee determines as necessary by the employer and employee representatives or a designated person.</w:t>
      </w:r>
    </w:p>
    <w:p w14:paraId="4B6C6B55" w14:textId="77777777" w:rsidR="004F12C1" w:rsidRPr="00082551" w:rsidRDefault="004F12C1" w:rsidP="00082551">
      <w:pPr>
        <w:rPr>
          <w:rFonts w:cs="Arial"/>
          <w:b/>
          <w:bCs/>
          <w:szCs w:val="24"/>
        </w:rPr>
      </w:pPr>
    </w:p>
    <w:p w14:paraId="13DA675A" w14:textId="7C91BCA9" w:rsidR="0084773D" w:rsidRPr="00907A72" w:rsidRDefault="0084773D" w:rsidP="00082551">
      <w:pPr>
        <w:rPr>
          <w:rFonts w:cs="Arial"/>
          <w:b/>
          <w:bCs/>
        </w:rPr>
      </w:pPr>
      <w:r w:rsidRPr="00907A72">
        <w:rPr>
          <w:rFonts w:cs="Arial"/>
          <w:b/>
          <w:bCs/>
        </w:rPr>
        <w:t>What Tasks Do Safety Committees Need to Accomplish?</w:t>
      </w:r>
    </w:p>
    <w:p w14:paraId="3CBB910F" w14:textId="77777777" w:rsidR="0084773D" w:rsidRPr="00082551" w:rsidRDefault="0084773D" w:rsidP="00082551">
      <w:pPr>
        <w:numPr>
          <w:ilvl w:val="0"/>
          <w:numId w:val="12"/>
        </w:numPr>
        <w:rPr>
          <w:rFonts w:cs="Arial"/>
        </w:rPr>
      </w:pPr>
      <w:r w:rsidRPr="00082551">
        <w:rPr>
          <w:rFonts w:cs="Arial"/>
        </w:rPr>
        <w:t>Work with management to establish, amend, or adopt accident investigation procedures that will identify and correct hazards.</w:t>
      </w:r>
    </w:p>
    <w:p w14:paraId="02B8C11F" w14:textId="77777777" w:rsidR="0084773D" w:rsidRPr="00082551" w:rsidRDefault="0084773D" w:rsidP="00082551">
      <w:pPr>
        <w:numPr>
          <w:ilvl w:val="0"/>
          <w:numId w:val="12"/>
        </w:numPr>
        <w:rPr>
          <w:rFonts w:cs="Arial"/>
        </w:rPr>
      </w:pPr>
      <w:r w:rsidRPr="00082551">
        <w:rPr>
          <w:rFonts w:cs="Arial"/>
        </w:rPr>
        <w:t xml:space="preserve">Have a system that allows employees an opportunity to report hazards and safety and health related suggestions. </w:t>
      </w:r>
    </w:p>
    <w:p w14:paraId="04D57F7B" w14:textId="77777777" w:rsidR="0084773D" w:rsidRPr="00082551" w:rsidRDefault="0084773D" w:rsidP="00082551">
      <w:pPr>
        <w:numPr>
          <w:ilvl w:val="0"/>
          <w:numId w:val="12"/>
        </w:numPr>
        <w:rPr>
          <w:rFonts w:cs="Arial"/>
        </w:rPr>
      </w:pPr>
      <w:r w:rsidRPr="00082551">
        <w:rPr>
          <w:rFonts w:cs="Arial"/>
        </w:rPr>
        <w:t>Establish procedures for reviewing inspection reports and for making recommendations to management.</w:t>
      </w:r>
    </w:p>
    <w:p w14:paraId="0D885486" w14:textId="77777777" w:rsidR="0084773D" w:rsidRPr="00082551" w:rsidRDefault="0084773D" w:rsidP="00082551">
      <w:pPr>
        <w:numPr>
          <w:ilvl w:val="0"/>
          <w:numId w:val="12"/>
        </w:numPr>
        <w:rPr>
          <w:rFonts w:cs="Arial"/>
        </w:rPr>
      </w:pPr>
      <w:r w:rsidRPr="00082551">
        <w:rPr>
          <w:rFonts w:cs="Arial"/>
        </w:rPr>
        <w:t>Evaluate all accident and incident investigations and make recommendations for ways to prevent similar events from occurring.</w:t>
      </w:r>
    </w:p>
    <w:p w14:paraId="421F640C" w14:textId="77777777" w:rsidR="0084773D" w:rsidRPr="00082551" w:rsidRDefault="0084773D" w:rsidP="00082551">
      <w:pPr>
        <w:numPr>
          <w:ilvl w:val="0"/>
          <w:numId w:val="12"/>
        </w:numPr>
        <w:rPr>
          <w:rFonts w:cs="Arial"/>
        </w:rPr>
      </w:pPr>
      <w:r w:rsidRPr="00082551">
        <w:rPr>
          <w:rFonts w:cs="Arial"/>
        </w:rPr>
        <w:t xml:space="preserve">Make safety committee meeting minutes available for all employees to review. </w:t>
      </w:r>
    </w:p>
    <w:p w14:paraId="494E06F9" w14:textId="77777777" w:rsidR="0084773D" w:rsidRPr="00082551" w:rsidRDefault="0084773D" w:rsidP="00082551">
      <w:pPr>
        <w:numPr>
          <w:ilvl w:val="0"/>
          <w:numId w:val="12"/>
        </w:numPr>
        <w:rPr>
          <w:rFonts w:cs="Arial"/>
        </w:rPr>
      </w:pPr>
      <w:r w:rsidRPr="00082551">
        <w:rPr>
          <w:rFonts w:cs="Arial"/>
        </w:rPr>
        <w:t>Evaluate management’s accountability system for safety and health, and recommend improvements.</w:t>
      </w:r>
    </w:p>
    <w:p w14:paraId="516E621C" w14:textId="77777777" w:rsidR="0084773D" w:rsidRPr="00082551" w:rsidRDefault="0084773D" w:rsidP="00082551">
      <w:pPr>
        <w:numPr>
          <w:ilvl w:val="1"/>
          <w:numId w:val="18"/>
        </w:numPr>
        <w:rPr>
          <w:rFonts w:cs="Arial"/>
        </w:rPr>
      </w:pPr>
      <w:r w:rsidRPr="00082551">
        <w:rPr>
          <w:rFonts w:cs="Arial"/>
        </w:rPr>
        <w:t>Examples include use of incentives, discipline, and evaluating success in controlling safety and health hazards.</w:t>
      </w:r>
    </w:p>
    <w:p w14:paraId="12B6BC58" w14:textId="77777777" w:rsidR="0084773D" w:rsidRPr="0084773D" w:rsidRDefault="0084773D" w:rsidP="0084773D">
      <w:pPr>
        <w:rPr>
          <w:rFonts w:cs="Arial"/>
          <w:b/>
          <w:bCs/>
          <w:color w:val="1F3864" w:themeColor="accent1" w:themeShade="80"/>
          <w:sz w:val="24"/>
          <w:szCs w:val="24"/>
        </w:rPr>
      </w:pPr>
    </w:p>
    <w:p w14:paraId="5D6697D2" w14:textId="7DC82931" w:rsidR="00313439" w:rsidRPr="00907A72" w:rsidRDefault="00313439" w:rsidP="00082551">
      <w:pPr>
        <w:rPr>
          <w:rFonts w:cs="Arial"/>
          <w:b/>
          <w:bCs/>
        </w:rPr>
      </w:pPr>
      <w:r w:rsidRPr="00907A72">
        <w:rPr>
          <w:rFonts w:cs="Arial"/>
          <w:b/>
          <w:bCs/>
        </w:rPr>
        <w:t>What if I have more than one location?</w:t>
      </w:r>
    </w:p>
    <w:p w14:paraId="26C704B5" w14:textId="77777777" w:rsidR="00A81703" w:rsidRPr="00082551" w:rsidRDefault="00A81703" w:rsidP="00082551">
      <w:pPr>
        <w:pStyle w:val="ListParagraph"/>
        <w:numPr>
          <w:ilvl w:val="0"/>
          <w:numId w:val="14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Y</w:t>
      </w:r>
      <w:r w:rsidR="004F12C1" w:rsidRPr="00082551">
        <w:rPr>
          <w:rFonts w:ascii="Arial" w:hAnsi="Arial" w:cs="Arial"/>
          <w:sz w:val="22"/>
          <w:szCs w:val="22"/>
        </w:rPr>
        <w:t xml:space="preserve">ou may choose to have a centralized safety committee. </w:t>
      </w:r>
    </w:p>
    <w:p w14:paraId="715EAC6B" w14:textId="64AB9D86" w:rsidR="00565577" w:rsidRPr="00082551" w:rsidRDefault="004F12C1" w:rsidP="00082551">
      <w:pPr>
        <w:pStyle w:val="ListParagraph"/>
        <w:numPr>
          <w:ilvl w:val="1"/>
          <w:numId w:val="14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A centralized safety committee must</w:t>
      </w:r>
      <w:r w:rsidR="00565577" w:rsidRPr="00082551">
        <w:rPr>
          <w:rFonts w:ascii="Arial" w:hAnsi="Arial" w:cs="Arial"/>
          <w:sz w:val="22"/>
          <w:szCs w:val="22"/>
        </w:rPr>
        <w:t xml:space="preserve"> meet the requirements of safety committees and also</w:t>
      </w:r>
      <w:r w:rsidRPr="00082551">
        <w:rPr>
          <w:rFonts w:ascii="Arial" w:hAnsi="Arial" w:cs="Arial"/>
          <w:sz w:val="22"/>
          <w:szCs w:val="22"/>
        </w:rPr>
        <w:t xml:space="preserve"> represent the safety and health concerns of all locations. </w:t>
      </w:r>
    </w:p>
    <w:p w14:paraId="62502751" w14:textId="0423ED99" w:rsidR="004F12C1" w:rsidRPr="00082551" w:rsidRDefault="004F12C1" w:rsidP="00082551">
      <w:pPr>
        <w:pStyle w:val="ListParagraph"/>
        <w:numPr>
          <w:ilvl w:val="0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If you rely on a centralized committee, you must also have a written safety and health policy that:  </w:t>
      </w:r>
    </w:p>
    <w:p w14:paraId="4E8BFE1F" w14:textId="468D20F0" w:rsidR="004F12C1" w:rsidRPr="00082551" w:rsidRDefault="004F12C1" w:rsidP="00082551">
      <w:pPr>
        <w:pStyle w:val="ListParagraph"/>
        <w:numPr>
          <w:ilvl w:val="1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Represents management</w:t>
      </w:r>
      <w:r w:rsidR="00565577" w:rsidRPr="00082551">
        <w:rPr>
          <w:rFonts w:ascii="Arial" w:hAnsi="Arial" w:cs="Arial"/>
          <w:sz w:val="22"/>
          <w:szCs w:val="22"/>
        </w:rPr>
        <w:t>s’</w:t>
      </w:r>
      <w:r w:rsidRPr="00082551">
        <w:rPr>
          <w:rFonts w:ascii="Arial" w:hAnsi="Arial" w:cs="Arial"/>
          <w:sz w:val="22"/>
          <w:szCs w:val="22"/>
        </w:rPr>
        <w:t xml:space="preserve"> commitment to the committee. </w:t>
      </w:r>
    </w:p>
    <w:p w14:paraId="111FB5D2" w14:textId="77777777" w:rsidR="004F12C1" w:rsidRPr="00082551" w:rsidRDefault="004F12C1" w:rsidP="00082551">
      <w:pPr>
        <w:pStyle w:val="ListParagraph"/>
        <w:numPr>
          <w:ilvl w:val="1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Requires and describes effective employee involvement. </w:t>
      </w:r>
    </w:p>
    <w:p w14:paraId="6717E99D" w14:textId="77777777" w:rsidR="004F12C1" w:rsidRPr="00082551" w:rsidRDefault="004F12C1" w:rsidP="00082551">
      <w:pPr>
        <w:pStyle w:val="ListParagraph"/>
        <w:numPr>
          <w:ilvl w:val="1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Describes how the company will hold employees and managers accountable for safety and health. </w:t>
      </w:r>
    </w:p>
    <w:p w14:paraId="4F528CD2" w14:textId="77777777" w:rsidR="004F12C1" w:rsidRPr="00082551" w:rsidRDefault="004F12C1" w:rsidP="00082551">
      <w:pPr>
        <w:pStyle w:val="ListParagraph"/>
        <w:numPr>
          <w:ilvl w:val="1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Explains specific methods for identifying and correcting safety and health hazards at each location.</w:t>
      </w:r>
    </w:p>
    <w:p w14:paraId="28459FEF" w14:textId="77777777" w:rsidR="004F12C1" w:rsidRPr="00082551" w:rsidRDefault="004F12C1" w:rsidP="00082551">
      <w:pPr>
        <w:pStyle w:val="ListParagraph"/>
        <w:numPr>
          <w:ilvl w:val="1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Includes an annual written comprehensive review of the committees’ activities to determine effectiveness. </w:t>
      </w:r>
    </w:p>
    <w:p w14:paraId="5837406F" w14:textId="12156C18" w:rsidR="004F12C1" w:rsidRPr="00082551" w:rsidRDefault="004F12C1" w:rsidP="00082551">
      <w:pPr>
        <w:pStyle w:val="ListParagraph"/>
        <w:numPr>
          <w:ilvl w:val="1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Two or more employers at </w:t>
      </w:r>
      <w:proofErr w:type="gramStart"/>
      <w:r w:rsidRPr="00082551">
        <w:rPr>
          <w:rFonts w:ascii="Arial" w:hAnsi="Arial" w:cs="Arial"/>
          <w:sz w:val="22"/>
          <w:szCs w:val="22"/>
        </w:rPr>
        <w:t>a single location</w:t>
      </w:r>
      <w:proofErr w:type="gramEnd"/>
      <w:r w:rsidRPr="00082551">
        <w:rPr>
          <w:rFonts w:ascii="Arial" w:hAnsi="Arial" w:cs="Arial"/>
          <w:sz w:val="22"/>
          <w:szCs w:val="22"/>
        </w:rPr>
        <w:t xml:space="preserve"> may combine resources to meet the intent of these rules.  </w:t>
      </w:r>
    </w:p>
    <w:p w14:paraId="161BA93D" w14:textId="661AED84" w:rsidR="002639D0" w:rsidRPr="001356B7" w:rsidRDefault="002639D0" w:rsidP="002639D0">
      <w:pPr>
        <w:rPr>
          <w:rFonts w:cs="Arial"/>
          <w:b/>
          <w:bCs/>
          <w:color w:val="1F3864" w:themeColor="accent1" w:themeShade="80"/>
          <w:sz w:val="24"/>
          <w:szCs w:val="24"/>
        </w:rPr>
      </w:pPr>
    </w:p>
    <w:p w14:paraId="4FFFA055" w14:textId="26078728" w:rsidR="0084773D" w:rsidRPr="00907A72" w:rsidRDefault="0084773D" w:rsidP="0084773D">
      <w:pPr>
        <w:rPr>
          <w:rFonts w:cs="Arial"/>
          <w:color w:val="1F3864" w:themeColor="accent1" w:themeShade="80"/>
          <w:sz w:val="28"/>
          <w:szCs w:val="28"/>
        </w:rPr>
      </w:pPr>
      <w:r w:rsidRPr="00907A72">
        <w:rPr>
          <w:rFonts w:cs="Arial"/>
          <w:b/>
          <w:bCs/>
          <w:color w:val="1F3864" w:themeColor="accent1" w:themeShade="80"/>
          <w:sz w:val="28"/>
          <w:szCs w:val="28"/>
        </w:rPr>
        <w:t>Safety Meetings</w:t>
      </w:r>
    </w:p>
    <w:p w14:paraId="0BC69567" w14:textId="77777777" w:rsidR="002639D0" w:rsidRPr="002639D0" w:rsidRDefault="002639D0" w:rsidP="002639D0">
      <w:pPr>
        <w:rPr>
          <w:rFonts w:cs="Arial"/>
          <w:color w:val="1F3864" w:themeColor="accent1" w:themeShade="80"/>
          <w:sz w:val="24"/>
          <w:szCs w:val="24"/>
        </w:rPr>
      </w:pPr>
    </w:p>
    <w:p w14:paraId="656E4EF7" w14:textId="3178DE7A" w:rsidR="002639D0" w:rsidRPr="00907A72" w:rsidRDefault="0084773D" w:rsidP="00082551">
      <w:pPr>
        <w:rPr>
          <w:rFonts w:cs="Arial"/>
          <w:b/>
          <w:bCs/>
        </w:rPr>
      </w:pPr>
      <w:r w:rsidRPr="00907A72">
        <w:rPr>
          <w:rFonts w:cs="Arial"/>
          <w:b/>
          <w:bCs/>
        </w:rPr>
        <w:t>Who Has to Attend Safety Meetings?</w:t>
      </w:r>
    </w:p>
    <w:p w14:paraId="04FBAE8A" w14:textId="36274B3C" w:rsidR="0084773D" w:rsidRPr="00082551" w:rsidRDefault="0084773D" w:rsidP="00082551">
      <w:pPr>
        <w:pStyle w:val="ListParagraph"/>
        <w:numPr>
          <w:ilvl w:val="0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907A72">
        <w:rPr>
          <w:rFonts w:ascii="Arial" w:hAnsi="Arial" w:cs="Arial"/>
          <w:sz w:val="22"/>
          <w:szCs w:val="22"/>
        </w:rPr>
        <w:t>All available employees must attend safety meetings</w:t>
      </w:r>
      <w:r w:rsidRPr="00082551">
        <w:rPr>
          <w:rFonts w:ascii="Arial" w:hAnsi="Arial" w:cs="Arial"/>
          <w:sz w:val="22"/>
          <w:szCs w:val="22"/>
        </w:rPr>
        <w:t xml:space="preserve"> and at least one person must have management authority to ensure the hazards discussed </w:t>
      </w:r>
      <w:proofErr w:type="gramStart"/>
      <w:r w:rsidRPr="00082551">
        <w:rPr>
          <w:rFonts w:ascii="Arial" w:hAnsi="Arial" w:cs="Arial"/>
          <w:sz w:val="22"/>
          <w:szCs w:val="22"/>
        </w:rPr>
        <w:t>are corrected</w:t>
      </w:r>
      <w:proofErr w:type="gramEnd"/>
      <w:r w:rsidR="00FF0793" w:rsidRPr="00082551">
        <w:rPr>
          <w:rFonts w:ascii="Arial" w:hAnsi="Arial" w:cs="Arial"/>
          <w:sz w:val="22"/>
          <w:szCs w:val="22"/>
        </w:rPr>
        <w:t>.</w:t>
      </w:r>
    </w:p>
    <w:p w14:paraId="0D116B1C" w14:textId="77777777" w:rsidR="0084773D" w:rsidRPr="00082551" w:rsidRDefault="0084773D" w:rsidP="00082551">
      <w:pPr>
        <w:rPr>
          <w:rFonts w:cs="Arial"/>
          <w:b/>
          <w:bCs/>
          <w:szCs w:val="24"/>
        </w:rPr>
      </w:pPr>
    </w:p>
    <w:p w14:paraId="2EC5CEB9" w14:textId="77777777" w:rsidR="00082551" w:rsidRDefault="0008255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5A011D04" w14:textId="4770003C" w:rsidR="0084773D" w:rsidRPr="00907A72" w:rsidRDefault="0084773D" w:rsidP="00082551">
      <w:pPr>
        <w:rPr>
          <w:rFonts w:cs="Arial"/>
          <w:b/>
          <w:bCs/>
        </w:rPr>
      </w:pPr>
      <w:r w:rsidRPr="00907A72">
        <w:rPr>
          <w:rFonts w:cs="Arial"/>
          <w:b/>
          <w:bCs/>
        </w:rPr>
        <w:t xml:space="preserve">When Do Safety Meetings Need to </w:t>
      </w:r>
      <w:proofErr w:type="gramStart"/>
      <w:r w:rsidRPr="00907A72">
        <w:rPr>
          <w:rFonts w:cs="Arial"/>
          <w:b/>
          <w:bCs/>
        </w:rPr>
        <w:t>be Held</w:t>
      </w:r>
      <w:proofErr w:type="gramEnd"/>
      <w:r w:rsidRPr="00907A72">
        <w:rPr>
          <w:rFonts w:cs="Arial"/>
          <w:b/>
          <w:bCs/>
        </w:rPr>
        <w:t>?</w:t>
      </w:r>
    </w:p>
    <w:p w14:paraId="67295802" w14:textId="512FEBB8" w:rsidR="0084773D" w:rsidRPr="00082551" w:rsidRDefault="0084773D" w:rsidP="00082551">
      <w:pPr>
        <w:pStyle w:val="ListParagraph"/>
        <w:numPr>
          <w:ilvl w:val="0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Safety meetings must </w:t>
      </w:r>
      <w:proofErr w:type="gramStart"/>
      <w:r w:rsidRPr="00082551">
        <w:rPr>
          <w:rFonts w:ascii="Arial" w:hAnsi="Arial" w:cs="Arial"/>
          <w:sz w:val="22"/>
          <w:szCs w:val="22"/>
        </w:rPr>
        <w:t>be held</w:t>
      </w:r>
      <w:proofErr w:type="gramEnd"/>
      <w:r w:rsidRPr="00082551">
        <w:rPr>
          <w:rFonts w:ascii="Arial" w:hAnsi="Arial" w:cs="Arial"/>
          <w:sz w:val="22"/>
          <w:szCs w:val="22"/>
        </w:rPr>
        <w:t xml:space="preserve"> on company time and employees must receive their regular rate of pay. </w:t>
      </w:r>
    </w:p>
    <w:p w14:paraId="3672CADC" w14:textId="2F09BBC4" w:rsidR="0084773D" w:rsidRPr="00082551" w:rsidRDefault="0084773D" w:rsidP="00082551">
      <w:pPr>
        <w:pStyle w:val="ListParagraph"/>
        <w:numPr>
          <w:ilvl w:val="0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Safety meetings need to be monthly or quarterly depending on what your organization does:</w:t>
      </w:r>
    </w:p>
    <w:p w14:paraId="1377A9BC" w14:textId="77777777" w:rsidR="0084773D" w:rsidRPr="00082551" w:rsidRDefault="0084773D" w:rsidP="00082551">
      <w:pPr>
        <w:pStyle w:val="ListParagraph"/>
        <w:numPr>
          <w:ilvl w:val="1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If you have construction workers: </w:t>
      </w:r>
    </w:p>
    <w:p w14:paraId="0B7EE843" w14:textId="25A4A28D" w:rsidR="0084773D" w:rsidRPr="00082551" w:rsidRDefault="0084773D" w:rsidP="00082551">
      <w:pPr>
        <w:pStyle w:val="ListParagraph"/>
        <w:numPr>
          <w:ilvl w:val="2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Meet at least monthly and meet before the start of each job that lasts more than one week. </w:t>
      </w:r>
    </w:p>
    <w:p w14:paraId="25AA8F18" w14:textId="77777777" w:rsidR="0084773D" w:rsidRPr="00082551" w:rsidRDefault="0084773D" w:rsidP="00082551">
      <w:pPr>
        <w:pStyle w:val="ListParagraph"/>
        <w:numPr>
          <w:ilvl w:val="1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If your employees do mostly office work: </w:t>
      </w:r>
    </w:p>
    <w:p w14:paraId="01999E5D" w14:textId="77777777" w:rsidR="0084773D" w:rsidRPr="00082551" w:rsidRDefault="0084773D" w:rsidP="00082551">
      <w:pPr>
        <w:pStyle w:val="ListParagraph"/>
        <w:numPr>
          <w:ilvl w:val="2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Meet at least quarterly. </w:t>
      </w:r>
    </w:p>
    <w:p w14:paraId="77330A40" w14:textId="77777777" w:rsidR="0084773D" w:rsidRPr="00082551" w:rsidRDefault="0084773D" w:rsidP="00082551">
      <w:pPr>
        <w:pStyle w:val="ListParagraph"/>
        <w:numPr>
          <w:ilvl w:val="1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All other employers: </w:t>
      </w:r>
    </w:p>
    <w:p w14:paraId="23750C19" w14:textId="7D5D1672" w:rsidR="0084773D" w:rsidRPr="00082551" w:rsidRDefault="0084773D" w:rsidP="00082551">
      <w:pPr>
        <w:pStyle w:val="ListParagraph"/>
        <w:numPr>
          <w:ilvl w:val="2"/>
          <w:numId w:val="13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Meet at least monthly.</w:t>
      </w:r>
    </w:p>
    <w:p w14:paraId="53D85510" w14:textId="77777777" w:rsidR="002639D0" w:rsidRPr="00082551" w:rsidRDefault="002639D0" w:rsidP="00082551">
      <w:pPr>
        <w:rPr>
          <w:rFonts w:cs="Arial"/>
          <w:b/>
          <w:bCs/>
          <w:sz w:val="24"/>
          <w:szCs w:val="24"/>
        </w:rPr>
      </w:pPr>
    </w:p>
    <w:p w14:paraId="747594B8" w14:textId="277E6610" w:rsidR="002639D0" w:rsidRPr="00907A72" w:rsidRDefault="0084773D" w:rsidP="00082551">
      <w:pPr>
        <w:rPr>
          <w:rFonts w:cs="Arial"/>
          <w:b/>
          <w:bCs/>
        </w:rPr>
      </w:pPr>
      <w:r w:rsidRPr="00907A72">
        <w:rPr>
          <w:rFonts w:cs="Arial"/>
          <w:b/>
          <w:bCs/>
        </w:rPr>
        <w:t>What Must Safety Meetings Entail?</w:t>
      </w:r>
    </w:p>
    <w:p w14:paraId="5BAFAA22" w14:textId="77777777" w:rsidR="0084773D" w:rsidRPr="00907A72" w:rsidRDefault="0084773D" w:rsidP="00082551">
      <w:pPr>
        <w:rPr>
          <w:rFonts w:cs="Arial"/>
        </w:rPr>
      </w:pPr>
      <w:r w:rsidRPr="00907A72">
        <w:rPr>
          <w:rFonts w:cs="Arial"/>
        </w:rPr>
        <w:t>Safety meetings must include discussions of:</w:t>
      </w:r>
    </w:p>
    <w:p w14:paraId="08A2A8D0" w14:textId="19695F6F" w:rsidR="0084773D" w:rsidRPr="00907A72" w:rsidRDefault="0084773D" w:rsidP="00082551">
      <w:pPr>
        <w:pStyle w:val="ListParagraph"/>
        <w:numPr>
          <w:ilvl w:val="0"/>
          <w:numId w:val="20"/>
        </w:numPr>
        <w:spacing w:line="300" w:lineRule="exact"/>
        <w:rPr>
          <w:rFonts w:ascii="Arial" w:hAnsi="Arial" w:cs="Arial"/>
          <w:sz w:val="22"/>
          <w:szCs w:val="22"/>
        </w:rPr>
      </w:pPr>
      <w:r w:rsidRPr="00907A72">
        <w:rPr>
          <w:rFonts w:ascii="Arial" w:hAnsi="Arial" w:cs="Arial"/>
          <w:sz w:val="22"/>
          <w:szCs w:val="22"/>
        </w:rPr>
        <w:t>Employees’ concerns about workplace safety or health conditions</w:t>
      </w:r>
      <w:r w:rsidR="009147B9" w:rsidRPr="00907A72">
        <w:rPr>
          <w:rFonts w:ascii="Arial" w:hAnsi="Arial" w:cs="Arial"/>
          <w:sz w:val="22"/>
          <w:szCs w:val="22"/>
        </w:rPr>
        <w:t>.</w:t>
      </w:r>
      <w:r w:rsidRPr="00907A72">
        <w:rPr>
          <w:rFonts w:ascii="Arial" w:hAnsi="Arial" w:cs="Arial"/>
          <w:sz w:val="22"/>
          <w:szCs w:val="22"/>
        </w:rPr>
        <w:t xml:space="preserve"> </w:t>
      </w:r>
    </w:p>
    <w:p w14:paraId="349F47BE" w14:textId="62FAA379" w:rsidR="0084773D" w:rsidRPr="00907A72" w:rsidRDefault="0084773D" w:rsidP="00082551">
      <w:pPr>
        <w:pStyle w:val="ListParagraph"/>
        <w:numPr>
          <w:ilvl w:val="0"/>
          <w:numId w:val="20"/>
        </w:numPr>
        <w:spacing w:line="300" w:lineRule="exact"/>
        <w:rPr>
          <w:rFonts w:ascii="Arial" w:hAnsi="Arial" w:cs="Arial"/>
          <w:sz w:val="22"/>
          <w:szCs w:val="22"/>
        </w:rPr>
      </w:pPr>
      <w:r w:rsidRPr="00907A72">
        <w:rPr>
          <w:rFonts w:ascii="Arial" w:hAnsi="Arial" w:cs="Arial"/>
          <w:sz w:val="22"/>
          <w:szCs w:val="22"/>
        </w:rPr>
        <w:t>Accident investigations, causes, and suggested corrective measures</w:t>
      </w:r>
      <w:r w:rsidR="009147B9" w:rsidRPr="00907A72">
        <w:rPr>
          <w:rFonts w:ascii="Arial" w:hAnsi="Arial" w:cs="Arial"/>
          <w:sz w:val="22"/>
          <w:szCs w:val="22"/>
        </w:rPr>
        <w:t>.</w:t>
      </w:r>
    </w:p>
    <w:p w14:paraId="6CA57FF7" w14:textId="77777777" w:rsidR="0084773D" w:rsidRPr="00907A72" w:rsidRDefault="0084773D" w:rsidP="00082551">
      <w:pPr>
        <w:rPr>
          <w:rFonts w:cs="Arial"/>
          <w:b/>
          <w:bCs/>
        </w:rPr>
      </w:pPr>
    </w:p>
    <w:p w14:paraId="1DFE7DA4" w14:textId="77777777" w:rsidR="0084773D" w:rsidRPr="00907A72" w:rsidRDefault="0084773D" w:rsidP="00082551">
      <w:pPr>
        <w:rPr>
          <w:rFonts w:cs="Arial"/>
          <w:b/>
          <w:bCs/>
        </w:rPr>
      </w:pPr>
      <w:r w:rsidRPr="00907A72">
        <w:rPr>
          <w:rFonts w:cs="Arial"/>
          <w:b/>
          <w:bCs/>
        </w:rPr>
        <w:t xml:space="preserve">Do We Have to Keep Minutes at Safety Meetings? </w:t>
      </w:r>
    </w:p>
    <w:p w14:paraId="43C38DD1" w14:textId="77777777" w:rsidR="0084773D" w:rsidRPr="00082551" w:rsidRDefault="0084773D" w:rsidP="00082551">
      <w:pPr>
        <w:pStyle w:val="ListParagraph"/>
        <w:numPr>
          <w:ilvl w:val="0"/>
          <w:numId w:val="21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If your employees do construction, utility work, or manufacturing, you must keep minutes of all safety meetings for three years. </w:t>
      </w:r>
    </w:p>
    <w:p w14:paraId="105EED32" w14:textId="77777777" w:rsidR="0084773D" w:rsidRPr="00082551" w:rsidRDefault="0084773D" w:rsidP="00082551">
      <w:pPr>
        <w:pStyle w:val="ListParagraph"/>
        <w:numPr>
          <w:ilvl w:val="0"/>
          <w:numId w:val="21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All other employers: You do not have to keep minutes as long as all your employees attend the meetings. If an employee is absent, you then must keep minutes at meetings.</w:t>
      </w:r>
    </w:p>
    <w:p w14:paraId="4896936D" w14:textId="77777777" w:rsidR="0084773D" w:rsidRPr="00082551" w:rsidRDefault="0084773D" w:rsidP="00082551">
      <w:pPr>
        <w:pStyle w:val="ListParagraph"/>
        <w:numPr>
          <w:ilvl w:val="0"/>
          <w:numId w:val="21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If minutes </w:t>
      </w:r>
      <w:proofErr w:type="gramStart"/>
      <w:r w:rsidRPr="00082551">
        <w:rPr>
          <w:rFonts w:ascii="Arial" w:hAnsi="Arial" w:cs="Arial"/>
          <w:sz w:val="22"/>
          <w:szCs w:val="22"/>
        </w:rPr>
        <w:t>are required</w:t>
      </w:r>
      <w:proofErr w:type="gramEnd"/>
      <w:r w:rsidRPr="00082551">
        <w:rPr>
          <w:rFonts w:ascii="Arial" w:hAnsi="Arial" w:cs="Arial"/>
          <w:sz w:val="22"/>
          <w:szCs w:val="22"/>
        </w:rPr>
        <w:t>, you will want to record the following information:</w:t>
      </w:r>
    </w:p>
    <w:p w14:paraId="357D5861" w14:textId="77777777" w:rsidR="0084773D" w:rsidRPr="00082551" w:rsidRDefault="0084773D" w:rsidP="00082551">
      <w:pPr>
        <w:pStyle w:val="ListParagraph"/>
        <w:numPr>
          <w:ilvl w:val="1"/>
          <w:numId w:val="21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Date </w:t>
      </w:r>
    </w:p>
    <w:p w14:paraId="11F9946F" w14:textId="77777777" w:rsidR="0084773D" w:rsidRPr="00082551" w:rsidRDefault="0084773D" w:rsidP="00082551">
      <w:pPr>
        <w:pStyle w:val="ListParagraph"/>
        <w:numPr>
          <w:ilvl w:val="1"/>
          <w:numId w:val="21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 xml:space="preserve">Attendees’ names </w:t>
      </w:r>
    </w:p>
    <w:p w14:paraId="216CAB41" w14:textId="3241662D" w:rsidR="00AE0F87" w:rsidRPr="00082551" w:rsidRDefault="0084773D" w:rsidP="00082551">
      <w:pPr>
        <w:pStyle w:val="ListParagraph"/>
        <w:numPr>
          <w:ilvl w:val="1"/>
          <w:numId w:val="21"/>
        </w:numPr>
        <w:spacing w:line="300" w:lineRule="exact"/>
        <w:rPr>
          <w:rFonts w:ascii="Arial" w:hAnsi="Arial" w:cs="Arial"/>
          <w:sz w:val="22"/>
          <w:szCs w:val="22"/>
        </w:rPr>
      </w:pPr>
      <w:r w:rsidRPr="00082551">
        <w:rPr>
          <w:rFonts w:ascii="Arial" w:hAnsi="Arial" w:cs="Arial"/>
          <w:sz w:val="22"/>
          <w:szCs w:val="22"/>
        </w:rPr>
        <w:t>Safety and health issues discussed; include hazards involving tools, equipment, the work environment, and work practices</w:t>
      </w:r>
    </w:p>
    <w:p w14:paraId="59B8D889" w14:textId="77777777" w:rsidR="00AE0F87" w:rsidRPr="00FF0793" w:rsidRDefault="00AE0F87" w:rsidP="00AE0F87">
      <w:pPr>
        <w:rPr>
          <w:rFonts w:cs="Arial"/>
          <w:color w:val="1F3864" w:themeColor="accent1" w:themeShade="80"/>
        </w:rPr>
      </w:pPr>
    </w:p>
    <w:p w14:paraId="7F912151" w14:textId="77777777" w:rsidR="00AE0F87" w:rsidRPr="001356B7" w:rsidRDefault="00AE0F87" w:rsidP="00AE0F87">
      <w:pPr>
        <w:rPr>
          <w:rFonts w:cs="Arial"/>
          <w:color w:val="1F3864" w:themeColor="accent1" w:themeShade="80"/>
          <w:sz w:val="24"/>
          <w:szCs w:val="24"/>
        </w:rPr>
      </w:pPr>
    </w:p>
    <w:p w14:paraId="1E1E7756" w14:textId="77777777" w:rsidR="00AE0F87" w:rsidRPr="001356B7" w:rsidRDefault="00AE0F87" w:rsidP="00AE0F87">
      <w:pPr>
        <w:rPr>
          <w:rFonts w:cs="Arial"/>
          <w:color w:val="1F3864" w:themeColor="accent1" w:themeShade="80"/>
          <w:sz w:val="24"/>
          <w:szCs w:val="24"/>
        </w:rPr>
      </w:pPr>
    </w:p>
    <w:p w14:paraId="31411AAF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6439EA2A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55D40CAE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231390E6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6880A517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029AF978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41B700EF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6A31DCBF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71B381FF" w14:textId="77777777" w:rsidR="00FF0793" w:rsidRDefault="00FF0793" w:rsidP="00AE0F87">
      <w:pPr>
        <w:spacing w:line="240" w:lineRule="auto"/>
        <w:rPr>
          <w:rFonts w:cs="Arial"/>
          <w:b/>
          <w:bCs/>
          <w:color w:val="1F3864" w:themeColor="accent1" w:themeShade="80"/>
          <w:sz w:val="48"/>
          <w:szCs w:val="48"/>
        </w:rPr>
      </w:pPr>
    </w:p>
    <w:p w14:paraId="21AB5445" w14:textId="77777777" w:rsidR="00FF0793" w:rsidRDefault="00FF0793" w:rsidP="00AE0F87">
      <w:pPr>
        <w:spacing w:line="240" w:lineRule="auto"/>
        <w:rPr>
          <w:rFonts w:cs="Arial"/>
          <w:b/>
          <w:bCs/>
          <w:color w:val="1F3864" w:themeColor="accent1" w:themeShade="80"/>
          <w:sz w:val="48"/>
          <w:szCs w:val="48"/>
        </w:rPr>
      </w:pPr>
    </w:p>
    <w:p w14:paraId="6E3FF9DD" w14:textId="77777777" w:rsidR="00082551" w:rsidRDefault="00082551">
      <w:pPr>
        <w:rPr>
          <w:rFonts w:cs="Arial"/>
          <w:b/>
          <w:bCs/>
          <w:color w:val="1F3864" w:themeColor="accent1" w:themeShade="80"/>
          <w:sz w:val="48"/>
          <w:szCs w:val="48"/>
        </w:rPr>
      </w:pPr>
      <w:r>
        <w:rPr>
          <w:rFonts w:cs="Arial"/>
          <w:b/>
          <w:bCs/>
          <w:color w:val="1F3864" w:themeColor="accent1" w:themeShade="80"/>
          <w:sz w:val="48"/>
          <w:szCs w:val="48"/>
        </w:rPr>
        <w:lastRenderedPageBreak/>
        <w:br w:type="page"/>
      </w:r>
    </w:p>
    <w:p w14:paraId="039C7E75" w14:textId="75984946" w:rsidR="00AE0F87" w:rsidRPr="00082551" w:rsidRDefault="00AE0F87" w:rsidP="00AE0F87">
      <w:pPr>
        <w:spacing w:line="240" w:lineRule="auto"/>
        <w:rPr>
          <w:rFonts w:cs="Arial"/>
          <w:b/>
          <w:bCs/>
          <w:color w:val="1F3864" w:themeColor="accent1" w:themeShade="80"/>
          <w:sz w:val="60"/>
          <w:szCs w:val="60"/>
        </w:rPr>
      </w:pPr>
      <w:r w:rsidRPr="00082551">
        <w:rPr>
          <w:rFonts w:cs="Arial"/>
          <w:b/>
          <w:bCs/>
          <w:color w:val="1F3864" w:themeColor="accent1" w:themeShade="80"/>
          <w:sz w:val="60"/>
          <w:szCs w:val="60"/>
        </w:rPr>
        <w:t xml:space="preserve">Safety Committee Checklist </w:t>
      </w:r>
    </w:p>
    <w:p w14:paraId="25ABF16C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50598870" w14:textId="77777777" w:rsidR="00AE0F87" w:rsidRPr="00082551" w:rsidRDefault="00AE0F87" w:rsidP="00AE0F87">
      <w:pPr>
        <w:rPr>
          <w:rFonts w:cs="Arial"/>
          <w:b/>
          <w:bCs/>
          <w:color w:val="1F3864" w:themeColor="accent1" w:themeShade="80"/>
          <w:sz w:val="32"/>
          <w:szCs w:val="32"/>
        </w:rPr>
      </w:pPr>
      <w:r w:rsidRPr="00082551">
        <w:rPr>
          <w:rFonts w:cs="Arial"/>
          <w:b/>
          <w:bCs/>
          <w:color w:val="1F3864" w:themeColor="accent1" w:themeShade="80"/>
          <w:sz w:val="32"/>
          <w:szCs w:val="32"/>
        </w:rPr>
        <w:t>Getting Started</w:t>
      </w:r>
    </w:p>
    <w:p w14:paraId="2293FD12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22605C0E" w14:textId="04D1CF76" w:rsidR="00AE0F87" w:rsidRPr="00082551" w:rsidRDefault="00AE0F87" w:rsidP="00AE0F87">
      <w:pPr>
        <w:rPr>
          <w:rFonts w:cs="Arial"/>
          <w:b/>
          <w:bCs/>
          <w:sz w:val="24"/>
          <w:szCs w:val="24"/>
        </w:rPr>
      </w:pPr>
      <w:r w:rsidRPr="001356B7">
        <w:rPr>
          <w:rFonts w:cs="Arial"/>
          <w:color w:val="1F3864" w:themeColor="accent1" w:themeShade="80"/>
          <w:sz w:val="24"/>
          <w:szCs w:val="24"/>
        </w:rPr>
        <w:sym w:font="Wingdings" w:char="F0A8"/>
      </w:r>
      <w:r w:rsidR="00671CA2" w:rsidRPr="001356B7">
        <w:rPr>
          <w:rFonts w:cs="Arial"/>
          <w:color w:val="1F3864" w:themeColor="accent1" w:themeShade="80"/>
          <w:sz w:val="24"/>
          <w:szCs w:val="24"/>
        </w:rPr>
        <w:t xml:space="preserve">  </w:t>
      </w:r>
      <w:r w:rsidRPr="00907A72">
        <w:rPr>
          <w:rFonts w:cs="Arial"/>
          <w:b/>
          <w:bCs/>
        </w:rPr>
        <w:t>Determine if you should have a safety committee or if you should have safety meetings?</w:t>
      </w:r>
    </w:p>
    <w:p w14:paraId="65B8531F" w14:textId="77777777" w:rsidR="00AE0F87" w:rsidRPr="00CD4800" w:rsidRDefault="00AE0F87" w:rsidP="008B49C8">
      <w:pPr>
        <w:numPr>
          <w:ilvl w:val="0"/>
          <w:numId w:val="1"/>
        </w:numPr>
        <w:rPr>
          <w:rFonts w:cs="Arial"/>
        </w:rPr>
      </w:pPr>
      <w:r w:rsidRPr="00CD4800">
        <w:rPr>
          <w:rFonts w:cs="Arial"/>
        </w:rPr>
        <w:t xml:space="preserve">My business has </w:t>
      </w:r>
      <w:proofErr w:type="gramStart"/>
      <w:r w:rsidRPr="00CD4800">
        <w:rPr>
          <w:rFonts w:cs="Arial"/>
        </w:rPr>
        <w:t>10</w:t>
      </w:r>
      <w:proofErr w:type="gramEnd"/>
      <w:r w:rsidRPr="00CD4800">
        <w:rPr>
          <w:rFonts w:cs="Arial"/>
        </w:rPr>
        <w:t xml:space="preserve"> or more employees. </w:t>
      </w:r>
    </w:p>
    <w:p w14:paraId="6B59C023" w14:textId="77777777" w:rsidR="00AE0F87" w:rsidRPr="00CD4800" w:rsidRDefault="00AE0F87" w:rsidP="008B49C8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Do more than half of your employees work in an office environment?</w:t>
      </w:r>
    </w:p>
    <w:p w14:paraId="6D2CE836" w14:textId="2F3BEAE9" w:rsidR="00AE0F87" w:rsidRPr="00CD4800" w:rsidRDefault="00AE0F87" w:rsidP="008B49C8">
      <w:pPr>
        <w:numPr>
          <w:ilvl w:val="2"/>
          <w:numId w:val="1"/>
        </w:numPr>
        <w:rPr>
          <w:rFonts w:cs="Arial"/>
        </w:rPr>
      </w:pPr>
      <w:bookmarkStart w:id="2" w:name="_Hlk164087021"/>
      <w:r w:rsidRPr="00CD4800">
        <w:rPr>
          <w:rFonts w:cs="Arial"/>
        </w:rPr>
        <w:t>Yes - Your business can have a safety committee or safety meetings</w:t>
      </w:r>
    </w:p>
    <w:bookmarkEnd w:id="2"/>
    <w:p w14:paraId="28AFA7EA" w14:textId="3EE6BD69" w:rsidR="00671CA2" w:rsidRPr="00CD4800" w:rsidRDefault="00671CA2" w:rsidP="00671CA2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Do more than half of your employees work at construction sites?</w:t>
      </w:r>
    </w:p>
    <w:p w14:paraId="34FD3A1D" w14:textId="4ED0F7A8" w:rsidR="00671CA2" w:rsidRPr="00CD4800" w:rsidRDefault="00671CA2" w:rsidP="00671CA2">
      <w:pPr>
        <w:numPr>
          <w:ilvl w:val="2"/>
          <w:numId w:val="1"/>
        </w:numPr>
        <w:rPr>
          <w:rFonts w:cs="Arial"/>
        </w:rPr>
      </w:pPr>
      <w:bookmarkStart w:id="3" w:name="_Hlk164087065"/>
      <w:r w:rsidRPr="00CD4800">
        <w:rPr>
          <w:rFonts w:cs="Arial"/>
        </w:rPr>
        <w:t>Yes - Your business can have a safety committee or safety meetings</w:t>
      </w:r>
    </w:p>
    <w:bookmarkEnd w:id="3"/>
    <w:p w14:paraId="41B9B50F" w14:textId="787142EB" w:rsidR="00671CA2" w:rsidRPr="00CD4800" w:rsidRDefault="00671CA2" w:rsidP="00671CA2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Do more than half of your employees travel frequently between jobs away from your location?</w:t>
      </w:r>
    </w:p>
    <w:p w14:paraId="5773E7D7" w14:textId="6A7100E5" w:rsidR="00671CA2" w:rsidRPr="00CD4800" w:rsidRDefault="00671CA2" w:rsidP="00671CA2">
      <w:pPr>
        <w:numPr>
          <w:ilvl w:val="2"/>
          <w:numId w:val="1"/>
        </w:numPr>
        <w:rPr>
          <w:rFonts w:cs="Arial"/>
        </w:rPr>
      </w:pPr>
      <w:r w:rsidRPr="00CD4800">
        <w:rPr>
          <w:rFonts w:cs="Arial"/>
        </w:rPr>
        <w:t>Yes - Your business can have a safety committee or safety meetings</w:t>
      </w:r>
    </w:p>
    <w:p w14:paraId="0C3C4196" w14:textId="5945D418" w:rsidR="00671CA2" w:rsidRPr="00CD4800" w:rsidRDefault="00671CA2" w:rsidP="00671CA2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You have more than </w:t>
      </w:r>
      <w:proofErr w:type="gramStart"/>
      <w:r w:rsidRPr="00CD4800">
        <w:rPr>
          <w:rFonts w:cs="Arial"/>
        </w:rPr>
        <w:t>10</w:t>
      </w:r>
      <w:proofErr w:type="gramEnd"/>
      <w:r w:rsidRPr="00CD4800">
        <w:rPr>
          <w:rFonts w:cs="Arial"/>
        </w:rPr>
        <w:t xml:space="preserve"> employees at a location, and none of the above apply?</w:t>
      </w:r>
    </w:p>
    <w:p w14:paraId="66E67F79" w14:textId="1025E150" w:rsidR="00671CA2" w:rsidRPr="00CD4800" w:rsidRDefault="00671CA2" w:rsidP="00671CA2">
      <w:pPr>
        <w:numPr>
          <w:ilvl w:val="2"/>
          <w:numId w:val="1"/>
        </w:numPr>
        <w:rPr>
          <w:rFonts w:cs="Arial"/>
        </w:rPr>
      </w:pPr>
      <w:r w:rsidRPr="00CD4800">
        <w:rPr>
          <w:rFonts w:cs="Arial"/>
        </w:rPr>
        <w:t>Your business must have a safety committee</w:t>
      </w:r>
    </w:p>
    <w:p w14:paraId="0959DD98" w14:textId="77777777" w:rsidR="00AE0F87" w:rsidRPr="00CD4800" w:rsidRDefault="00AE0F87" w:rsidP="00AE0F87">
      <w:pPr>
        <w:rPr>
          <w:rFonts w:cs="Arial"/>
        </w:rPr>
      </w:pPr>
    </w:p>
    <w:p w14:paraId="5796C0B2" w14:textId="77777777" w:rsidR="00AE0F87" w:rsidRPr="00CD4800" w:rsidRDefault="00AE0F87" w:rsidP="008B49C8">
      <w:pPr>
        <w:numPr>
          <w:ilvl w:val="0"/>
          <w:numId w:val="1"/>
        </w:numPr>
        <w:rPr>
          <w:rFonts w:cs="Arial"/>
        </w:rPr>
      </w:pPr>
      <w:r w:rsidRPr="00CD4800">
        <w:rPr>
          <w:rFonts w:cs="Arial"/>
        </w:rPr>
        <w:t xml:space="preserve">My business has </w:t>
      </w:r>
      <w:proofErr w:type="gramStart"/>
      <w:r w:rsidRPr="00CD4800">
        <w:rPr>
          <w:rFonts w:cs="Arial"/>
        </w:rPr>
        <w:t>10</w:t>
      </w:r>
      <w:proofErr w:type="gramEnd"/>
      <w:r w:rsidRPr="00CD4800">
        <w:rPr>
          <w:rFonts w:cs="Arial"/>
        </w:rPr>
        <w:t xml:space="preserve"> or fewer employees. </w:t>
      </w:r>
    </w:p>
    <w:p w14:paraId="4D6B5A82" w14:textId="1AC46E9A" w:rsidR="00AE0F87" w:rsidRPr="00CD4800" w:rsidRDefault="00AE0F87" w:rsidP="008B49C8">
      <w:pPr>
        <w:numPr>
          <w:ilvl w:val="1"/>
          <w:numId w:val="1"/>
        </w:numPr>
        <w:rPr>
          <w:rFonts w:cs="Arial"/>
        </w:rPr>
      </w:pPr>
      <w:bookmarkStart w:id="4" w:name="_Hlk135834921"/>
      <w:r w:rsidRPr="00CD4800">
        <w:rPr>
          <w:rFonts w:cs="Arial"/>
        </w:rPr>
        <w:t>Your business can have a safety committee or safety meetings</w:t>
      </w:r>
      <w:bookmarkEnd w:id="4"/>
      <w:r w:rsidRPr="00CD4800">
        <w:rPr>
          <w:rFonts w:cs="Arial"/>
        </w:rPr>
        <w:t>. For small businesses, safety meetings save time and keep paperwork to a minimum</w:t>
      </w:r>
      <w:r w:rsidR="004F12C1" w:rsidRPr="00CD4800">
        <w:rPr>
          <w:rFonts w:cs="Arial"/>
        </w:rPr>
        <w:t>.</w:t>
      </w:r>
    </w:p>
    <w:p w14:paraId="2A7C1202" w14:textId="77777777" w:rsidR="00AE0F87" w:rsidRPr="00CD4800" w:rsidRDefault="00AE0F87" w:rsidP="00AE0F87">
      <w:pPr>
        <w:rPr>
          <w:rFonts w:cs="Arial"/>
          <w:color w:val="1F3864" w:themeColor="accent1" w:themeShade="80"/>
        </w:rPr>
      </w:pPr>
    </w:p>
    <w:p w14:paraId="74CB95F7" w14:textId="77777777" w:rsidR="00AE0F87" w:rsidRPr="00CD4800" w:rsidRDefault="00AE0F87" w:rsidP="00AE0F87">
      <w:pPr>
        <w:rPr>
          <w:rFonts w:cs="Arial"/>
          <w:b/>
          <w:bCs/>
          <w:color w:val="1F3864" w:themeColor="accent1" w:themeShade="80"/>
          <w:sz w:val="32"/>
          <w:szCs w:val="32"/>
        </w:rPr>
      </w:pPr>
      <w:r w:rsidRPr="00CD4800">
        <w:rPr>
          <w:rFonts w:cs="Arial"/>
          <w:b/>
          <w:bCs/>
          <w:color w:val="1F3864" w:themeColor="accent1" w:themeShade="80"/>
          <w:sz w:val="32"/>
          <w:szCs w:val="32"/>
        </w:rPr>
        <w:t>Safety Committees</w:t>
      </w:r>
    </w:p>
    <w:p w14:paraId="41450A42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10A7649D" w14:textId="1BAAE18D" w:rsidR="00AE0F87" w:rsidRPr="00CD4800" w:rsidRDefault="00AE0F87" w:rsidP="00AE0F87">
      <w:pPr>
        <w:rPr>
          <w:rFonts w:cs="Arial"/>
        </w:rPr>
      </w:pPr>
      <w:r w:rsidRPr="00CD4800">
        <w:rPr>
          <w:rFonts w:cs="Arial"/>
        </w:rPr>
        <w:sym w:font="Wingdings" w:char="F0A8"/>
      </w:r>
      <w:r w:rsidR="00CD4800">
        <w:rPr>
          <w:rFonts w:cs="Arial"/>
          <w:color w:val="1F3864" w:themeColor="accent1" w:themeShade="80"/>
        </w:rPr>
        <w:t xml:space="preserve">  </w:t>
      </w:r>
      <w:r w:rsidRPr="00CD4800">
        <w:rPr>
          <w:rFonts w:cs="Arial"/>
          <w:b/>
          <w:bCs/>
        </w:rPr>
        <w:t>Determine who will be members of the safety committee.</w:t>
      </w:r>
      <w:r w:rsidRPr="00CD4800">
        <w:rPr>
          <w:rFonts w:cs="Arial"/>
        </w:rPr>
        <w:t xml:space="preserve"> </w:t>
      </w:r>
    </w:p>
    <w:p w14:paraId="00CB9E53" w14:textId="77777777" w:rsidR="00AE0F87" w:rsidRPr="00CD4800" w:rsidRDefault="00AE0F87" w:rsidP="00CD4800">
      <w:pPr>
        <w:numPr>
          <w:ilvl w:val="0"/>
          <w:numId w:val="1"/>
        </w:numPr>
        <w:rPr>
          <w:rFonts w:cs="Arial"/>
        </w:rPr>
      </w:pPr>
      <w:r w:rsidRPr="00CD4800">
        <w:rPr>
          <w:rFonts w:cs="Arial"/>
        </w:rPr>
        <w:t>Your safety committee must have an equal number of employer-selected members and employee-elected (or volunteer) members.</w:t>
      </w:r>
    </w:p>
    <w:p w14:paraId="1E858DFA" w14:textId="77777777" w:rsidR="00AE0F87" w:rsidRPr="00CD4800" w:rsidRDefault="00AE0F87" w:rsidP="00AE0F87">
      <w:pPr>
        <w:rPr>
          <w:rFonts w:cs="Arial"/>
        </w:rPr>
      </w:pPr>
    </w:p>
    <w:p w14:paraId="04A46FAA" w14:textId="77777777" w:rsidR="00AE0F87" w:rsidRPr="00CD4800" w:rsidRDefault="00AE0F87" w:rsidP="00CD4800">
      <w:pPr>
        <w:numPr>
          <w:ilvl w:val="0"/>
          <w:numId w:val="1"/>
        </w:numPr>
        <w:rPr>
          <w:rFonts w:cs="Arial"/>
        </w:rPr>
      </w:pPr>
      <w:r w:rsidRPr="00CD4800">
        <w:rPr>
          <w:rFonts w:cs="Arial"/>
        </w:rPr>
        <w:t xml:space="preserve">Safety Committee members must: </w:t>
      </w:r>
    </w:p>
    <w:p w14:paraId="335C8272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Agree on a chairperson </w:t>
      </w:r>
    </w:p>
    <w:p w14:paraId="7F051BA6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Serve a minimum of one year, when possible </w:t>
      </w:r>
    </w:p>
    <w:p w14:paraId="0202BBC3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proofErr w:type="gramStart"/>
      <w:r w:rsidRPr="00CD4800">
        <w:rPr>
          <w:rFonts w:cs="Arial"/>
        </w:rPr>
        <w:t>Be compensated</w:t>
      </w:r>
      <w:proofErr w:type="gramEnd"/>
      <w:r w:rsidRPr="00CD4800">
        <w:rPr>
          <w:rFonts w:cs="Arial"/>
        </w:rPr>
        <w:t xml:space="preserve"> at their regular pay rates</w:t>
      </w:r>
    </w:p>
    <w:p w14:paraId="3DE9DADE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proofErr w:type="gramStart"/>
      <w:r w:rsidRPr="00CD4800">
        <w:rPr>
          <w:rFonts w:cs="Arial"/>
        </w:rPr>
        <w:t>Be trained</w:t>
      </w:r>
      <w:proofErr w:type="gramEnd"/>
      <w:r w:rsidRPr="00CD4800">
        <w:rPr>
          <w:rFonts w:cs="Arial"/>
        </w:rPr>
        <w:t xml:space="preserve"> in accident and incident investigation principles and know how to apply them </w:t>
      </w:r>
    </w:p>
    <w:p w14:paraId="4F7E44E0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proofErr w:type="gramStart"/>
      <w:r w:rsidRPr="00CD4800">
        <w:rPr>
          <w:rFonts w:cs="Arial"/>
        </w:rPr>
        <w:t>Be trained</w:t>
      </w:r>
      <w:proofErr w:type="gramEnd"/>
      <w:r w:rsidRPr="00CD4800">
        <w:rPr>
          <w:rFonts w:cs="Arial"/>
        </w:rPr>
        <w:t xml:space="preserve"> in hazard identification </w:t>
      </w:r>
    </w:p>
    <w:p w14:paraId="3A252822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Receive safety committee meeting minutes </w:t>
      </w:r>
    </w:p>
    <w:p w14:paraId="3E816343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Represent the major activities of the company</w:t>
      </w:r>
    </w:p>
    <w:p w14:paraId="04C9E30D" w14:textId="77777777" w:rsidR="00AE0F87" w:rsidRPr="00CD4800" w:rsidRDefault="00AE0F87" w:rsidP="00AE0F87">
      <w:pPr>
        <w:rPr>
          <w:rFonts w:cs="Arial"/>
        </w:rPr>
      </w:pPr>
    </w:p>
    <w:p w14:paraId="501817CE" w14:textId="77777777" w:rsidR="00AE0F87" w:rsidRPr="00CD4800" w:rsidRDefault="00AE0F87" w:rsidP="00CD4800">
      <w:pPr>
        <w:numPr>
          <w:ilvl w:val="0"/>
          <w:numId w:val="1"/>
        </w:numPr>
        <w:rPr>
          <w:rFonts w:cs="Arial"/>
        </w:rPr>
      </w:pPr>
      <w:r w:rsidRPr="00CD4800">
        <w:rPr>
          <w:rFonts w:cs="Arial"/>
        </w:rPr>
        <w:t xml:space="preserve">Membership depends on how </w:t>
      </w:r>
      <w:proofErr w:type="gramStart"/>
      <w:r w:rsidRPr="00CD4800">
        <w:rPr>
          <w:rFonts w:cs="Arial"/>
        </w:rPr>
        <w:t>many</w:t>
      </w:r>
      <w:proofErr w:type="gramEnd"/>
      <w:r w:rsidRPr="00CD4800">
        <w:rPr>
          <w:rFonts w:cs="Arial"/>
        </w:rPr>
        <w:t xml:space="preserve"> employees your business has:</w:t>
      </w:r>
    </w:p>
    <w:p w14:paraId="47560883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If your business has </w:t>
      </w:r>
      <w:proofErr w:type="gramStart"/>
      <w:r w:rsidRPr="00CD4800">
        <w:rPr>
          <w:rFonts w:cs="Arial"/>
        </w:rPr>
        <w:t>20</w:t>
      </w:r>
      <w:proofErr w:type="gramEnd"/>
      <w:r w:rsidRPr="00CD4800">
        <w:rPr>
          <w:rFonts w:cs="Arial"/>
        </w:rPr>
        <w:t xml:space="preserve"> or fewer employees, your committee needs at least two members. </w:t>
      </w:r>
    </w:p>
    <w:p w14:paraId="4A9158CA" w14:textId="5C9138DF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If your business has more than </w:t>
      </w:r>
      <w:proofErr w:type="gramStart"/>
      <w:r w:rsidRPr="00CD4800">
        <w:rPr>
          <w:rFonts w:cs="Arial"/>
        </w:rPr>
        <w:t>20</w:t>
      </w:r>
      <w:proofErr w:type="gramEnd"/>
      <w:r w:rsidRPr="00CD4800">
        <w:rPr>
          <w:rFonts w:cs="Arial"/>
        </w:rPr>
        <w:t xml:space="preserve"> employees, your committee needs at least four members.</w:t>
      </w:r>
    </w:p>
    <w:p w14:paraId="4A3FACCF" w14:textId="44CCB0A2" w:rsidR="00671CA2" w:rsidRPr="00CD4800" w:rsidRDefault="00671CA2" w:rsidP="00671CA2">
      <w:pPr>
        <w:ind w:left="1080"/>
        <w:rPr>
          <w:rFonts w:cs="Arial"/>
        </w:rPr>
      </w:pPr>
    </w:p>
    <w:p w14:paraId="450816FF" w14:textId="14BD7231" w:rsidR="00AE0F87" w:rsidRDefault="00AE0F87" w:rsidP="00AE0F87">
      <w:pPr>
        <w:rPr>
          <w:rFonts w:cs="Arial"/>
          <w:b/>
          <w:bCs/>
          <w:sz w:val="24"/>
          <w:szCs w:val="24"/>
        </w:rPr>
      </w:pPr>
      <w:r w:rsidRPr="00CD4800">
        <w:rPr>
          <w:rFonts w:cs="Arial"/>
          <w:color w:val="1F3864" w:themeColor="accent1" w:themeShade="80"/>
        </w:rPr>
        <w:sym w:font="Wingdings" w:char="F0A8"/>
      </w:r>
      <w:r w:rsidR="00CD4800">
        <w:rPr>
          <w:rFonts w:cs="Arial"/>
          <w:color w:val="1F3864" w:themeColor="accent1" w:themeShade="80"/>
        </w:rPr>
        <w:t xml:space="preserve">  </w:t>
      </w:r>
      <w:r w:rsidRPr="00CD4800">
        <w:rPr>
          <w:rFonts w:cs="Arial"/>
          <w:b/>
          <w:bCs/>
        </w:rPr>
        <w:t>Determine what the safety committee has to do.</w:t>
      </w:r>
      <w:r w:rsidRPr="00CD4800">
        <w:rPr>
          <w:rFonts w:cs="Arial"/>
          <w:b/>
          <w:bCs/>
          <w:sz w:val="24"/>
          <w:szCs w:val="24"/>
        </w:rPr>
        <w:t xml:space="preserve"> </w:t>
      </w:r>
    </w:p>
    <w:p w14:paraId="626717C4" w14:textId="77777777" w:rsidR="00AE0F87" w:rsidRPr="00CD4800" w:rsidRDefault="00AE0F87" w:rsidP="00CD4800">
      <w:pPr>
        <w:numPr>
          <w:ilvl w:val="0"/>
          <w:numId w:val="1"/>
        </w:numPr>
        <w:rPr>
          <w:rFonts w:cs="Arial"/>
        </w:rPr>
      </w:pPr>
      <w:r w:rsidRPr="00CD4800">
        <w:rPr>
          <w:rFonts w:cs="Arial"/>
        </w:rPr>
        <w:t>Meet monthly or quarterly, depending on the work that your employees do</w:t>
      </w:r>
    </w:p>
    <w:p w14:paraId="28079FF5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If your employees do mostly office work, meet quarterly.</w:t>
      </w:r>
    </w:p>
    <w:p w14:paraId="4790471B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If your employees do work other than office work, meet monthly.</w:t>
      </w:r>
    </w:p>
    <w:p w14:paraId="0504AD21" w14:textId="77777777" w:rsidR="00AE0F87" w:rsidRPr="00FF0793" w:rsidRDefault="00AE0F87" w:rsidP="00AE0F87">
      <w:pPr>
        <w:rPr>
          <w:rFonts w:cs="Arial"/>
          <w:color w:val="1F3864" w:themeColor="accent1" w:themeShade="80"/>
        </w:rPr>
      </w:pPr>
    </w:p>
    <w:p w14:paraId="60BF65A7" w14:textId="77777777" w:rsidR="00907A72" w:rsidRDefault="00907A72">
      <w:pPr>
        <w:rPr>
          <w:rFonts w:cs="Arial"/>
        </w:rPr>
      </w:pPr>
      <w:r>
        <w:rPr>
          <w:rFonts w:cs="Arial"/>
        </w:rPr>
        <w:br w:type="page"/>
      </w:r>
    </w:p>
    <w:p w14:paraId="1F72880F" w14:textId="23C53CEF" w:rsidR="00AE0F87" w:rsidRPr="00CD4800" w:rsidRDefault="00AE0F87" w:rsidP="00CD4800">
      <w:pPr>
        <w:numPr>
          <w:ilvl w:val="0"/>
          <w:numId w:val="1"/>
        </w:numPr>
        <w:rPr>
          <w:rFonts w:cs="Arial"/>
        </w:rPr>
      </w:pPr>
      <w:r w:rsidRPr="00CD4800">
        <w:rPr>
          <w:rFonts w:cs="Arial"/>
        </w:rPr>
        <w:t>Keep a record of each meeting for three years</w:t>
      </w:r>
    </w:p>
    <w:p w14:paraId="07DA5C5A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Meeting date </w:t>
      </w:r>
    </w:p>
    <w:p w14:paraId="5F15A550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Attendees’ names </w:t>
      </w:r>
    </w:p>
    <w:p w14:paraId="5C73C5E1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Safety and health issues discussed; include hazards involving tools, equipment, the work environment, and work practices </w:t>
      </w:r>
    </w:p>
    <w:p w14:paraId="607B1E14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Recommendations for correcting hazards and reasonable deadlines for management to respond </w:t>
      </w:r>
    </w:p>
    <w:p w14:paraId="6E3DE132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Name of the person who will follow up on the recommendations </w:t>
      </w:r>
    </w:p>
    <w:p w14:paraId="56F525A3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All other committee reports, evaluations, and recommendations</w:t>
      </w:r>
    </w:p>
    <w:p w14:paraId="15B1BC67" w14:textId="77777777" w:rsidR="00AE0F87" w:rsidRPr="00FF0793" w:rsidRDefault="00AE0F87" w:rsidP="00AE0F87">
      <w:pPr>
        <w:rPr>
          <w:rFonts w:cs="Arial"/>
          <w:color w:val="1F3864" w:themeColor="accent1" w:themeShade="80"/>
        </w:rPr>
      </w:pPr>
    </w:p>
    <w:p w14:paraId="5E957B41" w14:textId="77777777" w:rsidR="00AE0F87" w:rsidRPr="00CD4800" w:rsidRDefault="00AE0F87" w:rsidP="00CD4800">
      <w:pPr>
        <w:numPr>
          <w:ilvl w:val="0"/>
          <w:numId w:val="1"/>
        </w:numPr>
        <w:rPr>
          <w:rFonts w:cs="Arial"/>
        </w:rPr>
      </w:pPr>
      <w:r w:rsidRPr="00CD4800">
        <w:rPr>
          <w:rFonts w:cs="Arial"/>
        </w:rPr>
        <w:t>Have procedures for workplace safety and health inspections</w:t>
      </w:r>
    </w:p>
    <w:p w14:paraId="27A66387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Your safety committee must develop procedures for conducting workplace safety and health inspections that include where the inspections </w:t>
      </w:r>
      <w:proofErr w:type="gramStart"/>
      <w:r w:rsidRPr="00CD4800">
        <w:rPr>
          <w:rFonts w:cs="Arial"/>
        </w:rPr>
        <w:t>are conducted</w:t>
      </w:r>
      <w:proofErr w:type="gramEnd"/>
      <w:r w:rsidRPr="00CD4800">
        <w:rPr>
          <w:rFonts w:cs="Arial"/>
        </w:rPr>
        <w:t>, who conducts them, and how often.</w:t>
      </w:r>
    </w:p>
    <w:p w14:paraId="3544EFA3" w14:textId="77777777" w:rsidR="00AE0F87" w:rsidRPr="00FF0793" w:rsidRDefault="00AE0F87" w:rsidP="00AE0F87">
      <w:pPr>
        <w:rPr>
          <w:rFonts w:cs="Arial"/>
          <w:color w:val="1F3864" w:themeColor="accent1" w:themeShade="80"/>
          <w:sz w:val="24"/>
          <w:szCs w:val="24"/>
        </w:rPr>
      </w:pPr>
    </w:p>
    <w:p w14:paraId="30A9FF88" w14:textId="77777777" w:rsidR="00AE0F87" w:rsidRPr="00CD4800" w:rsidRDefault="00AE0F87" w:rsidP="00CD4800">
      <w:pPr>
        <w:numPr>
          <w:ilvl w:val="0"/>
          <w:numId w:val="1"/>
        </w:numPr>
        <w:rPr>
          <w:rFonts w:cs="Arial"/>
        </w:rPr>
      </w:pPr>
      <w:r w:rsidRPr="00CD4800">
        <w:rPr>
          <w:rFonts w:cs="Arial"/>
        </w:rPr>
        <w:t>Accomplish the following tasks:</w:t>
      </w:r>
    </w:p>
    <w:p w14:paraId="04BCCA8B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Work with management to establish accident investigation procedures that will identify hazards and ensure they </w:t>
      </w:r>
      <w:proofErr w:type="gramStart"/>
      <w:r w:rsidRPr="00CD4800">
        <w:rPr>
          <w:rFonts w:cs="Arial"/>
        </w:rPr>
        <w:t>are corrected</w:t>
      </w:r>
      <w:proofErr w:type="gramEnd"/>
      <w:r w:rsidRPr="00CD4800">
        <w:rPr>
          <w:rFonts w:cs="Arial"/>
        </w:rPr>
        <w:t>.</w:t>
      </w:r>
    </w:p>
    <w:p w14:paraId="59B2EA92" w14:textId="2A155416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 xml:space="preserve">Establish a system for employees to report hazards to management and suggest how to correct hazards. </w:t>
      </w:r>
    </w:p>
    <w:p w14:paraId="3FDDC618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Establish a procedure for reviewing inspection reports and making recommendations to management.</w:t>
      </w:r>
    </w:p>
    <w:p w14:paraId="3A056581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Evaluate all accident and incident investigations and recommend how to prevent them from happening again.</w:t>
      </w:r>
    </w:p>
    <w:p w14:paraId="7C13D715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Make safety committee meeting minutes available for all employees to review.</w:t>
      </w:r>
    </w:p>
    <w:p w14:paraId="202F3CF0" w14:textId="77777777" w:rsidR="00AE0F87" w:rsidRPr="00CD4800" w:rsidRDefault="00AE0F87" w:rsidP="00CD4800">
      <w:pPr>
        <w:numPr>
          <w:ilvl w:val="1"/>
          <w:numId w:val="1"/>
        </w:numPr>
        <w:rPr>
          <w:rFonts w:cs="Arial"/>
        </w:rPr>
      </w:pPr>
      <w:r w:rsidRPr="00CD4800">
        <w:rPr>
          <w:rFonts w:cs="Arial"/>
        </w:rPr>
        <w:t>Evaluate how management holds employees accountable for working safely and recommend ways to strengthen accountability. Examples include evaluating the effectiveness of safety incentives; disciplinary policies; and employee participation in identifying hazards.</w:t>
      </w:r>
    </w:p>
    <w:p w14:paraId="02B9C686" w14:textId="77777777" w:rsidR="00671CA2" w:rsidRPr="001356B7" w:rsidRDefault="00671CA2" w:rsidP="00AE0F87">
      <w:pPr>
        <w:rPr>
          <w:rFonts w:cs="Arial"/>
          <w:b/>
          <w:bCs/>
          <w:color w:val="1F3864" w:themeColor="accent1" w:themeShade="80"/>
          <w:sz w:val="32"/>
          <w:szCs w:val="32"/>
          <w:u w:val="single"/>
        </w:rPr>
      </w:pPr>
    </w:p>
    <w:p w14:paraId="1F6C12AC" w14:textId="7826C753" w:rsidR="00AE0F87" w:rsidRPr="00CD4800" w:rsidRDefault="00AE0F87" w:rsidP="00AE0F87">
      <w:pPr>
        <w:rPr>
          <w:rFonts w:cs="Arial"/>
          <w:b/>
          <w:bCs/>
          <w:color w:val="1F3864" w:themeColor="accent1" w:themeShade="80"/>
          <w:sz w:val="32"/>
          <w:szCs w:val="32"/>
        </w:rPr>
      </w:pPr>
      <w:r w:rsidRPr="00CD4800">
        <w:rPr>
          <w:rFonts w:cs="Arial"/>
          <w:b/>
          <w:bCs/>
          <w:color w:val="1F3864" w:themeColor="accent1" w:themeShade="80"/>
          <w:sz w:val="32"/>
          <w:szCs w:val="32"/>
        </w:rPr>
        <w:lastRenderedPageBreak/>
        <w:t xml:space="preserve">Safety Meetings </w:t>
      </w:r>
    </w:p>
    <w:p w14:paraId="1015071C" w14:textId="77777777" w:rsidR="00AE0F87" w:rsidRPr="001356B7" w:rsidRDefault="00AE0F87" w:rsidP="00AE0F87">
      <w:pPr>
        <w:rPr>
          <w:rFonts w:cs="Arial"/>
          <w:color w:val="1F3864" w:themeColor="accent1" w:themeShade="80"/>
          <w:sz w:val="24"/>
          <w:szCs w:val="24"/>
          <w:u w:val="single"/>
        </w:rPr>
      </w:pPr>
    </w:p>
    <w:p w14:paraId="11BE809C" w14:textId="77777777" w:rsidR="00AE0F87" w:rsidRPr="00CD4800" w:rsidRDefault="00AE0F87" w:rsidP="00671CA2">
      <w:pPr>
        <w:rPr>
          <w:rFonts w:cs="Arial"/>
          <w:b/>
          <w:bCs/>
        </w:rPr>
      </w:pPr>
      <w:r w:rsidRPr="00FF0793">
        <w:rPr>
          <w:rFonts w:cs="Arial"/>
          <w:color w:val="1F3864" w:themeColor="accent1" w:themeShade="80"/>
        </w:rPr>
        <w:sym w:font="Wingdings" w:char="F0A8"/>
      </w:r>
      <w:r w:rsidRPr="00FF0793">
        <w:rPr>
          <w:rFonts w:cs="Arial"/>
          <w:color w:val="1F3864" w:themeColor="accent1" w:themeShade="80"/>
        </w:rPr>
        <w:t xml:space="preserve"> </w:t>
      </w:r>
      <w:r w:rsidRPr="00FF0793">
        <w:rPr>
          <w:rFonts w:cs="Arial"/>
          <w:b/>
          <w:bCs/>
          <w:color w:val="1F3864" w:themeColor="accent1" w:themeShade="80"/>
          <w:sz w:val="24"/>
          <w:szCs w:val="24"/>
        </w:rPr>
        <w:t xml:space="preserve"> </w:t>
      </w:r>
      <w:r w:rsidRPr="00CD4800">
        <w:rPr>
          <w:rFonts w:cs="Arial"/>
          <w:b/>
          <w:bCs/>
        </w:rPr>
        <w:t xml:space="preserve">Who must attend safety meetings? </w:t>
      </w:r>
    </w:p>
    <w:p w14:paraId="5458A66E" w14:textId="77777777" w:rsidR="00AE0F87" w:rsidRPr="00CD4800" w:rsidRDefault="00AE0F87" w:rsidP="008B49C8">
      <w:pPr>
        <w:numPr>
          <w:ilvl w:val="0"/>
          <w:numId w:val="3"/>
        </w:numPr>
        <w:rPr>
          <w:rFonts w:cs="Arial"/>
        </w:rPr>
      </w:pPr>
      <w:r w:rsidRPr="00CD4800">
        <w:rPr>
          <w:rFonts w:cs="Arial"/>
        </w:rPr>
        <w:t xml:space="preserve">All available employees must attend safety meetings. At least one person must have management authority to ensure that hazards discussed </w:t>
      </w:r>
      <w:proofErr w:type="gramStart"/>
      <w:r w:rsidRPr="00CD4800">
        <w:rPr>
          <w:rFonts w:cs="Arial"/>
        </w:rPr>
        <w:t>are corrected</w:t>
      </w:r>
      <w:proofErr w:type="gramEnd"/>
    </w:p>
    <w:p w14:paraId="67F5A7EB" w14:textId="77777777" w:rsidR="00AE0F87" w:rsidRPr="00CD4800" w:rsidRDefault="00AE0F87" w:rsidP="00AE0F87">
      <w:pPr>
        <w:rPr>
          <w:rFonts w:cs="Arial"/>
        </w:rPr>
      </w:pPr>
    </w:p>
    <w:p w14:paraId="5637DA08" w14:textId="6D939903" w:rsidR="00AE0F87" w:rsidRPr="00CD4800" w:rsidRDefault="00AE0F87" w:rsidP="00671CA2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 w:rsidRPr="00CD4800">
        <w:rPr>
          <w:rFonts w:ascii="Arial" w:hAnsi="Arial" w:cs="Arial"/>
          <w:b/>
          <w:bCs/>
          <w:sz w:val="22"/>
          <w:szCs w:val="22"/>
        </w:rPr>
        <w:t xml:space="preserve">How often must we meet? </w:t>
      </w:r>
    </w:p>
    <w:p w14:paraId="37B441D1" w14:textId="1092B689" w:rsidR="00AE0F87" w:rsidRPr="00CD4800" w:rsidRDefault="00AE0F87" w:rsidP="00CD4800">
      <w:pPr>
        <w:numPr>
          <w:ilvl w:val="0"/>
          <w:numId w:val="3"/>
        </w:numPr>
        <w:rPr>
          <w:rFonts w:cs="Arial"/>
        </w:rPr>
      </w:pPr>
      <w:r w:rsidRPr="00CD4800">
        <w:rPr>
          <w:rFonts w:cs="Arial"/>
        </w:rPr>
        <w:t xml:space="preserve">You must have safety meetings monthly or quarterly depending on what </w:t>
      </w:r>
      <w:r w:rsidR="00D72978" w:rsidRPr="00CD4800">
        <w:rPr>
          <w:rFonts w:cs="Arial"/>
        </w:rPr>
        <w:t>your business</w:t>
      </w:r>
      <w:r w:rsidRPr="00CD4800">
        <w:rPr>
          <w:rFonts w:cs="Arial"/>
        </w:rPr>
        <w:t xml:space="preserve"> does</w:t>
      </w:r>
      <w:r w:rsidR="00D72978" w:rsidRPr="00CD4800">
        <w:rPr>
          <w:rFonts w:cs="Arial"/>
        </w:rPr>
        <w:t>:</w:t>
      </w:r>
    </w:p>
    <w:p w14:paraId="194DD1C2" w14:textId="67716322" w:rsidR="00AE0F87" w:rsidRPr="00CD4800" w:rsidRDefault="00AE0F87" w:rsidP="008B49C8">
      <w:pPr>
        <w:numPr>
          <w:ilvl w:val="1"/>
          <w:numId w:val="3"/>
        </w:numPr>
        <w:rPr>
          <w:rFonts w:cs="Arial"/>
        </w:rPr>
      </w:pPr>
      <w:r w:rsidRPr="00CD4800">
        <w:rPr>
          <w:rFonts w:cs="Arial"/>
        </w:rPr>
        <w:t>If you have construction workers: Meet at least monthly and meet before the start of each job that lasts more than one week.</w:t>
      </w:r>
    </w:p>
    <w:p w14:paraId="5974C95B" w14:textId="77777777" w:rsidR="00AE0F87" w:rsidRPr="00CD4800" w:rsidRDefault="00AE0F87" w:rsidP="008B49C8">
      <w:pPr>
        <w:numPr>
          <w:ilvl w:val="1"/>
          <w:numId w:val="3"/>
        </w:numPr>
        <w:rPr>
          <w:rFonts w:cs="Arial"/>
        </w:rPr>
      </w:pPr>
      <w:r w:rsidRPr="00CD4800">
        <w:rPr>
          <w:rFonts w:cs="Arial"/>
        </w:rPr>
        <w:t>If your employees do mostly office work: Meet at least quarterly.</w:t>
      </w:r>
    </w:p>
    <w:p w14:paraId="705D85A4" w14:textId="77777777" w:rsidR="00AE0F87" w:rsidRPr="00CD4800" w:rsidRDefault="00AE0F87" w:rsidP="008B49C8">
      <w:pPr>
        <w:numPr>
          <w:ilvl w:val="1"/>
          <w:numId w:val="3"/>
        </w:numPr>
        <w:rPr>
          <w:rFonts w:cs="Arial"/>
        </w:rPr>
      </w:pPr>
      <w:r w:rsidRPr="00CD4800">
        <w:rPr>
          <w:rFonts w:cs="Arial"/>
        </w:rPr>
        <w:t>All other employers: Meet at least monthly.</w:t>
      </w:r>
    </w:p>
    <w:p w14:paraId="4EDCDFC2" w14:textId="77777777" w:rsidR="00AE0F87" w:rsidRPr="00CD4800" w:rsidRDefault="00AE0F87" w:rsidP="00AE0F87">
      <w:pPr>
        <w:rPr>
          <w:rFonts w:cs="Arial"/>
        </w:rPr>
      </w:pPr>
    </w:p>
    <w:p w14:paraId="0A8106FF" w14:textId="77777777" w:rsidR="00AE0F87" w:rsidRPr="00CD4800" w:rsidRDefault="00AE0F87" w:rsidP="008B49C8">
      <w:pPr>
        <w:numPr>
          <w:ilvl w:val="0"/>
          <w:numId w:val="5"/>
        </w:numPr>
        <w:rPr>
          <w:rFonts w:cs="Arial"/>
          <w:b/>
          <w:bCs/>
        </w:rPr>
      </w:pPr>
      <w:r w:rsidRPr="00CD4800">
        <w:rPr>
          <w:rFonts w:cs="Arial"/>
          <w:b/>
          <w:bCs/>
        </w:rPr>
        <w:t>What do we do at safety meetings?</w:t>
      </w:r>
    </w:p>
    <w:p w14:paraId="12F61F3C" w14:textId="77777777" w:rsidR="00AE0F87" w:rsidRPr="00CD4800" w:rsidRDefault="00AE0F87" w:rsidP="00CD4800">
      <w:pPr>
        <w:numPr>
          <w:ilvl w:val="0"/>
          <w:numId w:val="3"/>
        </w:numPr>
        <w:rPr>
          <w:rFonts w:cs="Arial"/>
        </w:rPr>
      </w:pPr>
      <w:r w:rsidRPr="00CD4800">
        <w:rPr>
          <w:rFonts w:cs="Arial"/>
        </w:rPr>
        <w:t xml:space="preserve">Safety meetings must include discussions of: </w:t>
      </w:r>
    </w:p>
    <w:p w14:paraId="0718F5ED" w14:textId="77777777" w:rsidR="00AE0F87" w:rsidRPr="00CD4800" w:rsidRDefault="00AE0F87" w:rsidP="008B49C8">
      <w:pPr>
        <w:numPr>
          <w:ilvl w:val="1"/>
          <w:numId w:val="3"/>
        </w:numPr>
        <w:rPr>
          <w:rFonts w:cs="Arial"/>
        </w:rPr>
      </w:pPr>
      <w:r w:rsidRPr="00CD4800">
        <w:rPr>
          <w:rFonts w:cs="Arial"/>
        </w:rPr>
        <w:t xml:space="preserve">Employees’ concerns about workplace safety or health conditions </w:t>
      </w:r>
    </w:p>
    <w:p w14:paraId="639F3041" w14:textId="77777777" w:rsidR="00AE0F87" w:rsidRPr="00CD4800" w:rsidRDefault="00AE0F87" w:rsidP="008B49C8">
      <w:pPr>
        <w:numPr>
          <w:ilvl w:val="1"/>
          <w:numId w:val="3"/>
        </w:numPr>
        <w:rPr>
          <w:rFonts w:cs="Arial"/>
        </w:rPr>
      </w:pPr>
      <w:r w:rsidRPr="00CD4800">
        <w:rPr>
          <w:rFonts w:cs="Arial"/>
        </w:rPr>
        <w:t>Accident investigations, causes, and suggested corrective measures</w:t>
      </w:r>
    </w:p>
    <w:p w14:paraId="6D0B1F6D" w14:textId="77777777" w:rsidR="00AE0F87" w:rsidRPr="00CD4800" w:rsidRDefault="00AE0F87" w:rsidP="00AE0F87">
      <w:pPr>
        <w:rPr>
          <w:rFonts w:cs="Arial"/>
        </w:rPr>
      </w:pPr>
    </w:p>
    <w:p w14:paraId="5EC1956D" w14:textId="77777777" w:rsidR="00AE0F87" w:rsidRPr="00CD4800" w:rsidRDefault="00AE0F87" w:rsidP="008B49C8">
      <w:pPr>
        <w:numPr>
          <w:ilvl w:val="0"/>
          <w:numId w:val="5"/>
        </w:numPr>
        <w:rPr>
          <w:rFonts w:cs="Arial"/>
          <w:b/>
          <w:bCs/>
        </w:rPr>
      </w:pPr>
      <w:r w:rsidRPr="00CD4800">
        <w:rPr>
          <w:rFonts w:cs="Arial"/>
          <w:b/>
          <w:bCs/>
        </w:rPr>
        <w:t xml:space="preserve">Are we required to keep minutes at safety meetings? </w:t>
      </w:r>
    </w:p>
    <w:p w14:paraId="438E681D" w14:textId="77777777" w:rsidR="00AE0F87" w:rsidRPr="00CD4800" w:rsidRDefault="00AE0F87" w:rsidP="00CD4800">
      <w:pPr>
        <w:numPr>
          <w:ilvl w:val="0"/>
          <w:numId w:val="3"/>
        </w:numPr>
        <w:rPr>
          <w:rFonts w:cs="Arial"/>
        </w:rPr>
      </w:pPr>
      <w:r w:rsidRPr="00CD4800">
        <w:rPr>
          <w:rFonts w:cs="Arial"/>
        </w:rPr>
        <w:t xml:space="preserve">If your employees do construction, utility work, or manufacturing, you must keep minutes of all safety meetings for three years. </w:t>
      </w:r>
    </w:p>
    <w:p w14:paraId="493D017E" w14:textId="77777777" w:rsidR="00AE0F87" w:rsidRPr="00CD4800" w:rsidRDefault="00AE0F87" w:rsidP="00CD4800">
      <w:pPr>
        <w:numPr>
          <w:ilvl w:val="0"/>
          <w:numId w:val="3"/>
        </w:numPr>
        <w:rPr>
          <w:rFonts w:cs="Arial"/>
        </w:rPr>
      </w:pPr>
      <w:r w:rsidRPr="00CD4800">
        <w:rPr>
          <w:rFonts w:cs="Arial"/>
        </w:rPr>
        <w:t>All other employers: You do not have to keep minutes as long as all your employees attend the meetings. However, you must keep minutes at meetings when any employee is absent.</w:t>
      </w:r>
    </w:p>
    <w:p w14:paraId="446F1A43" w14:textId="77777777" w:rsidR="00AE0F87" w:rsidRPr="00CD4800" w:rsidRDefault="00AE0F87" w:rsidP="00AE0F87">
      <w:pPr>
        <w:rPr>
          <w:rFonts w:cs="Arial"/>
        </w:rPr>
      </w:pPr>
    </w:p>
    <w:p w14:paraId="754F4DDC" w14:textId="77777777" w:rsidR="00AE0F87" w:rsidRPr="00CD4800" w:rsidRDefault="00AE0F87" w:rsidP="008B49C8">
      <w:pPr>
        <w:numPr>
          <w:ilvl w:val="0"/>
          <w:numId w:val="5"/>
        </w:numPr>
        <w:rPr>
          <w:rFonts w:cs="Arial"/>
          <w:b/>
          <w:bCs/>
        </w:rPr>
      </w:pPr>
      <w:r w:rsidRPr="00CD4800">
        <w:rPr>
          <w:rFonts w:cs="Arial"/>
          <w:b/>
          <w:bCs/>
        </w:rPr>
        <w:t>What information do we keep from each meeting?</w:t>
      </w:r>
    </w:p>
    <w:p w14:paraId="7E6AE2BC" w14:textId="77777777" w:rsidR="00AE0F87" w:rsidRPr="00CD4800" w:rsidRDefault="00AE0F87" w:rsidP="00CD4800">
      <w:pPr>
        <w:numPr>
          <w:ilvl w:val="0"/>
          <w:numId w:val="3"/>
        </w:numPr>
        <w:rPr>
          <w:rFonts w:cs="Arial"/>
        </w:rPr>
      </w:pPr>
      <w:r w:rsidRPr="00CD4800">
        <w:rPr>
          <w:rFonts w:cs="Arial"/>
        </w:rPr>
        <w:t>Dates</w:t>
      </w:r>
    </w:p>
    <w:p w14:paraId="65894333" w14:textId="77777777" w:rsidR="00AE0F87" w:rsidRPr="00CD4800" w:rsidRDefault="00AE0F87" w:rsidP="00CD4800">
      <w:pPr>
        <w:numPr>
          <w:ilvl w:val="0"/>
          <w:numId w:val="3"/>
        </w:numPr>
        <w:rPr>
          <w:rFonts w:cs="Arial"/>
        </w:rPr>
      </w:pPr>
      <w:r w:rsidRPr="00CD4800">
        <w:rPr>
          <w:rFonts w:cs="Arial"/>
        </w:rPr>
        <w:t xml:space="preserve">Attendees’ names </w:t>
      </w:r>
    </w:p>
    <w:p w14:paraId="5DE3F3F0" w14:textId="77777777" w:rsidR="00AE0F87" w:rsidRPr="00CD4800" w:rsidRDefault="00AE0F87" w:rsidP="00CD4800">
      <w:pPr>
        <w:numPr>
          <w:ilvl w:val="0"/>
          <w:numId w:val="3"/>
        </w:numPr>
        <w:rPr>
          <w:rFonts w:cs="Arial"/>
        </w:rPr>
      </w:pPr>
      <w:r w:rsidRPr="00CD4800">
        <w:rPr>
          <w:rFonts w:cs="Arial"/>
        </w:rPr>
        <w:t>Safety and health issues discussed; include hazards involving tools, equipment, the work environment, and work practice</w:t>
      </w:r>
    </w:p>
    <w:p w14:paraId="0D12140F" w14:textId="77777777" w:rsidR="00AE0F87" w:rsidRPr="001356B7" w:rsidRDefault="00AE0F87" w:rsidP="00AE0F87">
      <w:pPr>
        <w:rPr>
          <w:rFonts w:cs="Arial"/>
          <w:color w:val="1F3864" w:themeColor="accent1" w:themeShade="80"/>
          <w:sz w:val="24"/>
          <w:szCs w:val="24"/>
        </w:rPr>
      </w:pPr>
    </w:p>
    <w:p w14:paraId="09983D13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</w:p>
    <w:p w14:paraId="306BA92B" w14:textId="77777777" w:rsidR="00AE0F87" w:rsidRPr="001356B7" w:rsidRDefault="00AE0F87" w:rsidP="00AE0F87">
      <w:pPr>
        <w:rPr>
          <w:rFonts w:cs="Arial"/>
          <w:color w:val="1F3864" w:themeColor="accent1" w:themeShade="80"/>
        </w:rPr>
      </w:pPr>
      <w:r w:rsidRPr="001356B7">
        <w:rPr>
          <w:rFonts w:cs="Arial"/>
          <w:color w:val="1F3864" w:themeColor="accent1" w:themeShade="80"/>
        </w:rPr>
        <w:t xml:space="preserve"> </w:t>
      </w:r>
    </w:p>
    <w:p w14:paraId="050744A4" w14:textId="7102D629" w:rsidR="00422E08" w:rsidRPr="00D72978" w:rsidRDefault="00422E08" w:rsidP="00422E08">
      <w:pPr>
        <w:rPr>
          <w:rFonts w:cs="Arial"/>
          <w:color w:val="1F3864" w:themeColor="accent1" w:themeShade="80"/>
        </w:rPr>
      </w:pPr>
    </w:p>
    <w:sectPr w:rsidR="00422E08" w:rsidRPr="00D72978" w:rsidSect="001B584B">
      <w:footerReference w:type="default" r:id="rId10"/>
      <w:pgSz w:w="12240" w:h="15840"/>
      <w:pgMar w:top="720" w:right="864" w:bottom="720" w:left="864" w:header="720" w:footer="720" w:gutter="0"/>
      <w:pgBorders w:offsetFrom="page">
        <w:top w:val="single" w:sz="4" w:space="24" w:color="1D2C4C"/>
        <w:left w:val="single" w:sz="4" w:space="24" w:color="1D2C4C"/>
        <w:bottom w:val="single" w:sz="4" w:space="24" w:color="1D2C4C"/>
        <w:right w:val="single" w:sz="4" w:space="24" w:color="1D2C4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7F00" w14:textId="77777777" w:rsidR="00E31BE3" w:rsidRDefault="00E31BE3" w:rsidP="00E31BE3">
      <w:pPr>
        <w:spacing w:line="240" w:lineRule="auto"/>
      </w:pPr>
      <w:r>
        <w:separator/>
      </w:r>
    </w:p>
  </w:endnote>
  <w:endnote w:type="continuationSeparator" w:id="0">
    <w:p w14:paraId="61B7DE15" w14:textId="77777777" w:rsidR="00E31BE3" w:rsidRDefault="00E31BE3" w:rsidP="00E31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A7BD" w14:textId="499BFC95" w:rsidR="00E31BE3" w:rsidRPr="00E31BE3" w:rsidRDefault="00E31BE3">
    <w:pPr>
      <w:pStyle w:val="Footer"/>
      <w:rPr>
        <w:b/>
        <w:bCs/>
        <w:color w:val="1D2C4C"/>
      </w:rPr>
    </w:pPr>
    <w:r w:rsidRPr="00E31BE3">
      <w:rPr>
        <w:b/>
        <w:bCs/>
        <w:noProof/>
        <w:sz w:val="24"/>
      </w:rPr>
      <w:drawing>
        <wp:anchor distT="0" distB="0" distL="114300" distR="114300" simplePos="0" relativeHeight="251659264" behindDoc="0" locked="0" layoutInCell="1" allowOverlap="1" wp14:anchorId="557D47E8" wp14:editId="556DB240">
          <wp:simplePos x="0" y="0"/>
          <wp:positionH relativeFrom="column">
            <wp:posOffset>4213860</wp:posOffset>
          </wp:positionH>
          <wp:positionV relativeFrom="paragraph">
            <wp:posOffset>-22225</wp:posOffset>
          </wp:positionV>
          <wp:extent cx="2526030" cy="3048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BE3">
      <w:rPr>
        <w:b/>
        <w:bCs/>
        <w:color w:val="1D2C4C"/>
      </w:rPr>
      <w:t>info@cascadeemployers.com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50919" w14:textId="77777777" w:rsidR="00E31BE3" w:rsidRDefault="00E31BE3" w:rsidP="00E31BE3">
      <w:pPr>
        <w:spacing w:line="240" w:lineRule="auto"/>
      </w:pPr>
      <w:r>
        <w:separator/>
      </w:r>
    </w:p>
  </w:footnote>
  <w:footnote w:type="continuationSeparator" w:id="0">
    <w:p w14:paraId="1FB290CA" w14:textId="77777777" w:rsidR="00E31BE3" w:rsidRDefault="00E31BE3" w:rsidP="00E31BE3">
      <w:pPr>
        <w:spacing w:line="240" w:lineRule="auto"/>
      </w:pPr>
      <w:r>
        <w:continuationSeparator/>
      </w:r>
    </w:p>
  </w:footnote>
  <w:footnote w:id="1">
    <w:p w14:paraId="7F2C8583" w14:textId="5D4646FB" w:rsidR="000B7BE7" w:rsidRDefault="000B7BE7">
      <w:pPr>
        <w:pStyle w:val="FootnoteText"/>
        <w:rPr>
          <w:rStyle w:val="Hyperlink"/>
          <w:rFonts w:ascii="Arial" w:hAnsi="Arial" w:cs="Arial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85F3B">
          <w:rPr>
            <w:rStyle w:val="Hyperlink"/>
            <w:rFonts w:ascii="Arial" w:hAnsi="Arial" w:cs="Arial"/>
            <w:sz w:val="22"/>
            <w:szCs w:val="22"/>
          </w:rPr>
          <w:t>ORS 654.176</w:t>
        </w:r>
      </w:hyperlink>
      <w:r w:rsidRPr="00385F3B">
        <w:rPr>
          <w:rFonts w:ascii="Arial" w:hAnsi="Arial" w:cs="Arial"/>
          <w:sz w:val="22"/>
          <w:szCs w:val="22"/>
        </w:rPr>
        <w:t xml:space="preserve">; </w:t>
      </w:r>
      <w:hyperlink r:id="rId2" w:history="1">
        <w:r w:rsidRPr="00385F3B">
          <w:rPr>
            <w:rStyle w:val="Hyperlink"/>
            <w:rFonts w:ascii="Arial" w:hAnsi="Arial" w:cs="Arial"/>
            <w:sz w:val="22"/>
            <w:szCs w:val="22"/>
          </w:rPr>
          <w:t>OAR 437-001-0765</w:t>
        </w:r>
      </w:hyperlink>
    </w:p>
    <w:p w14:paraId="28F52A51" w14:textId="77777777" w:rsidR="001E3A19" w:rsidRDefault="001E3A1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898"/>
    <w:multiLevelType w:val="hybridMultilevel"/>
    <w:tmpl w:val="442CDBC4"/>
    <w:lvl w:ilvl="0" w:tplc="E62E20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75F0DA7C"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  <w:color w:val="1D2C4C"/>
        <w:w w:val="99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D4FC9"/>
    <w:multiLevelType w:val="hybridMultilevel"/>
    <w:tmpl w:val="096249D4"/>
    <w:lvl w:ilvl="0" w:tplc="ABC8C1FE"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1D2C4C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24F30"/>
    <w:multiLevelType w:val="multilevel"/>
    <w:tmpl w:val="260272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D5FA4"/>
    <w:multiLevelType w:val="hybridMultilevel"/>
    <w:tmpl w:val="E85CCC80"/>
    <w:lvl w:ilvl="0" w:tplc="DF962B46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492C"/>
    <w:multiLevelType w:val="hybridMultilevel"/>
    <w:tmpl w:val="26887486"/>
    <w:lvl w:ilvl="0" w:tplc="FFFFFFFF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0"/>
        <w:szCs w:val="2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151"/>
    <w:multiLevelType w:val="hybridMultilevel"/>
    <w:tmpl w:val="7A349E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3864" w:themeColor="accent1" w:themeShade="8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651016"/>
    <w:multiLevelType w:val="hybridMultilevel"/>
    <w:tmpl w:val="6B8412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1F3864" w:themeColor="accent1" w:themeShade="8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C336B"/>
    <w:multiLevelType w:val="hybridMultilevel"/>
    <w:tmpl w:val="EBA0FE56"/>
    <w:lvl w:ilvl="0" w:tplc="B84CDBAE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F3864" w:themeColor="accent1" w:themeShade="80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608F8"/>
    <w:multiLevelType w:val="hybridMultilevel"/>
    <w:tmpl w:val="11A40756"/>
    <w:lvl w:ilvl="0" w:tplc="E4763D2E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F3864" w:themeColor="accent1" w:themeShade="80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45694"/>
    <w:multiLevelType w:val="hybridMultilevel"/>
    <w:tmpl w:val="9740F7E6"/>
    <w:lvl w:ilvl="0" w:tplc="E5822CBC"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  <w:color w:val="1F3864" w:themeColor="accent1" w:themeShade="80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EE630B"/>
    <w:multiLevelType w:val="hybridMultilevel"/>
    <w:tmpl w:val="F190C5F6"/>
    <w:lvl w:ilvl="0" w:tplc="EF48275E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F3864" w:themeColor="accent1" w:themeShade="80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82B78"/>
    <w:multiLevelType w:val="hybridMultilevel"/>
    <w:tmpl w:val="07E4310C"/>
    <w:lvl w:ilvl="0" w:tplc="EA9048E4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A07D6"/>
    <w:multiLevelType w:val="hybridMultilevel"/>
    <w:tmpl w:val="EEB88F8A"/>
    <w:lvl w:ilvl="0" w:tplc="0ACEC718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F3864" w:themeColor="accent1" w:themeShade="80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90B"/>
    <w:multiLevelType w:val="hybridMultilevel"/>
    <w:tmpl w:val="9CF284BA"/>
    <w:lvl w:ilvl="0" w:tplc="6B8C5686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20B29"/>
    <w:multiLevelType w:val="hybridMultilevel"/>
    <w:tmpl w:val="E7265602"/>
    <w:lvl w:ilvl="0" w:tplc="EB721BD2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A178D"/>
    <w:multiLevelType w:val="hybridMultilevel"/>
    <w:tmpl w:val="079AE03E"/>
    <w:lvl w:ilvl="0" w:tplc="61880370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60813"/>
    <w:multiLevelType w:val="hybridMultilevel"/>
    <w:tmpl w:val="1A243CBC"/>
    <w:lvl w:ilvl="0" w:tplc="FFFFFFFF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76C8D"/>
    <w:multiLevelType w:val="hybridMultilevel"/>
    <w:tmpl w:val="7764B9F4"/>
    <w:lvl w:ilvl="0" w:tplc="015C5F96">
      <w:start w:val="478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98203B"/>
    <w:multiLevelType w:val="hybridMultilevel"/>
    <w:tmpl w:val="7E2E35AE"/>
    <w:lvl w:ilvl="0" w:tplc="015C5F96">
      <w:start w:val="478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BE5387"/>
    <w:multiLevelType w:val="hybridMultilevel"/>
    <w:tmpl w:val="CD56EFC8"/>
    <w:lvl w:ilvl="0" w:tplc="5C3270C4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B3689"/>
    <w:multiLevelType w:val="hybridMultilevel"/>
    <w:tmpl w:val="4B267EE6"/>
    <w:lvl w:ilvl="0" w:tplc="DC7AB6B8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3525B"/>
    <w:multiLevelType w:val="hybridMultilevel"/>
    <w:tmpl w:val="59323E86"/>
    <w:lvl w:ilvl="0" w:tplc="303E28A6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897816">
    <w:abstractNumId w:val="14"/>
  </w:num>
  <w:num w:numId="2" w16cid:durableId="458574930">
    <w:abstractNumId w:val="1"/>
  </w:num>
  <w:num w:numId="3" w16cid:durableId="606736196">
    <w:abstractNumId w:val="15"/>
  </w:num>
  <w:num w:numId="4" w16cid:durableId="1612206842">
    <w:abstractNumId w:val="0"/>
  </w:num>
  <w:num w:numId="5" w16cid:durableId="374624815">
    <w:abstractNumId w:val="17"/>
  </w:num>
  <w:num w:numId="6" w16cid:durableId="758602105">
    <w:abstractNumId w:val="10"/>
  </w:num>
  <w:num w:numId="7" w16cid:durableId="702901969">
    <w:abstractNumId w:val="2"/>
  </w:num>
  <w:num w:numId="8" w16cid:durableId="986740064">
    <w:abstractNumId w:val="8"/>
  </w:num>
  <w:num w:numId="9" w16cid:durableId="1487161210">
    <w:abstractNumId w:val="12"/>
  </w:num>
  <w:num w:numId="10" w16cid:durableId="975571903">
    <w:abstractNumId w:val="9"/>
  </w:num>
  <w:num w:numId="11" w16cid:durableId="1755664163">
    <w:abstractNumId w:val="7"/>
  </w:num>
  <w:num w:numId="12" w16cid:durableId="629895743">
    <w:abstractNumId w:val="3"/>
  </w:num>
  <w:num w:numId="13" w16cid:durableId="1035547223">
    <w:abstractNumId w:val="21"/>
  </w:num>
  <w:num w:numId="14" w16cid:durableId="1236359349">
    <w:abstractNumId w:val="19"/>
  </w:num>
  <w:num w:numId="15" w16cid:durableId="110049731">
    <w:abstractNumId w:val="5"/>
  </w:num>
  <w:num w:numId="16" w16cid:durableId="1915042312">
    <w:abstractNumId w:val="4"/>
  </w:num>
  <w:num w:numId="17" w16cid:durableId="1145706718">
    <w:abstractNumId w:val="6"/>
  </w:num>
  <w:num w:numId="18" w16cid:durableId="1686905144">
    <w:abstractNumId w:val="16"/>
  </w:num>
  <w:num w:numId="19" w16cid:durableId="2019577389">
    <w:abstractNumId w:val="11"/>
  </w:num>
  <w:num w:numId="20" w16cid:durableId="82849089">
    <w:abstractNumId w:val="13"/>
  </w:num>
  <w:num w:numId="21" w16cid:durableId="1942030335">
    <w:abstractNumId w:val="20"/>
  </w:num>
  <w:num w:numId="22" w16cid:durableId="2049985917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markup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4B"/>
    <w:rsid w:val="000228A0"/>
    <w:rsid w:val="000662A1"/>
    <w:rsid w:val="00082551"/>
    <w:rsid w:val="000B7BE7"/>
    <w:rsid w:val="000D33F2"/>
    <w:rsid w:val="001356B7"/>
    <w:rsid w:val="0018511A"/>
    <w:rsid w:val="00191125"/>
    <w:rsid w:val="001922C5"/>
    <w:rsid w:val="001B584B"/>
    <w:rsid w:val="001E3A19"/>
    <w:rsid w:val="001F021D"/>
    <w:rsid w:val="00230DD2"/>
    <w:rsid w:val="002639D0"/>
    <w:rsid w:val="002A0D70"/>
    <w:rsid w:val="002F6AA5"/>
    <w:rsid w:val="00313439"/>
    <w:rsid w:val="0032311D"/>
    <w:rsid w:val="00335329"/>
    <w:rsid w:val="00385F3B"/>
    <w:rsid w:val="003F6FD9"/>
    <w:rsid w:val="00422E08"/>
    <w:rsid w:val="00436A25"/>
    <w:rsid w:val="00467983"/>
    <w:rsid w:val="004766BC"/>
    <w:rsid w:val="00486AD5"/>
    <w:rsid w:val="00490836"/>
    <w:rsid w:val="004F12C1"/>
    <w:rsid w:val="00547038"/>
    <w:rsid w:val="00553BE5"/>
    <w:rsid w:val="0055415A"/>
    <w:rsid w:val="00565577"/>
    <w:rsid w:val="005F4C1E"/>
    <w:rsid w:val="00646A2F"/>
    <w:rsid w:val="00671CA2"/>
    <w:rsid w:val="00673B91"/>
    <w:rsid w:val="00675F51"/>
    <w:rsid w:val="006E6094"/>
    <w:rsid w:val="006F1B9D"/>
    <w:rsid w:val="007614AC"/>
    <w:rsid w:val="007E1E27"/>
    <w:rsid w:val="00830CA5"/>
    <w:rsid w:val="0084773D"/>
    <w:rsid w:val="008B49C8"/>
    <w:rsid w:val="008F75B1"/>
    <w:rsid w:val="00907A72"/>
    <w:rsid w:val="009147B9"/>
    <w:rsid w:val="00915AB8"/>
    <w:rsid w:val="00974C22"/>
    <w:rsid w:val="009E406F"/>
    <w:rsid w:val="00A11816"/>
    <w:rsid w:val="00A53547"/>
    <w:rsid w:val="00A548AC"/>
    <w:rsid w:val="00A81703"/>
    <w:rsid w:val="00AA7B73"/>
    <w:rsid w:val="00AE0F87"/>
    <w:rsid w:val="00B47A20"/>
    <w:rsid w:val="00B533C1"/>
    <w:rsid w:val="00C20246"/>
    <w:rsid w:val="00C356E2"/>
    <w:rsid w:val="00C83B09"/>
    <w:rsid w:val="00C952C5"/>
    <w:rsid w:val="00CD4800"/>
    <w:rsid w:val="00D13805"/>
    <w:rsid w:val="00D72978"/>
    <w:rsid w:val="00E31BE3"/>
    <w:rsid w:val="00E402A8"/>
    <w:rsid w:val="00E42DD1"/>
    <w:rsid w:val="00E54BDF"/>
    <w:rsid w:val="00EF03D0"/>
    <w:rsid w:val="00F44FE5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606379"/>
  <w15:docId w15:val="{F2C95B40-76E5-4D33-932F-C9A297EA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56E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BE5"/>
    <w:pPr>
      <w:spacing w:before="240" w:after="60" w:line="340" w:lineRule="exac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B584B"/>
    <w:pPr>
      <w:spacing w:line="340" w:lineRule="exact"/>
      <w:outlineLvl w:val="1"/>
    </w:pPr>
    <w:rPr>
      <w:rFonts w:eastAsia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1B584B"/>
    <w:rPr>
      <w:rFonts w:eastAsia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1B584B"/>
    <w:pPr>
      <w:spacing w:line="340" w:lineRule="exact"/>
      <w:ind w:left="720"/>
    </w:pPr>
    <w:rPr>
      <w:rFonts w:ascii="Garamond" w:eastAsia="Times New Roman" w:hAnsi="Garamond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402A8"/>
    <w:pPr>
      <w:ind w:left="360"/>
    </w:pPr>
    <w:rPr>
      <w:rFonts w:eastAsia="Times New Roman" w:cs="Arial"/>
    </w:rPr>
  </w:style>
  <w:style w:type="paragraph" w:styleId="Header">
    <w:name w:val="header"/>
    <w:basedOn w:val="Normal"/>
    <w:link w:val="HeaderChar"/>
    <w:uiPriority w:val="99"/>
    <w:unhideWhenUsed/>
    <w:rsid w:val="00E31B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E3"/>
  </w:style>
  <w:style w:type="paragraph" w:styleId="Footer">
    <w:name w:val="footer"/>
    <w:basedOn w:val="Normal"/>
    <w:link w:val="FooterChar"/>
    <w:uiPriority w:val="99"/>
    <w:unhideWhenUsed/>
    <w:rsid w:val="00E31B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E3"/>
  </w:style>
  <w:style w:type="character" w:customStyle="1" w:styleId="Heading1Char">
    <w:name w:val="Heading 1 Char"/>
    <w:basedOn w:val="DefaultParagraphFont"/>
    <w:link w:val="Heading1"/>
    <w:rsid w:val="00C356E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356E2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356E2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6E609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609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6E6094"/>
    <w:rPr>
      <w:vertAlign w:val="superscript"/>
    </w:rPr>
  </w:style>
  <w:style w:type="character" w:styleId="Hyperlink">
    <w:name w:val="Hyperlink"/>
    <w:rsid w:val="00422E0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BE5"/>
    <w:rPr>
      <w:rFonts w:ascii="Calibri" w:eastAsia="Times New Roman" w:hAnsi="Calibri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7B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18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F12C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BDF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4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B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gon.public.law/rules/oar_437-004-02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regon.public.law/rules/oar_437-007-013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ecure.sos.state.or.us/oard/viewSingleRule.action?ruleVrsnRsn=253129" TargetMode="External"/><Relationship Id="rId1" Type="http://schemas.openxmlformats.org/officeDocument/2006/relationships/hyperlink" Target="https://oregon.public.law/statutes/ors_654.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61EF7-3C33-43A3-B2E0-4C993FC9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VanDyke</dc:creator>
  <cp:keywords/>
  <dc:description/>
  <cp:lastModifiedBy>Nancy Van Dyke</cp:lastModifiedBy>
  <cp:revision>6</cp:revision>
  <cp:lastPrinted>2022-03-11T21:00:00Z</cp:lastPrinted>
  <dcterms:created xsi:type="dcterms:W3CDTF">2024-05-03T21:18:00Z</dcterms:created>
  <dcterms:modified xsi:type="dcterms:W3CDTF">2024-05-03T22:51:00Z</dcterms:modified>
</cp:coreProperties>
</file>