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9B7" w:rsidRDefault="000D29B7" w:rsidP="000D29B7">
      <w:pPr>
        <w:rPr>
          <w:b/>
          <w:color w:val="000000"/>
          <w:sz w:val="40"/>
          <w:szCs w:val="40"/>
        </w:rPr>
      </w:pPr>
      <w:r>
        <w:rPr>
          <w:noProof/>
        </w:rPr>
        <w:drawing>
          <wp:anchor distT="0" distB="0" distL="114300" distR="114300" simplePos="0" relativeHeight="251659264" behindDoc="0" locked="0" layoutInCell="1" allowOverlap="1" wp14:anchorId="3AB4FB66" wp14:editId="4C1D4262">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0D29B7" w:rsidRPr="00917939" w:rsidRDefault="000D29B7" w:rsidP="000D29B7">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0D29B7" w:rsidRPr="00917939" w:rsidRDefault="000D29B7" w:rsidP="000D29B7">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0D29B7" w:rsidRPr="00F72435" w:rsidRDefault="000D29B7" w:rsidP="000D29B7">
      <w:pPr>
        <w:rPr>
          <w:b/>
          <w:color w:val="000000"/>
          <w:sz w:val="40"/>
          <w:szCs w:val="40"/>
        </w:rPr>
      </w:pPr>
    </w:p>
    <w:p w:rsidR="002E64DA" w:rsidRPr="00DC77E1" w:rsidRDefault="002E64DA" w:rsidP="00C66B88">
      <w:pPr>
        <w:pStyle w:val="BodyText"/>
        <w:rPr>
          <w:rFonts w:ascii="Arial" w:hAnsi="Arial" w:cs="Arial"/>
          <w:szCs w:val="40"/>
        </w:rPr>
      </w:pPr>
      <w:r w:rsidRPr="00DC77E1">
        <w:rPr>
          <w:rFonts w:ascii="Arial" w:hAnsi="Arial" w:cs="Arial"/>
          <w:szCs w:val="40"/>
        </w:rPr>
        <w:t>Sample Email Etiquette Policy</w:t>
      </w:r>
    </w:p>
    <w:p w:rsidR="002E64DA" w:rsidRPr="00DC77E1" w:rsidRDefault="002E64DA" w:rsidP="00C66B88">
      <w:pPr>
        <w:spacing w:line="300" w:lineRule="exact"/>
        <w:rPr>
          <w:rFonts w:ascii="Arial" w:hAnsi="Arial" w:cs="Arial"/>
        </w:rPr>
      </w:pPr>
    </w:p>
    <w:p w:rsidR="002E64DA" w:rsidRPr="00DC77E1" w:rsidRDefault="002E64DA" w:rsidP="00C66B88">
      <w:pPr>
        <w:spacing w:line="300" w:lineRule="exact"/>
        <w:rPr>
          <w:rFonts w:ascii="Arial" w:hAnsi="Arial" w:cs="Arial"/>
          <w:sz w:val="22"/>
        </w:rPr>
      </w:pPr>
      <w:r w:rsidRPr="00DC77E1">
        <w:rPr>
          <w:rFonts w:ascii="Arial" w:hAnsi="Arial" w:cs="Arial"/>
          <w:sz w:val="22"/>
        </w:rPr>
        <w:t>The Company has established the following effective, consistent standards for employees to follow when sending email messages through the Company email system.</w:t>
      </w:r>
    </w:p>
    <w:p w:rsidR="002E64DA" w:rsidRPr="00DC77E1" w:rsidRDefault="002E64DA" w:rsidP="00C66B88">
      <w:pPr>
        <w:spacing w:line="300" w:lineRule="exact"/>
        <w:rPr>
          <w:rFonts w:ascii="Arial" w:hAnsi="Arial" w:cs="Arial"/>
          <w:sz w:val="22"/>
        </w:rPr>
      </w:pPr>
    </w:p>
    <w:p w:rsidR="002E64DA" w:rsidRPr="00DC77E1" w:rsidRDefault="002E64DA" w:rsidP="00C66B88">
      <w:pPr>
        <w:spacing w:line="300" w:lineRule="exact"/>
        <w:rPr>
          <w:rFonts w:ascii="Arial" w:hAnsi="Arial" w:cs="Arial"/>
          <w:sz w:val="22"/>
        </w:rPr>
      </w:pPr>
      <w:r w:rsidRPr="00DC77E1">
        <w:rPr>
          <w:rFonts w:ascii="Arial" w:hAnsi="Arial" w:cs="Arial"/>
          <w:sz w:val="22"/>
        </w:rPr>
        <w:t xml:space="preserve">In general, you should exercise the same restraint and caution in drafting and transmitting messages over </w:t>
      </w:r>
      <w:r w:rsidR="00083DE6" w:rsidRPr="00DC77E1">
        <w:rPr>
          <w:rFonts w:ascii="Arial" w:hAnsi="Arial" w:cs="Arial"/>
          <w:sz w:val="22"/>
        </w:rPr>
        <w:t>email</w:t>
      </w:r>
      <w:r w:rsidRPr="00DC77E1">
        <w:rPr>
          <w:rFonts w:ascii="Arial" w:hAnsi="Arial" w:cs="Arial"/>
          <w:sz w:val="22"/>
        </w:rPr>
        <w:t xml:space="preserve"> as </w:t>
      </w:r>
      <w:r w:rsidR="00083DE6" w:rsidRPr="00DC77E1">
        <w:rPr>
          <w:rFonts w:ascii="Arial" w:hAnsi="Arial" w:cs="Arial"/>
          <w:sz w:val="22"/>
        </w:rPr>
        <w:t xml:space="preserve">you </w:t>
      </w:r>
      <w:r w:rsidRPr="00DC77E1">
        <w:rPr>
          <w:rFonts w:ascii="Arial" w:hAnsi="Arial" w:cs="Arial"/>
          <w:sz w:val="22"/>
        </w:rPr>
        <w:t>would when writing a memorandum.  Email</w:t>
      </w:r>
      <w:r w:rsidR="00083DE6" w:rsidRPr="00DC77E1">
        <w:rPr>
          <w:rFonts w:ascii="Arial" w:hAnsi="Arial" w:cs="Arial"/>
          <w:sz w:val="22"/>
        </w:rPr>
        <w:t>s</w:t>
      </w:r>
      <w:r w:rsidRPr="00DC77E1">
        <w:rPr>
          <w:rFonts w:ascii="Arial" w:hAnsi="Arial" w:cs="Arial"/>
          <w:sz w:val="22"/>
        </w:rPr>
        <w:t xml:space="preserve"> sent to customers should follow the same </w:t>
      </w:r>
      <w:r w:rsidR="00083DE6" w:rsidRPr="00DC77E1">
        <w:rPr>
          <w:rFonts w:ascii="Arial" w:hAnsi="Arial" w:cs="Arial"/>
          <w:sz w:val="22"/>
        </w:rPr>
        <w:t>formality as other business communications.</w:t>
      </w:r>
      <w:r w:rsidRPr="00DC77E1">
        <w:rPr>
          <w:rFonts w:ascii="Arial" w:hAnsi="Arial" w:cs="Arial"/>
          <w:sz w:val="22"/>
        </w:rPr>
        <w:t xml:space="preserve"> It should be treated as a formal document with proper business standards being followed. Always remember to check spelling, grammar and punctuation. </w:t>
      </w:r>
    </w:p>
    <w:p w:rsidR="00C66B88" w:rsidRPr="00DC77E1" w:rsidRDefault="00C66B88" w:rsidP="00C66B88">
      <w:pPr>
        <w:spacing w:line="300" w:lineRule="exact"/>
        <w:rPr>
          <w:rFonts w:ascii="Arial" w:hAnsi="Arial" w:cs="Arial"/>
          <w:sz w:val="22"/>
        </w:rPr>
      </w:pPr>
    </w:p>
    <w:p w:rsidR="002E64DA" w:rsidRPr="00DC77E1" w:rsidRDefault="002E64DA" w:rsidP="00C66B88">
      <w:pPr>
        <w:pStyle w:val="NormalWeb"/>
        <w:spacing w:before="0" w:beforeAutospacing="0" w:after="0" w:afterAutospacing="0" w:line="300" w:lineRule="exact"/>
        <w:rPr>
          <w:rFonts w:ascii="Arial" w:hAnsi="Arial" w:cs="Arial"/>
          <w:sz w:val="22"/>
        </w:rPr>
      </w:pPr>
      <w:r w:rsidRPr="00DC77E1">
        <w:rPr>
          <w:rFonts w:ascii="Arial" w:hAnsi="Arial" w:cs="Arial"/>
          <w:sz w:val="22"/>
        </w:rPr>
        <w:t>Always use a short subject line to give the receiver some indication of the importance of your message. Keep paragraphs short and concise, and generally focus on one subject per message.</w:t>
      </w:r>
      <w:r w:rsidR="004C10AD">
        <w:rPr>
          <w:rFonts w:ascii="Arial" w:hAnsi="Arial" w:cs="Arial"/>
          <w:sz w:val="22"/>
        </w:rPr>
        <w:t xml:space="preserve"> </w:t>
      </w:r>
      <w:r w:rsidR="00313786">
        <w:rPr>
          <w:rFonts w:ascii="Arial" w:hAnsi="Arial" w:cs="Arial"/>
          <w:sz w:val="22"/>
        </w:rPr>
        <w:t xml:space="preserve">Place action items </w:t>
      </w:r>
      <w:r w:rsidR="004C10AD">
        <w:rPr>
          <w:rFonts w:ascii="Arial" w:hAnsi="Arial" w:cs="Arial"/>
          <w:sz w:val="22"/>
        </w:rPr>
        <w:t xml:space="preserve">near the beginning of your email. The recipient is less likely to see </w:t>
      </w:r>
      <w:r w:rsidR="00313786">
        <w:rPr>
          <w:rFonts w:ascii="Arial" w:hAnsi="Arial" w:cs="Arial"/>
          <w:sz w:val="22"/>
        </w:rPr>
        <w:t>action items</w:t>
      </w:r>
      <w:r w:rsidR="004C10AD">
        <w:rPr>
          <w:rFonts w:ascii="Arial" w:hAnsi="Arial" w:cs="Arial"/>
          <w:sz w:val="22"/>
        </w:rPr>
        <w:t xml:space="preserve"> if </w:t>
      </w:r>
      <w:r w:rsidR="00313786">
        <w:rPr>
          <w:rFonts w:ascii="Arial" w:hAnsi="Arial" w:cs="Arial"/>
          <w:sz w:val="22"/>
        </w:rPr>
        <w:t>they are</w:t>
      </w:r>
      <w:r w:rsidR="004C10AD">
        <w:rPr>
          <w:rFonts w:ascii="Arial" w:hAnsi="Arial" w:cs="Arial"/>
          <w:sz w:val="22"/>
        </w:rPr>
        <w:t xml:space="preserve"> near the end of the email. </w:t>
      </w:r>
    </w:p>
    <w:p w:rsidR="00C66B88" w:rsidRPr="00DC77E1" w:rsidRDefault="00C66B88" w:rsidP="00C66B88">
      <w:pPr>
        <w:pStyle w:val="NormalWeb"/>
        <w:spacing w:before="0" w:beforeAutospacing="0" w:after="0" w:afterAutospacing="0" w:line="300" w:lineRule="exact"/>
        <w:rPr>
          <w:rFonts w:ascii="Arial" w:hAnsi="Arial" w:cs="Arial"/>
          <w:sz w:val="22"/>
        </w:rPr>
      </w:pPr>
    </w:p>
    <w:p w:rsidR="002E64DA" w:rsidRPr="00DC77E1" w:rsidRDefault="002E64DA" w:rsidP="00C66B88">
      <w:pPr>
        <w:pStyle w:val="NormalWeb"/>
        <w:spacing w:before="0" w:beforeAutospacing="0" w:after="0" w:afterAutospacing="0" w:line="300" w:lineRule="exact"/>
        <w:rPr>
          <w:rFonts w:ascii="Arial" w:hAnsi="Arial" w:cs="Arial"/>
          <w:sz w:val="22"/>
        </w:rPr>
      </w:pPr>
      <w:r w:rsidRPr="00DC77E1">
        <w:rPr>
          <w:rFonts w:ascii="Arial" w:hAnsi="Arial" w:cs="Arial"/>
          <w:sz w:val="22"/>
        </w:rPr>
        <w:t xml:space="preserve">Follow the Company’s chain of command. Do not copy or jump management levels unless absolutely appropriate. </w:t>
      </w:r>
    </w:p>
    <w:p w:rsidR="00C66B88" w:rsidRPr="00DC77E1" w:rsidRDefault="00C66B88" w:rsidP="00C66B88">
      <w:pPr>
        <w:pStyle w:val="NormalWeb"/>
        <w:spacing w:before="0" w:beforeAutospacing="0" w:after="0" w:afterAutospacing="0" w:line="300" w:lineRule="exact"/>
        <w:rPr>
          <w:rFonts w:ascii="Arial" w:hAnsi="Arial" w:cs="Arial"/>
          <w:sz w:val="22"/>
        </w:rPr>
      </w:pPr>
    </w:p>
    <w:p w:rsidR="002E64DA" w:rsidRPr="00DC77E1" w:rsidRDefault="002E64DA" w:rsidP="00C66B88">
      <w:pPr>
        <w:pStyle w:val="NormalWeb"/>
        <w:spacing w:before="0" w:beforeAutospacing="0" w:after="0" w:afterAutospacing="0" w:line="300" w:lineRule="exact"/>
        <w:rPr>
          <w:rFonts w:ascii="Arial" w:hAnsi="Arial" w:cs="Arial"/>
          <w:sz w:val="22"/>
        </w:rPr>
      </w:pPr>
      <w:r w:rsidRPr="00DC77E1">
        <w:rPr>
          <w:rFonts w:ascii="Arial" w:hAnsi="Arial" w:cs="Arial"/>
          <w:sz w:val="22"/>
        </w:rPr>
        <w:t>Use professional language. Never send abusive, harassing, or threatening messages, even in jest. Be careful when using sarcasm and humor. Without the personal interaction, your joke could be viewed as criticism.</w:t>
      </w:r>
    </w:p>
    <w:p w:rsidR="00C66B88" w:rsidRPr="00DC77E1" w:rsidRDefault="00C66B88" w:rsidP="00C66B88">
      <w:pPr>
        <w:pStyle w:val="NormalWeb"/>
        <w:spacing w:before="0" w:beforeAutospacing="0" w:after="0" w:afterAutospacing="0" w:line="300" w:lineRule="exact"/>
        <w:rPr>
          <w:rFonts w:ascii="Arial" w:eastAsia="Arial Unicode MS" w:hAnsi="Arial" w:cs="Arial"/>
          <w:sz w:val="22"/>
        </w:rPr>
      </w:pPr>
    </w:p>
    <w:p w:rsidR="002E64DA" w:rsidRPr="00DC77E1" w:rsidRDefault="002E64DA" w:rsidP="00C66B88">
      <w:pPr>
        <w:pStyle w:val="NormalWeb"/>
        <w:spacing w:before="0" w:beforeAutospacing="0" w:after="0" w:afterAutospacing="0" w:line="300" w:lineRule="exact"/>
        <w:rPr>
          <w:rFonts w:ascii="Arial" w:hAnsi="Arial" w:cs="Arial"/>
          <w:sz w:val="22"/>
        </w:rPr>
      </w:pPr>
      <w:r w:rsidRPr="00DC77E1">
        <w:rPr>
          <w:rFonts w:ascii="Arial" w:hAnsi="Arial" w:cs="Arial"/>
          <w:sz w:val="22"/>
        </w:rPr>
        <w:t xml:space="preserve">Review your message before you send it.  A sentence that might be clear to someone talking to you face to face might come across quite differently without the tone of your voice or the facial expressions. </w:t>
      </w:r>
    </w:p>
    <w:p w:rsidR="00C66B88" w:rsidRPr="00DC77E1" w:rsidRDefault="00C66B88" w:rsidP="00C66B88">
      <w:pPr>
        <w:pStyle w:val="NormalWeb"/>
        <w:spacing w:before="0" w:beforeAutospacing="0" w:after="0" w:afterAutospacing="0" w:line="300" w:lineRule="exact"/>
        <w:rPr>
          <w:rFonts w:ascii="Arial" w:eastAsia="Arial Unicode MS" w:hAnsi="Arial" w:cs="Arial"/>
          <w:sz w:val="22"/>
        </w:rPr>
      </w:pPr>
    </w:p>
    <w:p w:rsidR="002E64DA" w:rsidRPr="00DC77E1" w:rsidRDefault="002E64DA" w:rsidP="00C66B88">
      <w:pPr>
        <w:pStyle w:val="NormalWeb"/>
        <w:spacing w:before="0" w:beforeAutospacing="0" w:after="0" w:afterAutospacing="0" w:line="300" w:lineRule="exact"/>
        <w:rPr>
          <w:rFonts w:ascii="Arial" w:hAnsi="Arial" w:cs="Arial"/>
          <w:b/>
          <w:sz w:val="22"/>
        </w:rPr>
      </w:pPr>
      <w:r w:rsidRPr="00DC77E1">
        <w:rPr>
          <w:rFonts w:ascii="Arial" w:hAnsi="Arial" w:cs="Arial"/>
          <w:b/>
          <w:sz w:val="22"/>
        </w:rPr>
        <w:t xml:space="preserve">Think before you send </w:t>
      </w:r>
      <w:r w:rsidR="000D29B7">
        <w:rPr>
          <w:rFonts w:ascii="Arial" w:hAnsi="Arial" w:cs="Arial"/>
          <w:b/>
          <w:sz w:val="22"/>
        </w:rPr>
        <w:t xml:space="preserve">an </w:t>
      </w:r>
      <w:r w:rsidRPr="00DC77E1">
        <w:rPr>
          <w:rFonts w:ascii="Arial" w:hAnsi="Arial" w:cs="Arial"/>
          <w:b/>
          <w:sz w:val="22"/>
        </w:rPr>
        <w:t>email to more than one person. Respect other employees’ time. Do the additional people really need or want to see the message?</w:t>
      </w:r>
    </w:p>
    <w:p w:rsidR="00C66B88" w:rsidRPr="00DC77E1" w:rsidRDefault="00C66B88" w:rsidP="00C66B88">
      <w:pPr>
        <w:pStyle w:val="NormalWeb"/>
        <w:spacing w:before="0" w:beforeAutospacing="0" w:after="0" w:afterAutospacing="0" w:line="300" w:lineRule="exact"/>
        <w:rPr>
          <w:rFonts w:ascii="Arial" w:hAnsi="Arial" w:cs="Arial"/>
          <w:b/>
          <w:sz w:val="22"/>
        </w:rPr>
      </w:pPr>
    </w:p>
    <w:p w:rsidR="002E64DA" w:rsidRPr="00DC77E1" w:rsidRDefault="002E64DA" w:rsidP="00C66B88">
      <w:pPr>
        <w:pStyle w:val="NormalWeb"/>
        <w:spacing w:before="0" w:beforeAutospacing="0" w:after="0" w:afterAutospacing="0" w:line="300" w:lineRule="exact"/>
        <w:rPr>
          <w:rFonts w:ascii="Arial" w:hAnsi="Arial" w:cs="Arial"/>
          <w:sz w:val="22"/>
        </w:rPr>
      </w:pPr>
      <w:r w:rsidRPr="00DC77E1">
        <w:rPr>
          <w:rFonts w:ascii="Arial" w:hAnsi="Arial" w:cs="Arial"/>
          <w:sz w:val="22"/>
        </w:rPr>
        <w:t>Monitor your own time with regard to responding to email.  Often an obligation is felt to respond to every email we receive because we want to express our own opinion. This can turn into an unproductive "chat" session.</w:t>
      </w:r>
    </w:p>
    <w:p w:rsidR="00C66B88" w:rsidRPr="00DC77E1" w:rsidRDefault="00C66B88" w:rsidP="00C66B88">
      <w:pPr>
        <w:pStyle w:val="NormalWeb"/>
        <w:spacing w:before="0" w:beforeAutospacing="0" w:after="0" w:afterAutospacing="0" w:line="300" w:lineRule="exact"/>
        <w:rPr>
          <w:rFonts w:ascii="Arial" w:hAnsi="Arial" w:cs="Arial"/>
          <w:sz w:val="22"/>
        </w:rPr>
      </w:pPr>
    </w:p>
    <w:p w:rsidR="00700A13" w:rsidRDefault="00700A13">
      <w:pPr>
        <w:rPr>
          <w:rFonts w:ascii="Arial" w:hAnsi="Arial" w:cs="Arial"/>
          <w:sz w:val="22"/>
        </w:rPr>
      </w:pPr>
      <w:r>
        <w:rPr>
          <w:rFonts w:ascii="Arial" w:hAnsi="Arial" w:cs="Arial"/>
          <w:sz w:val="22"/>
        </w:rPr>
        <w:br w:type="page"/>
      </w:r>
    </w:p>
    <w:p w:rsidR="002E64DA" w:rsidRPr="00DC77E1" w:rsidRDefault="002E64DA" w:rsidP="00C66B88">
      <w:pPr>
        <w:pStyle w:val="NormalWeb"/>
        <w:spacing w:before="0" w:beforeAutospacing="0" w:after="0" w:afterAutospacing="0" w:line="300" w:lineRule="exact"/>
        <w:rPr>
          <w:rFonts w:ascii="Arial" w:hAnsi="Arial" w:cs="Arial"/>
          <w:sz w:val="22"/>
        </w:rPr>
      </w:pPr>
      <w:r w:rsidRPr="00DC77E1">
        <w:rPr>
          <w:rFonts w:ascii="Arial" w:hAnsi="Arial" w:cs="Arial"/>
          <w:sz w:val="22"/>
        </w:rPr>
        <w:t xml:space="preserve">Employees should not send email to all other employees through the use of the "All Employees" address group unless expressly authorized by management to do so. Excessive use of this </w:t>
      </w:r>
      <w:r w:rsidRPr="00DC77E1">
        <w:rPr>
          <w:rFonts w:ascii="Arial" w:hAnsi="Arial" w:cs="Arial"/>
          <w:sz w:val="22"/>
        </w:rPr>
        <w:lastRenderedPageBreak/>
        <w:t>address group strains the network.</w:t>
      </w:r>
      <w:r w:rsidR="004C10AD">
        <w:rPr>
          <w:rFonts w:ascii="Arial" w:hAnsi="Arial" w:cs="Arial"/>
          <w:sz w:val="22"/>
        </w:rPr>
        <w:t xml:space="preserve"> Similarly, when replying to an email sent to all employees, think before replying to all. Is it necessary for all employees to see your reply?</w:t>
      </w:r>
    </w:p>
    <w:p w:rsidR="00C66B88" w:rsidRPr="00DC77E1" w:rsidRDefault="00C66B88" w:rsidP="00C66B88">
      <w:pPr>
        <w:pStyle w:val="NormalWeb"/>
        <w:spacing w:before="0" w:beforeAutospacing="0" w:after="0" w:afterAutospacing="0" w:line="300" w:lineRule="exact"/>
        <w:rPr>
          <w:rFonts w:ascii="Arial" w:eastAsia="Arial Unicode MS" w:hAnsi="Arial" w:cs="Arial"/>
          <w:sz w:val="22"/>
        </w:rPr>
      </w:pPr>
    </w:p>
    <w:p w:rsidR="002E64DA" w:rsidRPr="00DC77E1" w:rsidRDefault="002E64DA" w:rsidP="00C66B88">
      <w:pPr>
        <w:spacing w:line="300" w:lineRule="exact"/>
        <w:rPr>
          <w:rFonts w:ascii="Arial" w:eastAsia="Arial Unicode MS" w:hAnsi="Arial" w:cs="Arial"/>
          <w:sz w:val="22"/>
        </w:rPr>
      </w:pPr>
      <w:r w:rsidRPr="00DC77E1">
        <w:rPr>
          <w:rFonts w:ascii="Arial" w:hAnsi="Arial" w:cs="Arial"/>
          <w:sz w:val="22"/>
        </w:rPr>
        <w:t>Please keep in mind that any email sent may be saved and reviewed by someone other than the intended recipients. Use common sense about what you say or send. You cannot control who will ultimately read it.  A good rule of thumb is "never write anything to email that you would not want to become public knowledge."</w:t>
      </w:r>
    </w:p>
    <w:p w:rsidR="002E64DA" w:rsidRPr="00DC77E1" w:rsidRDefault="002E64DA"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C66B88" w:rsidP="002E64DA">
      <w:pPr>
        <w:pStyle w:val="NormalWeb"/>
        <w:spacing w:before="0" w:beforeAutospacing="0" w:after="0" w:afterAutospacing="0" w:line="300" w:lineRule="exact"/>
        <w:rPr>
          <w:rFonts w:ascii="Arial" w:hAnsi="Arial" w:cs="Arial"/>
        </w:rPr>
      </w:pPr>
      <w:bookmarkStart w:id="0" w:name="_GoBack"/>
      <w:bookmarkEnd w:id="0"/>
    </w:p>
    <w:p w:rsidR="00C66B88" w:rsidRPr="00DC77E1" w:rsidRDefault="00C66B88" w:rsidP="002E64DA">
      <w:pPr>
        <w:pStyle w:val="NormalWeb"/>
        <w:spacing w:before="0" w:beforeAutospacing="0" w:after="0" w:afterAutospacing="0" w:line="300" w:lineRule="exact"/>
        <w:rPr>
          <w:rFonts w:ascii="Arial" w:hAnsi="Arial" w:cs="Arial"/>
        </w:rPr>
      </w:pPr>
    </w:p>
    <w:p w:rsidR="00C66B88" w:rsidRPr="00DC77E1" w:rsidRDefault="004C10AD" w:rsidP="00C66B88">
      <w:pPr>
        <w:spacing w:line="300" w:lineRule="exact"/>
        <w:jc w:val="right"/>
        <w:rPr>
          <w:rFonts w:ascii="Arial" w:hAnsi="Arial" w:cs="Arial"/>
          <w:sz w:val="20"/>
        </w:rPr>
      </w:pPr>
      <w:r>
        <w:rPr>
          <w:rFonts w:ascii="Arial" w:hAnsi="Arial" w:cs="Arial"/>
          <w:sz w:val="20"/>
        </w:rPr>
        <w:t>1/2022</w:t>
      </w:r>
    </w:p>
    <w:sectPr w:rsidR="00C66B88" w:rsidRPr="00DC77E1" w:rsidSect="000D29B7">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743" w:rsidRDefault="009F6743">
      <w:r>
        <w:separator/>
      </w:r>
    </w:p>
  </w:endnote>
  <w:endnote w:type="continuationSeparator" w:id="0">
    <w:p w:rsidR="009F6743" w:rsidRDefault="009F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B7" w:rsidRPr="00917939" w:rsidRDefault="000D29B7" w:rsidP="000D29B7">
    <w:pPr>
      <w:pStyle w:val="Footer"/>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743" w:rsidRDefault="009F6743">
      <w:r>
        <w:separator/>
      </w:r>
    </w:p>
  </w:footnote>
  <w:footnote w:type="continuationSeparator" w:id="0">
    <w:p w:rsidR="009F6743" w:rsidRDefault="009F6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DA"/>
    <w:rsid w:val="00083DE6"/>
    <w:rsid w:val="000A0E09"/>
    <w:rsid w:val="000D29B7"/>
    <w:rsid w:val="00106071"/>
    <w:rsid w:val="001F2D13"/>
    <w:rsid w:val="002E64DA"/>
    <w:rsid w:val="00313786"/>
    <w:rsid w:val="00494CB6"/>
    <w:rsid w:val="004C10AD"/>
    <w:rsid w:val="005042C6"/>
    <w:rsid w:val="006247F0"/>
    <w:rsid w:val="00700A13"/>
    <w:rsid w:val="007D440A"/>
    <w:rsid w:val="009A36B1"/>
    <w:rsid w:val="009B4783"/>
    <w:rsid w:val="009F6743"/>
    <w:rsid w:val="00A2326B"/>
    <w:rsid w:val="00A46455"/>
    <w:rsid w:val="00C66B88"/>
    <w:rsid w:val="00D530D2"/>
    <w:rsid w:val="00DC77E1"/>
    <w:rsid w:val="00E20FCC"/>
    <w:rsid w:val="00E2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FADE12-488F-40B2-802A-60FF2622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Perpetua" w:hAnsi="Perpetu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customStyle="1" w:styleId="hedhome">
    <w:name w:val="hedhome"/>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2E64DA"/>
    <w:rPr>
      <w:rFonts w:ascii="Perpetua" w:hAnsi="Perpetua"/>
      <w:sz w:val="40"/>
      <w:szCs w:val="20"/>
    </w:rPr>
  </w:style>
  <w:style w:type="paragraph" w:styleId="Header">
    <w:name w:val="header"/>
    <w:basedOn w:val="Normal"/>
    <w:link w:val="HeaderChar"/>
    <w:rsid w:val="002E64DA"/>
    <w:pPr>
      <w:tabs>
        <w:tab w:val="center" w:pos="4320"/>
        <w:tab w:val="right" w:pos="8640"/>
      </w:tabs>
    </w:pPr>
    <w:rPr>
      <w:szCs w:val="20"/>
    </w:rPr>
  </w:style>
  <w:style w:type="paragraph" w:styleId="Footer">
    <w:name w:val="footer"/>
    <w:basedOn w:val="Normal"/>
    <w:link w:val="FooterChar"/>
    <w:rsid w:val="002E64DA"/>
    <w:pPr>
      <w:tabs>
        <w:tab w:val="center" w:pos="4320"/>
        <w:tab w:val="right" w:pos="8640"/>
      </w:tabs>
    </w:pPr>
  </w:style>
  <w:style w:type="character" w:customStyle="1" w:styleId="FooterChar">
    <w:name w:val="Footer Char"/>
    <w:link w:val="Footer"/>
    <w:uiPriority w:val="99"/>
    <w:rsid w:val="00106071"/>
    <w:rPr>
      <w:sz w:val="24"/>
      <w:szCs w:val="24"/>
    </w:rPr>
  </w:style>
  <w:style w:type="paragraph" w:styleId="BalloonText">
    <w:name w:val="Balloon Text"/>
    <w:basedOn w:val="Normal"/>
    <w:link w:val="BalloonTextChar"/>
    <w:rsid w:val="00D530D2"/>
    <w:rPr>
      <w:rFonts w:ascii="Segoe UI" w:hAnsi="Segoe UI" w:cs="Segoe UI"/>
      <w:sz w:val="18"/>
      <w:szCs w:val="18"/>
    </w:rPr>
  </w:style>
  <w:style w:type="character" w:customStyle="1" w:styleId="BalloonTextChar">
    <w:name w:val="Balloon Text Char"/>
    <w:link w:val="BalloonText"/>
    <w:rsid w:val="00D530D2"/>
    <w:rPr>
      <w:rFonts w:ascii="Segoe UI" w:hAnsi="Segoe UI" w:cs="Segoe UI"/>
      <w:sz w:val="18"/>
      <w:szCs w:val="18"/>
    </w:rPr>
  </w:style>
  <w:style w:type="character" w:customStyle="1" w:styleId="HeaderChar">
    <w:name w:val="Header Char"/>
    <w:link w:val="Header"/>
    <w:rsid w:val="00C66B88"/>
    <w:rPr>
      <w:sz w:val="24"/>
    </w:rPr>
  </w:style>
  <w:style w:type="paragraph" w:styleId="Title">
    <w:name w:val="Title"/>
    <w:basedOn w:val="Normal"/>
    <w:link w:val="TitleChar"/>
    <w:qFormat/>
    <w:rsid w:val="00C66B88"/>
    <w:pPr>
      <w:jc w:val="center"/>
    </w:pPr>
    <w:rPr>
      <w:b/>
      <w:szCs w:val="20"/>
    </w:rPr>
  </w:style>
  <w:style w:type="character" w:customStyle="1" w:styleId="TitleChar">
    <w:name w:val="Title Char"/>
    <w:link w:val="Title"/>
    <w:rsid w:val="00C66B8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SHRM Home</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SHRM Home</dc:title>
  <dc:subject/>
  <dc:creator>clarke morris</dc:creator>
  <cp:keywords/>
  <dc:description/>
  <cp:lastModifiedBy>Nancy Van Dyke</cp:lastModifiedBy>
  <cp:revision>2</cp:revision>
  <dcterms:created xsi:type="dcterms:W3CDTF">2022-01-12T19:48:00Z</dcterms:created>
  <dcterms:modified xsi:type="dcterms:W3CDTF">2022-01-12T19:48:00Z</dcterms:modified>
</cp:coreProperties>
</file>