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7B854" w14:textId="3C54CDA3" w:rsidR="001B584B" w:rsidRPr="00385ED1" w:rsidRDefault="00200665" w:rsidP="001B584B">
      <w:pPr>
        <w:spacing w:line="240" w:lineRule="auto"/>
        <w:rPr>
          <w:b/>
          <w:bCs/>
          <w:color w:val="002060"/>
        </w:rPr>
      </w:pPr>
      <w:r>
        <w:rPr>
          <w:rFonts w:eastAsia="DFKai-SB" w:cs="Arial"/>
          <w:b/>
          <w:color w:val="002060"/>
          <w:sz w:val="60"/>
          <w:szCs w:val="60"/>
        </w:rPr>
        <w:t xml:space="preserve">Documentation Essentials </w:t>
      </w:r>
      <w:r w:rsidR="00385ED1" w:rsidRPr="00385ED1">
        <w:rPr>
          <w:rFonts w:eastAsia="DFKai-SB" w:cs="Arial"/>
          <w:b/>
          <w:color w:val="002060"/>
          <w:sz w:val="60"/>
          <w:szCs w:val="60"/>
        </w:rPr>
        <w:t xml:space="preserve"> </w:t>
      </w:r>
    </w:p>
    <w:p w14:paraId="2B40096F" w14:textId="52B6B33A" w:rsidR="001B584B" w:rsidRDefault="001B584B" w:rsidP="001B584B">
      <w:pPr>
        <w:spacing w:line="240" w:lineRule="auto"/>
        <w:rPr>
          <w:b/>
          <w:bCs/>
          <w:color w:val="1D2C4C"/>
        </w:rPr>
      </w:pPr>
    </w:p>
    <w:p w14:paraId="73687B8F" w14:textId="538A45E3" w:rsidR="00200665" w:rsidRPr="000456B6" w:rsidRDefault="00202193" w:rsidP="00200665">
      <w:pPr>
        <w:rPr>
          <w:rFonts w:cs="Arial"/>
        </w:rPr>
      </w:pPr>
      <w:r w:rsidRPr="000456B6">
        <w:rPr>
          <w:rFonts w:cs="Arial"/>
        </w:rPr>
        <w:t>Whether you are in HR or in a supervisory role</w:t>
      </w:r>
      <w:r w:rsidR="00200665" w:rsidRPr="000456B6">
        <w:rPr>
          <w:rFonts w:cs="Arial"/>
        </w:rPr>
        <w:t xml:space="preserve">, you will make many decisions that impact your employees from performance appraisals to recognition to </w:t>
      </w:r>
      <w:r w:rsidRPr="000456B6">
        <w:rPr>
          <w:rFonts w:cs="Arial"/>
        </w:rPr>
        <w:t xml:space="preserve">corrective </w:t>
      </w:r>
      <w:r w:rsidR="00200665" w:rsidRPr="000456B6">
        <w:rPr>
          <w:rFonts w:cs="Arial"/>
        </w:rPr>
        <w:t xml:space="preserve">actions and termination of employment.  These decisions are serious and should not be taken lightly.  </w:t>
      </w:r>
    </w:p>
    <w:p w14:paraId="0A591836" w14:textId="77777777" w:rsidR="00200665" w:rsidRPr="000456B6" w:rsidRDefault="00200665" w:rsidP="00CC7FE6">
      <w:pPr>
        <w:spacing w:line="240" w:lineRule="auto"/>
        <w:rPr>
          <w:rFonts w:cs="Arial"/>
        </w:rPr>
      </w:pPr>
    </w:p>
    <w:p w14:paraId="17027B74" w14:textId="61A8767B" w:rsidR="00200665" w:rsidRPr="000456B6" w:rsidRDefault="00200665" w:rsidP="00200665">
      <w:pPr>
        <w:rPr>
          <w:rFonts w:cs="Arial"/>
        </w:rPr>
      </w:pPr>
      <w:r w:rsidRPr="000456B6">
        <w:rPr>
          <w:rFonts w:cs="Arial"/>
        </w:rPr>
        <w:t xml:space="preserve">In preparing to make these decisions, it is important to have good documentation of </w:t>
      </w:r>
      <w:r w:rsidR="00202193" w:rsidRPr="000456B6">
        <w:rPr>
          <w:rFonts w:cs="Arial"/>
        </w:rPr>
        <w:t xml:space="preserve">an employee’s </w:t>
      </w:r>
      <w:r w:rsidRPr="000456B6">
        <w:rPr>
          <w:rFonts w:cs="Arial"/>
        </w:rPr>
        <w:t xml:space="preserve">overall work record, including previous actions taken, poor work performance, achievements, misconduct, and any other pertinent information, to see the whole picture before you make a critical decision.  </w:t>
      </w:r>
    </w:p>
    <w:p w14:paraId="55E44CCD" w14:textId="77777777" w:rsidR="006E6094" w:rsidRDefault="006E6094" w:rsidP="00CC7FE6">
      <w:pPr>
        <w:spacing w:line="240" w:lineRule="auto"/>
        <w:rPr>
          <w:rFonts w:eastAsia="DFKai-SB" w:cs="Arial"/>
          <w:b/>
          <w:color w:val="1D2C4C"/>
          <w:sz w:val="24"/>
        </w:rPr>
      </w:pPr>
    </w:p>
    <w:p w14:paraId="278E6B02" w14:textId="77777777" w:rsidR="00200665" w:rsidRPr="000456B6" w:rsidRDefault="00200665" w:rsidP="00200665">
      <w:pPr>
        <w:rPr>
          <w:rFonts w:cs="Arial"/>
          <w:b/>
          <w:bCs/>
          <w:color w:val="002060"/>
          <w:sz w:val="24"/>
          <w:szCs w:val="24"/>
        </w:rPr>
      </w:pPr>
      <w:r w:rsidRPr="000456B6">
        <w:rPr>
          <w:rFonts w:cs="Arial"/>
          <w:b/>
          <w:bCs/>
          <w:color w:val="002060"/>
          <w:sz w:val="24"/>
          <w:szCs w:val="24"/>
        </w:rPr>
        <w:t>Types of Documentation</w:t>
      </w:r>
    </w:p>
    <w:p w14:paraId="1DABF037" w14:textId="77777777" w:rsidR="00200665" w:rsidRPr="0055224D" w:rsidRDefault="00200665" w:rsidP="00CC7FE6">
      <w:pPr>
        <w:spacing w:line="240" w:lineRule="auto"/>
        <w:rPr>
          <w:rFonts w:cs="Arial"/>
          <w:b/>
          <w:bCs/>
          <w:color w:val="002060"/>
          <w:sz w:val="28"/>
          <w:szCs w:val="28"/>
        </w:rPr>
      </w:pPr>
    </w:p>
    <w:p w14:paraId="682B2234" w14:textId="77777777" w:rsidR="00200665" w:rsidRPr="000456B6" w:rsidRDefault="00200665" w:rsidP="00200665">
      <w:pPr>
        <w:pStyle w:val="ListParagraph"/>
        <w:numPr>
          <w:ilvl w:val="0"/>
          <w:numId w:val="1"/>
        </w:numPr>
        <w:spacing w:line="300" w:lineRule="exact"/>
        <w:contextualSpacing/>
        <w:rPr>
          <w:rFonts w:ascii="Arial" w:hAnsi="Arial" w:cs="Arial"/>
          <w:b/>
          <w:bCs/>
          <w:sz w:val="22"/>
          <w:szCs w:val="22"/>
        </w:rPr>
      </w:pPr>
      <w:r w:rsidRPr="000456B6">
        <w:rPr>
          <w:rFonts w:ascii="Arial" w:hAnsi="Arial" w:cs="Arial"/>
          <w:b/>
          <w:bCs/>
          <w:sz w:val="22"/>
          <w:szCs w:val="22"/>
        </w:rPr>
        <w:t xml:space="preserve">Formal Documentation </w:t>
      </w:r>
    </w:p>
    <w:p w14:paraId="59CC15E2" w14:textId="13698617" w:rsidR="00200665" w:rsidRPr="000456B6" w:rsidRDefault="00200665" w:rsidP="00200665">
      <w:pPr>
        <w:pStyle w:val="ListParagraph"/>
        <w:numPr>
          <w:ilvl w:val="1"/>
          <w:numId w:val="1"/>
        </w:numPr>
        <w:spacing w:line="300" w:lineRule="exact"/>
        <w:contextualSpacing/>
        <w:rPr>
          <w:rFonts w:ascii="Arial" w:hAnsi="Arial" w:cs="Arial"/>
          <w:sz w:val="22"/>
          <w:szCs w:val="22"/>
        </w:rPr>
      </w:pPr>
      <w:r w:rsidRPr="000456B6">
        <w:rPr>
          <w:rFonts w:ascii="Arial" w:hAnsi="Arial" w:cs="Arial"/>
          <w:sz w:val="22"/>
          <w:szCs w:val="22"/>
        </w:rPr>
        <w:t xml:space="preserve">When benefits or consequences are attached. </w:t>
      </w:r>
    </w:p>
    <w:p w14:paraId="5249CD3D" w14:textId="5DFBD6A7" w:rsidR="00202193" w:rsidRPr="000456B6" w:rsidRDefault="00202193" w:rsidP="00200665">
      <w:pPr>
        <w:pStyle w:val="ListParagraph"/>
        <w:numPr>
          <w:ilvl w:val="1"/>
          <w:numId w:val="1"/>
        </w:numPr>
        <w:spacing w:line="300" w:lineRule="exact"/>
        <w:contextualSpacing/>
        <w:rPr>
          <w:rFonts w:ascii="Arial" w:hAnsi="Arial" w:cs="Arial"/>
          <w:sz w:val="22"/>
          <w:szCs w:val="22"/>
        </w:rPr>
      </w:pPr>
      <w:r w:rsidRPr="000456B6">
        <w:rPr>
          <w:rFonts w:ascii="Arial" w:hAnsi="Arial" w:cs="Arial"/>
          <w:sz w:val="22"/>
          <w:szCs w:val="22"/>
        </w:rPr>
        <w:t>Part of the employee’s personnel file/record</w:t>
      </w:r>
      <w:r w:rsidR="003E124E" w:rsidRPr="000456B6">
        <w:rPr>
          <w:rFonts w:ascii="Arial" w:hAnsi="Arial" w:cs="Arial"/>
          <w:sz w:val="22"/>
          <w:szCs w:val="22"/>
        </w:rPr>
        <w:t>.</w:t>
      </w:r>
    </w:p>
    <w:p w14:paraId="68010394" w14:textId="04D95749" w:rsidR="00153F0E" w:rsidRPr="000456B6" w:rsidRDefault="00153F0E" w:rsidP="00200665">
      <w:pPr>
        <w:pStyle w:val="ListParagraph"/>
        <w:numPr>
          <w:ilvl w:val="1"/>
          <w:numId w:val="1"/>
        </w:numPr>
        <w:spacing w:line="300" w:lineRule="exact"/>
        <w:contextualSpacing/>
        <w:rPr>
          <w:rFonts w:ascii="Arial" w:hAnsi="Arial" w:cs="Arial"/>
          <w:sz w:val="22"/>
          <w:szCs w:val="22"/>
        </w:rPr>
      </w:pPr>
      <w:r w:rsidRPr="000456B6">
        <w:rPr>
          <w:rFonts w:ascii="Arial" w:hAnsi="Arial" w:cs="Arial"/>
          <w:sz w:val="22"/>
          <w:szCs w:val="22"/>
        </w:rPr>
        <w:t xml:space="preserve">For example, formal documentation may include performance reviews and written warnings. </w:t>
      </w:r>
    </w:p>
    <w:p w14:paraId="057055A6" w14:textId="77777777" w:rsidR="00200665" w:rsidRDefault="00200665" w:rsidP="00CC7FE6">
      <w:pPr>
        <w:spacing w:line="240" w:lineRule="auto"/>
        <w:rPr>
          <w:rFonts w:cs="Arial"/>
          <w:sz w:val="24"/>
          <w:szCs w:val="24"/>
        </w:rPr>
      </w:pPr>
    </w:p>
    <w:p w14:paraId="41926CEA" w14:textId="77777777" w:rsidR="00200665" w:rsidRPr="000456B6" w:rsidRDefault="00200665" w:rsidP="00200665">
      <w:pPr>
        <w:pStyle w:val="ListParagraph"/>
        <w:numPr>
          <w:ilvl w:val="0"/>
          <w:numId w:val="1"/>
        </w:numPr>
        <w:spacing w:line="300" w:lineRule="exact"/>
        <w:contextualSpacing/>
        <w:rPr>
          <w:rFonts w:ascii="Arial" w:hAnsi="Arial" w:cs="Arial"/>
          <w:b/>
          <w:bCs/>
          <w:sz w:val="22"/>
          <w:szCs w:val="22"/>
        </w:rPr>
      </w:pPr>
      <w:r w:rsidRPr="000456B6">
        <w:rPr>
          <w:rFonts w:ascii="Arial" w:hAnsi="Arial" w:cs="Arial"/>
          <w:b/>
          <w:bCs/>
          <w:sz w:val="22"/>
          <w:szCs w:val="22"/>
        </w:rPr>
        <w:t>Informal Documentation</w:t>
      </w:r>
    </w:p>
    <w:p w14:paraId="29691BE9" w14:textId="6CE59A24" w:rsidR="00200665" w:rsidRPr="000456B6" w:rsidRDefault="00200665" w:rsidP="00200665">
      <w:pPr>
        <w:pStyle w:val="ListParagraph"/>
        <w:numPr>
          <w:ilvl w:val="1"/>
          <w:numId w:val="2"/>
        </w:numPr>
        <w:spacing w:line="300" w:lineRule="exact"/>
        <w:contextualSpacing/>
        <w:rPr>
          <w:rFonts w:ascii="Arial" w:hAnsi="Arial" w:cs="Arial"/>
          <w:sz w:val="22"/>
          <w:szCs w:val="22"/>
        </w:rPr>
      </w:pPr>
      <w:r w:rsidRPr="000456B6">
        <w:rPr>
          <w:rFonts w:ascii="Arial" w:hAnsi="Arial" w:cs="Arial"/>
          <w:sz w:val="22"/>
          <w:szCs w:val="22"/>
        </w:rPr>
        <w:t>Used to capture day-to</w:t>
      </w:r>
      <w:r w:rsidR="003E124E" w:rsidRPr="000456B6">
        <w:rPr>
          <w:rFonts w:ascii="Arial" w:hAnsi="Arial" w:cs="Arial"/>
          <w:sz w:val="22"/>
          <w:szCs w:val="22"/>
        </w:rPr>
        <w:t>-</w:t>
      </w:r>
      <w:r w:rsidRPr="000456B6">
        <w:rPr>
          <w:rFonts w:ascii="Arial" w:hAnsi="Arial" w:cs="Arial"/>
          <w:sz w:val="22"/>
          <w:szCs w:val="22"/>
        </w:rPr>
        <w:t>day interactions of issues that are being monitored or that the supervisor wants to recognize.</w:t>
      </w:r>
    </w:p>
    <w:p w14:paraId="40607763" w14:textId="2BCD8F32" w:rsidR="00200665" w:rsidRPr="000456B6" w:rsidRDefault="00200665" w:rsidP="00200665">
      <w:pPr>
        <w:pStyle w:val="ListParagraph"/>
        <w:numPr>
          <w:ilvl w:val="1"/>
          <w:numId w:val="2"/>
        </w:numPr>
        <w:spacing w:line="300" w:lineRule="exact"/>
        <w:contextualSpacing/>
        <w:rPr>
          <w:rFonts w:ascii="Arial" w:hAnsi="Arial" w:cs="Arial"/>
          <w:sz w:val="22"/>
          <w:szCs w:val="22"/>
        </w:rPr>
      </w:pPr>
      <w:r w:rsidRPr="000456B6">
        <w:rPr>
          <w:rFonts w:ascii="Arial" w:hAnsi="Arial" w:cs="Arial"/>
          <w:sz w:val="22"/>
          <w:szCs w:val="22"/>
        </w:rPr>
        <w:t>No threat to an employee’s job.</w:t>
      </w:r>
    </w:p>
    <w:p w14:paraId="07FB3C3F" w14:textId="16ADB2F5" w:rsidR="00153F0E" w:rsidRPr="000456B6" w:rsidRDefault="00153F0E" w:rsidP="00200665">
      <w:pPr>
        <w:pStyle w:val="ListParagraph"/>
        <w:numPr>
          <w:ilvl w:val="1"/>
          <w:numId w:val="2"/>
        </w:numPr>
        <w:spacing w:line="300" w:lineRule="exact"/>
        <w:contextualSpacing/>
        <w:rPr>
          <w:rFonts w:ascii="Arial" w:hAnsi="Arial" w:cs="Arial"/>
          <w:sz w:val="22"/>
          <w:szCs w:val="22"/>
        </w:rPr>
      </w:pPr>
      <w:r w:rsidRPr="000456B6">
        <w:rPr>
          <w:rFonts w:ascii="Arial" w:hAnsi="Arial" w:cs="Arial"/>
          <w:sz w:val="22"/>
          <w:szCs w:val="22"/>
        </w:rPr>
        <w:t xml:space="preserve">For example, informal documentation </w:t>
      </w:r>
      <w:r w:rsidRPr="000456B6">
        <w:rPr>
          <w:rStyle w:val="cf01"/>
          <w:rFonts w:ascii="Arial" w:hAnsi="Arial" w:cs="Arial"/>
          <w:sz w:val="22"/>
          <w:szCs w:val="22"/>
        </w:rPr>
        <w:t xml:space="preserve"> may include one-on-one meeting notes, coaching notes, and emails. </w:t>
      </w:r>
    </w:p>
    <w:p w14:paraId="4FD0DE37" w14:textId="77777777" w:rsidR="00200665" w:rsidRPr="00CC7FE6" w:rsidRDefault="00200665" w:rsidP="00CC7FE6">
      <w:pPr>
        <w:spacing w:line="240" w:lineRule="auto"/>
        <w:rPr>
          <w:rFonts w:cs="Arial"/>
          <w:sz w:val="24"/>
          <w:szCs w:val="24"/>
        </w:rPr>
      </w:pPr>
    </w:p>
    <w:p w14:paraId="1AE9C83D" w14:textId="77777777" w:rsidR="00200665" w:rsidRPr="000456B6" w:rsidRDefault="00200665" w:rsidP="00200665">
      <w:pPr>
        <w:pStyle w:val="ListParagraph"/>
        <w:numPr>
          <w:ilvl w:val="0"/>
          <w:numId w:val="1"/>
        </w:numPr>
        <w:spacing w:line="300" w:lineRule="exact"/>
        <w:contextualSpacing/>
        <w:rPr>
          <w:rFonts w:ascii="Arial" w:hAnsi="Arial" w:cs="Arial"/>
          <w:b/>
          <w:bCs/>
          <w:sz w:val="22"/>
          <w:szCs w:val="22"/>
        </w:rPr>
      </w:pPr>
      <w:r w:rsidRPr="000456B6">
        <w:rPr>
          <w:rFonts w:ascii="Arial" w:hAnsi="Arial" w:cs="Arial"/>
          <w:b/>
          <w:bCs/>
          <w:sz w:val="22"/>
          <w:szCs w:val="22"/>
        </w:rPr>
        <w:t xml:space="preserve">Supervisor Notes </w:t>
      </w:r>
    </w:p>
    <w:p w14:paraId="15B380FD" w14:textId="77777777" w:rsidR="00200665" w:rsidRPr="000456B6" w:rsidRDefault="00200665" w:rsidP="00200665">
      <w:pPr>
        <w:pStyle w:val="ListParagraph"/>
        <w:numPr>
          <w:ilvl w:val="1"/>
          <w:numId w:val="1"/>
        </w:numPr>
        <w:spacing w:line="300" w:lineRule="exact"/>
        <w:contextualSpacing/>
        <w:rPr>
          <w:rFonts w:ascii="Arial" w:hAnsi="Arial" w:cs="Arial"/>
          <w:sz w:val="22"/>
          <w:szCs w:val="22"/>
        </w:rPr>
      </w:pPr>
      <w:r w:rsidRPr="000456B6">
        <w:rPr>
          <w:rFonts w:ascii="Arial" w:hAnsi="Arial" w:cs="Arial"/>
          <w:sz w:val="22"/>
          <w:szCs w:val="22"/>
        </w:rPr>
        <w:t xml:space="preserve">Record of key events related to the employee (coaching, training, work performance conversations, compliments, achievements). </w:t>
      </w:r>
    </w:p>
    <w:p w14:paraId="22681F90" w14:textId="77777777" w:rsidR="00200665" w:rsidRPr="000456B6" w:rsidRDefault="00200665" w:rsidP="00200665">
      <w:pPr>
        <w:pStyle w:val="ListParagraph"/>
        <w:numPr>
          <w:ilvl w:val="1"/>
          <w:numId w:val="1"/>
        </w:numPr>
        <w:spacing w:line="300" w:lineRule="exact"/>
        <w:contextualSpacing/>
        <w:rPr>
          <w:rFonts w:ascii="Arial" w:hAnsi="Arial" w:cs="Arial"/>
          <w:sz w:val="22"/>
          <w:szCs w:val="22"/>
        </w:rPr>
      </w:pPr>
      <w:r w:rsidRPr="000456B6">
        <w:rPr>
          <w:rFonts w:ascii="Arial" w:hAnsi="Arial" w:cs="Arial"/>
          <w:sz w:val="22"/>
          <w:szCs w:val="22"/>
        </w:rPr>
        <w:t xml:space="preserve">Focus on facts and observations, but not the person. </w:t>
      </w:r>
    </w:p>
    <w:p w14:paraId="0F8F8CE4" w14:textId="77777777" w:rsidR="00200665" w:rsidRPr="000456B6" w:rsidRDefault="00200665" w:rsidP="00200665">
      <w:pPr>
        <w:pStyle w:val="ListParagraph"/>
        <w:numPr>
          <w:ilvl w:val="1"/>
          <w:numId w:val="1"/>
        </w:numPr>
        <w:spacing w:line="300" w:lineRule="exact"/>
        <w:contextualSpacing/>
        <w:rPr>
          <w:rFonts w:ascii="Arial" w:hAnsi="Arial" w:cs="Arial"/>
          <w:sz w:val="22"/>
          <w:szCs w:val="22"/>
        </w:rPr>
      </w:pPr>
      <w:r w:rsidRPr="000456B6">
        <w:rPr>
          <w:rFonts w:ascii="Arial" w:hAnsi="Arial" w:cs="Arial"/>
          <w:sz w:val="22"/>
          <w:szCs w:val="22"/>
        </w:rPr>
        <w:t xml:space="preserve">At a minimum include what and when. </w:t>
      </w:r>
    </w:p>
    <w:p w14:paraId="111CB570" w14:textId="77777777" w:rsidR="00200665" w:rsidRPr="000456B6" w:rsidRDefault="00200665" w:rsidP="00200665">
      <w:pPr>
        <w:pStyle w:val="ListParagraph"/>
        <w:numPr>
          <w:ilvl w:val="1"/>
          <w:numId w:val="1"/>
        </w:numPr>
        <w:spacing w:line="300" w:lineRule="exact"/>
        <w:contextualSpacing/>
        <w:rPr>
          <w:rFonts w:ascii="Arial" w:hAnsi="Arial" w:cs="Arial"/>
          <w:sz w:val="22"/>
          <w:szCs w:val="22"/>
        </w:rPr>
      </w:pPr>
      <w:r w:rsidRPr="000456B6">
        <w:rPr>
          <w:rFonts w:ascii="Arial" w:hAnsi="Arial" w:cs="Arial"/>
          <w:sz w:val="22"/>
          <w:szCs w:val="22"/>
        </w:rPr>
        <w:t>Document any formal or informal actions, goals or objectives.</w:t>
      </w:r>
    </w:p>
    <w:p w14:paraId="15693C6B" w14:textId="77777777" w:rsidR="00200665" w:rsidRPr="000456B6" w:rsidRDefault="00200665" w:rsidP="00200665">
      <w:pPr>
        <w:pStyle w:val="ListParagraph"/>
        <w:numPr>
          <w:ilvl w:val="1"/>
          <w:numId w:val="1"/>
        </w:numPr>
        <w:spacing w:line="300" w:lineRule="exact"/>
        <w:contextualSpacing/>
        <w:rPr>
          <w:rFonts w:ascii="Arial" w:hAnsi="Arial" w:cs="Arial"/>
          <w:sz w:val="22"/>
          <w:szCs w:val="22"/>
        </w:rPr>
      </w:pPr>
      <w:r w:rsidRPr="000456B6">
        <w:rPr>
          <w:rFonts w:ascii="Arial" w:hAnsi="Arial" w:cs="Arial"/>
          <w:sz w:val="22"/>
          <w:szCs w:val="22"/>
        </w:rPr>
        <w:t>Include specific dates and times.</w:t>
      </w:r>
    </w:p>
    <w:p w14:paraId="013F873A" w14:textId="1025ECB0" w:rsidR="00200665" w:rsidRPr="000456B6" w:rsidRDefault="00200665" w:rsidP="00200665">
      <w:pPr>
        <w:pStyle w:val="ListParagraph"/>
        <w:numPr>
          <w:ilvl w:val="1"/>
          <w:numId w:val="1"/>
        </w:numPr>
        <w:spacing w:line="300" w:lineRule="exact"/>
        <w:contextualSpacing/>
        <w:rPr>
          <w:rFonts w:ascii="Arial" w:hAnsi="Arial" w:cs="Arial"/>
          <w:sz w:val="22"/>
          <w:szCs w:val="22"/>
        </w:rPr>
      </w:pPr>
      <w:r w:rsidRPr="000456B6">
        <w:rPr>
          <w:rFonts w:ascii="Arial" w:hAnsi="Arial" w:cs="Arial"/>
          <w:sz w:val="22"/>
          <w:szCs w:val="22"/>
        </w:rPr>
        <w:t>Use a log to track information.</w:t>
      </w:r>
      <w:r w:rsidR="003733DA" w:rsidRPr="000456B6">
        <w:rPr>
          <w:rFonts w:ascii="Arial" w:hAnsi="Arial" w:cs="Arial"/>
          <w:sz w:val="22"/>
          <w:szCs w:val="22"/>
        </w:rPr>
        <w:t xml:space="preserve">  Many HRIS, HRMS, HCM applications have this feature.</w:t>
      </w:r>
    </w:p>
    <w:p w14:paraId="25784579" w14:textId="77777777" w:rsidR="00200665" w:rsidRPr="00CC7FE6" w:rsidRDefault="00200665" w:rsidP="00200665">
      <w:pPr>
        <w:spacing w:line="240" w:lineRule="auto"/>
        <w:rPr>
          <w:rFonts w:eastAsia="Times New Roman" w:cs="Arial"/>
          <w:b/>
          <w:color w:val="002060"/>
          <w:sz w:val="24"/>
          <w:szCs w:val="24"/>
        </w:rPr>
      </w:pPr>
    </w:p>
    <w:p w14:paraId="4724340A" w14:textId="327AA0D1" w:rsidR="00200665" w:rsidRPr="000456B6" w:rsidRDefault="00200665" w:rsidP="00200665">
      <w:pPr>
        <w:spacing w:line="240" w:lineRule="auto"/>
        <w:rPr>
          <w:rFonts w:eastAsia="Times New Roman" w:cs="Arial"/>
          <w:b/>
          <w:color w:val="002060"/>
          <w:sz w:val="24"/>
          <w:szCs w:val="24"/>
        </w:rPr>
      </w:pPr>
      <w:r w:rsidRPr="000456B6">
        <w:rPr>
          <w:rFonts w:eastAsia="Times New Roman" w:cs="Arial"/>
          <w:b/>
          <w:color w:val="002060"/>
          <w:sz w:val="24"/>
          <w:szCs w:val="24"/>
        </w:rPr>
        <w:t>Create Good Documentation by Making Sure it is:</w:t>
      </w:r>
    </w:p>
    <w:p w14:paraId="52ED4B42" w14:textId="77777777" w:rsidR="00200665" w:rsidRPr="00200665" w:rsidRDefault="00200665" w:rsidP="00200665">
      <w:pPr>
        <w:spacing w:line="240" w:lineRule="auto"/>
        <w:rPr>
          <w:rFonts w:eastAsia="Times New Roman" w:cs="Arial"/>
          <w:b/>
          <w:szCs w:val="20"/>
        </w:rPr>
      </w:pPr>
    </w:p>
    <w:p w14:paraId="746D04D4" w14:textId="1D30147E" w:rsidR="00200665" w:rsidRPr="000456B6" w:rsidRDefault="00200665" w:rsidP="000456B6">
      <w:pPr>
        <w:numPr>
          <w:ilvl w:val="0"/>
          <w:numId w:val="3"/>
        </w:numPr>
        <w:rPr>
          <w:rFonts w:eastAsia="Times New Roman" w:cs="Arial"/>
        </w:rPr>
      </w:pPr>
      <w:r w:rsidRPr="000456B6">
        <w:rPr>
          <w:rFonts w:eastAsia="Times New Roman" w:cs="Arial"/>
          <w:b/>
          <w:bCs/>
        </w:rPr>
        <w:t>Timely</w:t>
      </w:r>
      <w:r w:rsidRPr="000456B6">
        <w:rPr>
          <w:rFonts w:eastAsia="Times New Roman" w:cs="Arial"/>
        </w:rPr>
        <w:t xml:space="preserve"> – </w:t>
      </w:r>
      <w:r w:rsidR="003733DA" w:rsidRPr="000456B6">
        <w:rPr>
          <w:rFonts w:eastAsia="Times New Roman" w:cs="Arial"/>
        </w:rPr>
        <w:t>C</w:t>
      </w:r>
      <w:r w:rsidRPr="000456B6">
        <w:rPr>
          <w:rFonts w:eastAsia="Times New Roman" w:cs="Arial"/>
        </w:rPr>
        <w:t>reated at the time of incident. Not delayed.</w:t>
      </w:r>
    </w:p>
    <w:p w14:paraId="155F41C3" w14:textId="29266C30" w:rsidR="00200665" w:rsidRPr="000456B6" w:rsidRDefault="00200665" w:rsidP="000456B6">
      <w:pPr>
        <w:numPr>
          <w:ilvl w:val="0"/>
          <w:numId w:val="3"/>
        </w:numPr>
        <w:rPr>
          <w:rFonts w:eastAsia="Times New Roman" w:cs="Arial"/>
        </w:rPr>
      </w:pPr>
      <w:r w:rsidRPr="000456B6">
        <w:rPr>
          <w:rFonts w:eastAsia="Times New Roman" w:cs="Arial"/>
          <w:b/>
          <w:bCs/>
        </w:rPr>
        <w:t xml:space="preserve">Accurate </w:t>
      </w:r>
      <w:r w:rsidRPr="000456B6">
        <w:rPr>
          <w:rFonts w:eastAsia="Times New Roman" w:cs="Arial"/>
        </w:rPr>
        <w:t xml:space="preserve">– </w:t>
      </w:r>
      <w:r w:rsidR="003733DA" w:rsidRPr="000456B6">
        <w:rPr>
          <w:rFonts w:eastAsia="Times New Roman" w:cs="Arial"/>
        </w:rPr>
        <w:t>D</w:t>
      </w:r>
      <w:r w:rsidRPr="000456B6">
        <w:rPr>
          <w:rFonts w:eastAsia="Times New Roman" w:cs="Arial"/>
        </w:rPr>
        <w:t>oes not inflate or minimize conduct.</w:t>
      </w:r>
    </w:p>
    <w:p w14:paraId="026A9C5A" w14:textId="436065E5" w:rsidR="00200665" w:rsidRPr="000456B6" w:rsidRDefault="00200665" w:rsidP="000456B6">
      <w:pPr>
        <w:numPr>
          <w:ilvl w:val="0"/>
          <w:numId w:val="3"/>
        </w:numPr>
        <w:rPr>
          <w:rFonts w:eastAsia="Times New Roman" w:cs="Arial"/>
        </w:rPr>
      </w:pPr>
      <w:r w:rsidRPr="000456B6">
        <w:rPr>
          <w:rFonts w:eastAsia="Times New Roman" w:cs="Arial"/>
          <w:b/>
          <w:bCs/>
        </w:rPr>
        <w:t xml:space="preserve">Factual </w:t>
      </w:r>
      <w:r w:rsidRPr="000456B6">
        <w:rPr>
          <w:rFonts w:eastAsia="Times New Roman" w:cs="Arial"/>
        </w:rPr>
        <w:t xml:space="preserve">– </w:t>
      </w:r>
      <w:r w:rsidR="003733DA" w:rsidRPr="000456B6">
        <w:rPr>
          <w:rFonts w:eastAsia="Times New Roman" w:cs="Arial"/>
        </w:rPr>
        <w:t>F</w:t>
      </w:r>
      <w:r w:rsidRPr="000456B6">
        <w:rPr>
          <w:rFonts w:eastAsia="Times New Roman" w:cs="Arial"/>
        </w:rPr>
        <w:t>ocused on facts not emotions.  No personal issues addressed.</w:t>
      </w:r>
    </w:p>
    <w:p w14:paraId="4EFCD940" w14:textId="5F0A1481" w:rsidR="00200665" w:rsidRPr="000456B6" w:rsidRDefault="00200665" w:rsidP="000456B6">
      <w:pPr>
        <w:numPr>
          <w:ilvl w:val="0"/>
          <w:numId w:val="3"/>
        </w:numPr>
        <w:rPr>
          <w:rFonts w:eastAsia="Times New Roman" w:cs="Arial"/>
        </w:rPr>
      </w:pPr>
      <w:r w:rsidRPr="000456B6">
        <w:rPr>
          <w:rFonts w:eastAsia="Times New Roman" w:cs="Arial"/>
          <w:b/>
          <w:bCs/>
        </w:rPr>
        <w:t xml:space="preserve">Specific </w:t>
      </w:r>
      <w:r w:rsidRPr="000456B6">
        <w:rPr>
          <w:rFonts w:eastAsia="Times New Roman" w:cs="Arial"/>
        </w:rPr>
        <w:t xml:space="preserve">– </w:t>
      </w:r>
      <w:r w:rsidR="003733DA" w:rsidRPr="000456B6">
        <w:rPr>
          <w:rFonts w:eastAsia="Times New Roman" w:cs="Arial"/>
        </w:rPr>
        <w:t>I</w:t>
      </w:r>
      <w:r w:rsidRPr="000456B6">
        <w:rPr>
          <w:rFonts w:eastAsia="Times New Roman" w:cs="Arial"/>
        </w:rPr>
        <w:t>ncludes specific examples of the conduct.</w:t>
      </w:r>
    </w:p>
    <w:p w14:paraId="55273AB4" w14:textId="0A5A781E" w:rsidR="00200665" w:rsidRPr="000456B6" w:rsidRDefault="00200665" w:rsidP="000456B6">
      <w:pPr>
        <w:numPr>
          <w:ilvl w:val="0"/>
          <w:numId w:val="3"/>
        </w:numPr>
        <w:rPr>
          <w:rFonts w:eastAsia="Times New Roman" w:cs="Arial"/>
        </w:rPr>
      </w:pPr>
      <w:r w:rsidRPr="000456B6">
        <w:rPr>
          <w:rFonts w:eastAsia="Times New Roman" w:cs="Arial"/>
          <w:b/>
          <w:bCs/>
        </w:rPr>
        <w:t>Clear and concise</w:t>
      </w:r>
      <w:r w:rsidRPr="000456B6">
        <w:rPr>
          <w:rFonts w:eastAsia="Times New Roman" w:cs="Arial"/>
        </w:rPr>
        <w:t xml:space="preserve"> – </w:t>
      </w:r>
      <w:r w:rsidR="003733DA" w:rsidRPr="000456B6">
        <w:rPr>
          <w:rFonts w:eastAsia="Times New Roman" w:cs="Arial"/>
        </w:rPr>
        <w:t>F</w:t>
      </w:r>
      <w:r w:rsidRPr="000456B6">
        <w:rPr>
          <w:rFonts w:eastAsia="Times New Roman" w:cs="Arial"/>
        </w:rPr>
        <w:t>ocused, only the necessary information.</w:t>
      </w:r>
    </w:p>
    <w:p w14:paraId="5D03DCB0" w14:textId="3DB433EB" w:rsidR="00200665" w:rsidRPr="000456B6" w:rsidRDefault="00200665" w:rsidP="000456B6">
      <w:pPr>
        <w:numPr>
          <w:ilvl w:val="0"/>
          <w:numId w:val="3"/>
        </w:numPr>
        <w:rPr>
          <w:rFonts w:eastAsia="Times New Roman" w:cs="Arial"/>
        </w:rPr>
      </w:pPr>
      <w:r w:rsidRPr="000456B6">
        <w:rPr>
          <w:rFonts w:eastAsia="Times New Roman" w:cs="Arial"/>
          <w:b/>
          <w:bCs/>
        </w:rPr>
        <w:t xml:space="preserve">Complete </w:t>
      </w:r>
      <w:r w:rsidRPr="000456B6">
        <w:rPr>
          <w:rFonts w:eastAsia="Times New Roman" w:cs="Arial"/>
        </w:rPr>
        <w:t xml:space="preserve">– </w:t>
      </w:r>
      <w:r w:rsidR="003733DA" w:rsidRPr="000456B6">
        <w:rPr>
          <w:rFonts w:eastAsia="Times New Roman" w:cs="Arial"/>
        </w:rPr>
        <w:t>W</w:t>
      </w:r>
      <w:r w:rsidRPr="000456B6">
        <w:rPr>
          <w:rFonts w:eastAsia="Times New Roman" w:cs="Arial"/>
        </w:rPr>
        <w:t>ho, what, when, where, why, how, frequency</w:t>
      </w:r>
    </w:p>
    <w:p w14:paraId="783628D8" w14:textId="786C4C37" w:rsidR="00200665" w:rsidRPr="000456B6" w:rsidRDefault="00200665" w:rsidP="000456B6">
      <w:pPr>
        <w:numPr>
          <w:ilvl w:val="0"/>
          <w:numId w:val="3"/>
        </w:numPr>
        <w:rPr>
          <w:rFonts w:eastAsia="Times New Roman" w:cs="Arial"/>
        </w:rPr>
      </w:pPr>
      <w:r w:rsidRPr="000456B6">
        <w:rPr>
          <w:rFonts w:eastAsia="Times New Roman" w:cs="Arial"/>
          <w:b/>
          <w:bCs/>
        </w:rPr>
        <w:t xml:space="preserve">Consistent </w:t>
      </w:r>
      <w:r w:rsidRPr="000456B6">
        <w:rPr>
          <w:rFonts w:eastAsia="Times New Roman" w:cs="Arial"/>
        </w:rPr>
        <w:t xml:space="preserve">– </w:t>
      </w:r>
      <w:r w:rsidR="00153F0E" w:rsidRPr="000456B6">
        <w:rPr>
          <w:rFonts w:eastAsia="Times New Roman" w:cs="Arial"/>
        </w:rPr>
        <w:t>Similar</w:t>
      </w:r>
      <w:r w:rsidRPr="000456B6">
        <w:rPr>
          <w:rFonts w:eastAsia="Times New Roman" w:cs="Arial"/>
        </w:rPr>
        <w:t xml:space="preserve"> issues with other employees are treated similarly.</w:t>
      </w:r>
    </w:p>
    <w:p w14:paraId="50C9EFA9" w14:textId="77777777" w:rsidR="00200665" w:rsidRPr="000456B6" w:rsidRDefault="00200665" w:rsidP="000456B6">
      <w:pPr>
        <w:numPr>
          <w:ilvl w:val="0"/>
          <w:numId w:val="3"/>
        </w:numPr>
        <w:rPr>
          <w:rFonts w:eastAsia="Times New Roman" w:cs="Arial"/>
        </w:rPr>
      </w:pPr>
      <w:r w:rsidRPr="000456B6">
        <w:rPr>
          <w:rFonts w:eastAsia="Times New Roman" w:cs="Arial"/>
        </w:rPr>
        <w:t>Refers to Company policies and procedures.</w:t>
      </w:r>
    </w:p>
    <w:p w14:paraId="6DFC16B6" w14:textId="77777777" w:rsidR="00200665" w:rsidRPr="000456B6" w:rsidRDefault="00200665" w:rsidP="000456B6">
      <w:pPr>
        <w:numPr>
          <w:ilvl w:val="0"/>
          <w:numId w:val="3"/>
        </w:numPr>
        <w:rPr>
          <w:rFonts w:eastAsia="Times New Roman" w:cs="Arial"/>
        </w:rPr>
      </w:pPr>
      <w:r w:rsidRPr="000456B6">
        <w:rPr>
          <w:rFonts w:eastAsia="Times New Roman" w:cs="Arial"/>
        </w:rPr>
        <w:t>Does not draw legal conclusions.</w:t>
      </w:r>
    </w:p>
    <w:p w14:paraId="7B0028AB" w14:textId="77777777" w:rsidR="00200665" w:rsidRPr="000456B6" w:rsidRDefault="00200665" w:rsidP="000456B6">
      <w:pPr>
        <w:numPr>
          <w:ilvl w:val="0"/>
          <w:numId w:val="3"/>
        </w:numPr>
        <w:rPr>
          <w:rFonts w:eastAsia="Times New Roman" w:cs="Arial"/>
        </w:rPr>
      </w:pPr>
      <w:r w:rsidRPr="000456B6">
        <w:rPr>
          <w:rFonts w:eastAsia="Times New Roman" w:cs="Arial"/>
        </w:rPr>
        <w:t>Reviewed by HR.</w:t>
      </w:r>
    </w:p>
    <w:p w14:paraId="50251F55" w14:textId="77777777" w:rsidR="00200665" w:rsidRPr="000456B6" w:rsidRDefault="00200665" w:rsidP="000456B6">
      <w:pPr>
        <w:numPr>
          <w:ilvl w:val="0"/>
          <w:numId w:val="3"/>
        </w:numPr>
        <w:rPr>
          <w:rFonts w:eastAsia="Times New Roman" w:cs="Arial"/>
        </w:rPr>
      </w:pPr>
      <w:r w:rsidRPr="000456B6">
        <w:rPr>
          <w:rFonts w:eastAsia="Times New Roman" w:cs="Arial"/>
        </w:rPr>
        <w:t>Signed and dated by the employee and the supervisor.</w:t>
      </w:r>
    </w:p>
    <w:p w14:paraId="35B4BA09" w14:textId="77777777" w:rsidR="00200665" w:rsidRPr="000456B6" w:rsidRDefault="00200665" w:rsidP="00200665">
      <w:pPr>
        <w:spacing w:line="240" w:lineRule="auto"/>
        <w:rPr>
          <w:rFonts w:eastAsia="Times New Roman" w:cs="Arial"/>
          <w:b/>
          <w:color w:val="002060"/>
          <w:sz w:val="24"/>
          <w:szCs w:val="24"/>
        </w:rPr>
      </w:pPr>
      <w:r w:rsidRPr="000456B6">
        <w:rPr>
          <w:rFonts w:eastAsia="Times New Roman" w:cs="Arial"/>
          <w:b/>
          <w:color w:val="002060"/>
          <w:sz w:val="24"/>
          <w:szCs w:val="24"/>
        </w:rPr>
        <w:lastRenderedPageBreak/>
        <w:t>When You are Creating Documentation Remember to:</w:t>
      </w:r>
    </w:p>
    <w:p w14:paraId="7151AEC7" w14:textId="77777777" w:rsidR="00200665" w:rsidRPr="00200665" w:rsidRDefault="00200665" w:rsidP="00200665">
      <w:pPr>
        <w:spacing w:line="240" w:lineRule="auto"/>
        <w:rPr>
          <w:rFonts w:eastAsia="Times New Roman" w:cs="Arial"/>
          <w:szCs w:val="20"/>
        </w:rPr>
      </w:pPr>
    </w:p>
    <w:p w14:paraId="65AAFB61" w14:textId="77777777" w:rsidR="00200665" w:rsidRPr="000456B6" w:rsidRDefault="00200665" w:rsidP="000456B6">
      <w:pPr>
        <w:numPr>
          <w:ilvl w:val="0"/>
          <w:numId w:val="4"/>
        </w:numPr>
        <w:rPr>
          <w:rFonts w:eastAsia="Times New Roman" w:cs="Arial"/>
        </w:rPr>
      </w:pPr>
      <w:r w:rsidRPr="000456B6">
        <w:rPr>
          <w:rFonts w:eastAsia="Times New Roman" w:cs="Arial"/>
        </w:rPr>
        <w:t xml:space="preserve">Keep your audience in mind (judge, jury, attorney).  </w:t>
      </w:r>
    </w:p>
    <w:p w14:paraId="6B7AB870" w14:textId="77777777" w:rsidR="00200665" w:rsidRPr="000456B6" w:rsidRDefault="00200665" w:rsidP="000456B6">
      <w:pPr>
        <w:numPr>
          <w:ilvl w:val="0"/>
          <w:numId w:val="4"/>
        </w:numPr>
        <w:rPr>
          <w:rFonts w:eastAsia="Times New Roman" w:cs="Arial"/>
        </w:rPr>
      </w:pPr>
      <w:r w:rsidRPr="000456B6">
        <w:rPr>
          <w:rFonts w:eastAsia="Times New Roman" w:cs="Arial"/>
        </w:rPr>
        <w:t>Choose your words wisely.  There is a difference between MUST and MAY.</w:t>
      </w:r>
    </w:p>
    <w:p w14:paraId="5E0298B9" w14:textId="77777777" w:rsidR="00200665" w:rsidRPr="000456B6" w:rsidRDefault="00200665" w:rsidP="000456B6">
      <w:pPr>
        <w:numPr>
          <w:ilvl w:val="0"/>
          <w:numId w:val="4"/>
        </w:numPr>
        <w:rPr>
          <w:rFonts w:eastAsia="Times New Roman" w:cs="Arial"/>
        </w:rPr>
      </w:pPr>
      <w:r w:rsidRPr="000456B6">
        <w:rPr>
          <w:rFonts w:eastAsia="Times New Roman" w:cs="Arial"/>
        </w:rPr>
        <w:t>Do not create a list of things you should have documented a while ago.</w:t>
      </w:r>
    </w:p>
    <w:p w14:paraId="24A9CAC0" w14:textId="77777777" w:rsidR="00200665" w:rsidRPr="000456B6" w:rsidRDefault="00200665" w:rsidP="000456B6">
      <w:pPr>
        <w:numPr>
          <w:ilvl w:val="0"/>
          <w:numId w:val="4"/>
        </w:numPr>
        <w:rPr>
          <w:rFonts w:eastAsia="Times New Roman" w:cs="Arial"/>
        </w:rPr>
      </w:pPr>
      <w:r w:rsidRPr="000456B6">
        <w:rPr>
          <w:rFonts w:eastAsia="Times New Roman" w:cs="Arial"/>
        </w:rPr>
        <w:t>Require immediate and sustained improvement in misconduct or performance situations.</w:t>
      </w:r>
    </w:p>
    <w:p w14:paraId="20D3DD8D" w14:textId="77777777" w:rsidR="00200665" w:rsidRPr="000456B6" w:rsidRDefault="00200665" w:rsidP="000456B6">
      <w:pPr>
        <w:numPr>
          <w:ilvl w:val="0"/>
          <w:numId w:val="4"/>
        </w:numPr>
        <w:rPr>
          <w:rFonts w:eastAsia="Times New Roman" w:cs="Arial"/>
        </w:rPr>
      </w:pPr>
      <w:r w:rsidRPr="000456B6">
        <w:rPr>
          <w:rFonts w:eastAsia="Times New Roman" w:cs="Arial"/>
        </w:rPr>
        <w:t>Ensure that the document emphasizes the employer’s right to terminate employment at any time, even during a period in which an improvement plan is in place.</w:t>
      </w:r>
    </w:p>
    <w:p w14:paraId="7AE72DBB" w14:textId="77777777" w:rsidR="00200665" w:rsidRPr="000456B6" w:rsidRDefault="00200665" w:rsidP="000456B6">
      <w:pPr>
        <w:numPr>
          <w:ilvl w:val="0"/>
          <w:numId w:val="4"/>
        </w:numPr>
        <w:rPr>
          <w:rFonts w:eastAsia="Times New Roman" w:cs="Arial"/>
        </w:rPr>
      </w:pPr>
      <w:r w:rsidRPr="000456B6">
        <w:rPr>
          <w:rFonts w:eastAsia="Times New Roman" w:cs="Arial"/>
        </w:rPr>
        <w:t>Focus on the facts, not the person.</w:t>
      </w:r>
    </w:p>
    <w:p w14:paraId="7DEA2B43" w14:textId="4E699278" w:rsidR="00385ED1" w:rsidRPr="000456B6" w:rsidRDefault="00385ED1" w:rsidP="000456B6">
      <w:pPr>
        <w:widowControl w:val="0"/>
        <w:ind w:left="20"/>
        <w:rPr>
          <w:rFonts w:cs="Arial"/>
          <w:color w:val="000000"/>
          <w:shd w:val="clear" w:color="auto" w:fill="FFFFFF"/>
        </w:rPr>
      </w:pPr>
    </w:p>
    <w:p w14:paraId="76914E88" w14:textId="77777777" w:rsidR="00200665" w:rsidRPr="000456B6" w:rsidRDefault="00200665" w:rsidP="00200665">
      <w:pPr>
        <w:rPr>
          <w:rFonts w:cs="Arial"/>
          <w:b/>
          <w:bCs/>
          <w:color w:val="002060"/>
          <w:sz w:val="24"/>
          <w:szCs w:val="24"/>
        </w:rPr>
      </w:pPr>
      <w:r w:rsidRPr="000456B6">
        <w:rPr>
          <w:rFonts w:cs="Arial"/>
          <w:b/>
          <w:bCs/>
          <w:color w:val="002060"/>
          <w:sz w:val="24"/>
          <w:szCs w:val="24"/>
        </w:rPr>
        <w:t>Electronic Documentation Tips</w:t>
      </w:r>
    </w:p>
    <w:p w14:paraId="3F7EA5ED" w14:textId="77777777" w:rsidR="00200665" w:rsidRPr="00381369" w:rsidRDefault="00200665" w:rsidP="00200665">
      <w:pPr>
        <w:rPr>
          <w:rFonts w:cs="Arial"/>
          <w:b/>
          <w:bCs/>
          <w:sz w:val="24"/>
          <w:szCs w:val="24"/>
        </w:rPr>
      </w:pPr>
    </w:p>
    <w:p w14:paraId="78B04BF0" w14:textId="3F573BEF" w:rsidR="00200665" w:rsidRPr="000456B6" w:rsidRDefault="00200665" w:rsidP="00200665">
      <w:pPr>
        <w:rPr>
          <w:rFonts w:cs="Arial"/>
        </w:rPr>
      </w:pPr>
      <w:r w:rsidRPr="000456B6">
        <w:rPr>
          <w:rFonts w:cs="Arial"/>
        </w:rPr>
        <w:t>Electronic documentation, such as emails, text messages,</w:t>
      </w:r>
      <w:r w:rsidR="003733DA" w:rsidRPr="000456B6">
        <w:rPr>
          <w:rFonts w:cs="Arial"/>
        </w:rPr>
        <w:t xml:space="preserve"> instant messages</w:t>
      </w:r>
      <w:r w:rsidRPr="000456B6">
        <w:rPr>
          <w:rFonts w:cs="Arial"/>
        </w:rPr>
        <w:t xml:space="preserve"> and social media are all discoverable</w:t>
      </w:r>
      <w:r w:rsidR="003E124E" w:rsidRPr="000456B6">
        <w:rPr>
          <w:rFonts w:cs="Arial"/>
        </w:rPr>
        <w:t>,</w:t>
      </w:r>
      <w:r w:rsidRPr="000456B6">
        <w:rPr>
          <w:rFonts w:cs="Arial"/>
        </w:rPr>
        <w:t xml:space="preserve"> meaning, </w:t>
      </w:r>
      <w:r w:rsidR="003733DA" w:rsidRPr="000456B6">
        <w:rPr>
          <w:rFonts w:cs="Arial"/>
        </w:rPr>
        <w:t>they may</w:t>
      </w:r>
      <w:r w:rsidRPr="000456B6">
        <w:rPr>
          <w:rFonts w:cs="Arial"/>
        </w:rPr>
        <w:t xml:space="preserve"> be used as information in legal proceeding. Such items can be discovered even if the items are on a personal account or phone if it is reasonabl</w:t>
      </w:r>
      <w:r w:rsidR="003733DA" w:rsidRPr="000456B6">
        <w:rPr>
          <w:rFonts w:cs="Arial"/>
        </w:rPr>
        <w:t>y</w:t>
      </w:r>
      <w:r w:rsidRPr="000456B6">
        <w:rPr>
          <w:rFonts w:cs="Arial"/>
        </w:rPr>
        <w:t xml:space="preserve"> related to work. </w:t>
      </w:r>
      <w:r w:rsidR="003733DA" w:rsidRPr="000456B6">
        <w:rPr>
          <w:rFonts w:cs="Arial"/>
        </w:rPr>
        <w:t>Even</w:t>
      </w:r>
      <w:r w:rsidRPr="000456B6">
        <w:rPr>
          <w:rFonts w:cs="Arial"/>
        </w:rPr>
        <w:t xml:space="preserve"> if the documents are deleted, </w:t>
      </w:r>
      <w:r w:rsidR="003733DA" w:rsidRPr="000456B6">
        <w:rPr>
          <w:rFonts w:cs="Arial"/>
        </w:rPr>
        <w:t>they may</w:t>
      </w:r>
      <w:r w:rsidRPr="000456B6">
        <w:rPr>
          <w:rFonts w:cs="Arial"/>
        </w:rPr>
        <w:t xml:space="preserve"> be forensically discovered. </w:t>
      </w:r>
    </w:p>
    <w:p w14:paraId="1E5E2409" w14:textId="77777777" w:rsidR="00200665" w:rsidRDefault="00200665" w:rsidP="00200665">
      <w:pPr>
        <w:rPr>
          <w:rFonts w:cs="Arial"/>
          <w:sz w:val="24"/>
          <w:szCs w:val="24"/>
        </w:rPr>
      </w:pPr>
    </w:p>
    <w:p w14:paraId="1C992BD6" w14:textId="77777777" w:rsidR="00200665" w:rsidRPr="00676140" w:rsidRDefault="00200665" w:rsidP="00200665">
      <w:pPr>
        <w:rPr>
          <w:rFonts w:cs="Arial"/>
          <w:b/>
          <w:bCs/>
          <w:color w:val="002060"/>
          <w:sz w:val="24"/>
          <w:szCs w:val="24"/>
        </w:rPr>
      </w:pPr>
      <w:r w:rsidRPr="00676140">
        <w:rPr>
          <w:rFonts w:cs="Arial"/>
          <w:b/>
          <w:bCs/>
          <w:color w:val="002060"/>
          <w:sz w:val="24"/>
          <w:szCs w:val="24"/>
        </w:rPr>
        <w:t>In Order to Have Good Electronic Communication, Supervisors Should:</w:t>
      </w:r>
    </w:p>
    <w:p w14:paraId="3B337DEB" w14:textId="77777777" w:rsidR="00200665" w:rsidRPr="0055224D" w:rsidRDefault="00200665" w:rsidP="00200665">
      <w:pPr>
        <w:rPr>
          <w:rFonts w:cs="Arial"/>
          <w:b/>
          <w:bCs/>
          <w:sz w:val="24"/>
          <w:szCs w:val="24"/>
        </w:rPr>
      </w:pPr>
    </w:p>
    <w:p w14:paraId="41727DA8" w14:textId="77777777" w:rsidR="00200665" w:rsidRPr="000456B6" w:rsidRDefault="00200665" w:rsidP="000456B6">
      <w:pPr>
        <w:pStyle w:val="ListParagraph"/>
        <w:numPr>
          <w:ilvl w:val="0"/>
          <w:numId w:val="5"/>
        </w:numPr>
        <w:spacing w:line="300" w:lineRule="exact"/>
        <w:contextualSpacing/>
        <w:rPr>
          <w:rFonts w:ascii="Arial" w:hAnsi="Arial" w:cs="Arial"/>
          <w:sz w:val="22"/>
          <w:szCs w:val="22"/>
        </w:rPr>
      </w:pPr>
      <w:r w:rsidRPr="000456B6">
        <w:rPr>
          <w:rFonts w:ascii="Arial" w:hAnsi="Arial" w:cs="Arial"/>
          <w:sz w:val="22"/>
          <w:szCs w:val="22"/>
        </w:rPr>
        <w:t xml:space="preserve">Keep communications factual. No opinions or judgements. </w:t>
      </w:r>
    </w:p>
    <w:p w14:paraId="604B7557" w14:textId="10A3062F" w:rsidR="00200665" w:rsidRPr="000456B6" w:rsidRDefault="00200665" w:rsidP="000456B6">
      <w:pPr>
        <w:pStyle w:val="ListParagraph"/>
        <w:numPr>
          <w:ilvl w:val="0"/>
          <w:numId w:val="5"/>
        </w:numPr>
        <w:spacing w:line="300" w:lineRule="exact"/>
        <w:contextualSpacing/>
        <w:rPr>
          <w:rFonts w:ascii="Arial" w:hAnsi="Arial" w:cs="Arial"/>
          <w:sz w:val="22"/>
          <w:szCs w:val="22"/>
        </w:rPr>
      </w:pPr>
      <w:r w:rsidRPr="000456B6">
        <w:rPr>
          <w:rFonts w:ascii="Arial" w:hAnsi="Arial" w:cs="Arial"/>
          <w:sz w:val="22"/>
          <w:szCs w:val="22"/>
        </w:rPr>
        <w:t>Use to communicate instructions, expectations, goals, performance, changes in polic</w:t>
      </w:r>
      <w:r w:rsidR="003E124E" w:rsidRPr="000456B6">
        <w:rPr>
          <w:rFonts w:ascii="Arial" w:hAnsi="Arial" w:cs="Arial"/>
          <w:sz w:val="22"/>
          <w:szCs w:val="22"/>
        </w:rPr>
        <w:t>i</w:t>
      </w:r>
      <w:r w:rsidRPr="000456B6">
        <w:rPr>
          <w:rFonts w:ascii="Arial" w:hAnsi="Arial" w:cs="Arial"/>
          <w:sz w:val="22"/>
          <w:szCs w:val="22"/>
        </w:rPr>
        <w:t>es.</w:t>
      </w:r>
    </w:p>
    <w:p w14:paraId="671C37FB" w14:textId="77777777" w:rsidR="00200665" w:rsidRDefault="00200665" w:rsidP="00200665">
      <w:pPr>
        <w:rPr>
          <w:rFonts w:cs="Arial"/>
          <w:sz w:val="24"/>
          <w:szCs w:val="24"/>
        </w:rPr>
      </w:pPr>
    </w:p>
    <w:p w14:paraId="409C81C2" w14:textId="77777777" w:rsidR="00200665" w:rsidRPr="00676140" w:rsidRDefault="00200665" w:rsidP="00200665">
      <w:pPr>
        <w:rPr>
          <w:rFonts w:cs="Arial"/>
          <w:b/>
          <w:bCs/>
          <w:color w:val="002060"/>
          <w:sz w:val="24"/>
          <w:szCs w:val="24"/>
        </w:rPr>
      </w:pPr>
      <w:r w:rsidRPr="00676140">
        <w:rPr>
          <w:rFonts w:cs="Arial"/>
          <w:b/>
          <w:bCs/>
          <w:color w:val="002060"/>
          <w:sz w:val="24"/>
          <w:szCs w:val="24"/>
        </w:rPr>
        <w:t xml:space="preserve">With Electronic Communications, Supervisors Should Not: </w:t>
      </w:r>
    </w:p>
    <w:p w14:paraId="4F2AC6B1" w14:textId="77777777" w:rsidR="00200665" w:rsidRDefault="00200665" w:rsidP="00200665">
      <w:pPr>
        <w:rPr>
          <w:rFonts w:cs="Arial"/>
          <w:b/>
          <w:bCs/>
          <w:sz w:val="24"/>
          <w:szCs w:val="24"/>
        </w:rPr>
      </w:pPr>
    </w:p>
    <w:p w14:paraId="37155EA0" w14:textId="77777777" w:rsidR="00200665" w:rsidRPr="00166F02" w:rsidRDefault="00200665" w:rsidP="00166F02">
      <w:pPr>
        <w:pStyle w:val="ListParagraph"/>
        <w:numPr>
          <w:ilvl w:val="0"/>
          <w:numId w:val="6"/>
        </w:numPr>
        <w:spacing w:line="300" w:lineRule="exact"/>
        <w:contextualSpacing/>
        <w:rPr>
          <w:rFonts w:ascii="Arial" w:hAnsi="Arial" w:cs="Arial"/>
          <w:sz w:val="22"/>
          <w:szCs w:val="22"/>
        </w:rPr>
      </w:pPr>
      <w:r w:rsidRPr="00166F02">
        <w:rPr>
          <w:rFonts w:ascii="Arial" w:hAnsi="Arial" w:cs="Arial"/>
          <w:sz w:val="22"/>
          <w:szCs w:val="22"/>
        </w:rPr>
        <w:t>Communicate their personal feelings or opinions about employees.</w:t>
      </w:r>
    </w:p>
    <w:p w14:paraId="49DBF04C" w14:textId="77777777" w:rsidR="00200665" w:rsidRPr="00166F02" w:rsidRDefault="00200665" w:rsidP="00166F02">
      <w:pPr>
        <w:pStyle w:val="ListParagraph"/>
        <w:numPr>
          <w:ilvl w:val="0"/>
          <w:numId w:val="6"/>
        </w:numPr>
        <w:spacing w:line="300" w:lineRule="exact"/>
        <w:contextualSpacing/>
        <w:rPr>
          <w:rFonts w:ascii="Arial" w:hAnsi="Arial" w:cs="Arial"/>
          <w:sz w:val="22"/>
          <w:szCs w:val="22"/>
        </w:rPr>
      </w:pPr>
      <w:r w:rsidRPr="00166F02">
        <w:rPr>
          <w:rFonts w:ascii="Arial" w:hAnsi="Arial" w:cs="Arial"/>
          <w:sz w:val="22"/>
          <w:szCs w:val="22"/>
        </w:rPr>
        <w:t>Discuss actions they are considering or processing, unless directly to employee.</w:t>
      </w:r>
    </w:p>
    <w:p w14:paraId="159E7B17" w14:textId="77777777" w:rsidR="00200665" w:rsidRPr="00166F02" w:rsidRDefault="00200665" w:rsidP="00166F02">
      <w:pPr>
        <w:pStyle w:val="ListParagraph"/>
        <w:numPr>
          <w:ilvl w:val="0"/>
          <w:numId w:val="6"/>
        </w:numPr>
        <w:spacing w:line="300" w:lineRule="exact"/>
        <w:contextualSpacing/>
        <w:rPr>
          <w:rFonts w:ascii="Arial" w:hAnsi="Arial" w:cs="Arial"/>
          <w:sz w:val="22"/>
          <w:szCs w:val="22"/>
        </w:rPr>
      </w:pPr>
      <w:r w:rsidRPr="00166F02">
        <w:rPr>
          <w:rFonts w:ascii="Arial" w:hAnsi="Arial" w:cs="Arial"/>
          <w:sz w:val="22"/>
          <w:szCs w:val="22"/>
        </w:rPr>
        <w:t>Discuss employee complaints or investigations.</w:t>
      </w:r>
    </w:p>
    <w:p w14:paraId="7BE4CEE9" w14:textId="77777777" w:rsidR="00200665" w:rsidRPr="00166F02" w:rsidRDefault="00200665" w:rsidP="00166F02">
      <w:pPr>
        <w:pStyle w:val="ListParagraph"/>
        <w:numPr>
          <w:ilvl w:val="0"/>
          <w:numId w:val="6"/>
        </w:numPr>
        <w:spacing w:line="300" w:lineRule="exact"/>
        <w:contextualSpacing/>
        <w:rPr>
          <w:rFonts w:ascii="Arial" w:hAnsi="Arial" w:cs="Arial"/>
          <w:sz w:val="22"/>
          <w:szCs w:val="22"/>
        </w:rPr>
      </w:pPr>
      <w:r w:rsidRPr="00166F02">
        <w:rPr>
          <w:rFonts w:ascii="Arial" w:hAnsi="Arial" w:cs="Arial"/>
          <w:sz w:val="22"/>
          <w:szCs w:val="22"/>
        </w:rPr>
        <w:t>Discuss employee medical information.</w:t>
      </w:r>
    </w:p>
    <w:p w14:paraId="13E2AB45" w14:textId="5931020E" w:rsidR="00200665" w:rsidRPr="00166F02" w:rsidRDefault="00200665" w:rsidP="00166F02">
      <w:pPr>
        <w:pStyle w:val="ListParagraph"/>
        <w:numPr>
          <w:ilvl w:val="0"/>
          <w:numId w:val="6"/>
        </w:numPr>
        <w:spacing w:line="300" w:lineRule="exact"/>
        <w:contextualSpacing/>
        <w:rPr>
          <w:rFonts w:ascii="Arial" w:hAnsi="Arial" w:cs="Arial"/>
          <w:sz w:val="22"/>
          <w:szCs w:val="22"/>
        </w:rPr>
      </w:pPr>
      <w:r w:rsidRPr="00166F02">
        <w:rPr>
          <w:rFonts w:ascii="Arial" w:hAnsi="Arial" w:cs="Arial"/>
          <w:sz w:val="22"/>
          <w:szCs w:val="22"/>
        </w:rPr>
        <w:t>Joke about protected classes or make jokes that are sexual in nature</w:t>
      </w:r>
      <w:r w:rsidR="003E124E" w:rsidRPr="00166F02">
        <w:rPr>
          <w:rFonts w:ascii="Arial" w:hAnsi="Arial" w:cs="Arial"/>
          <w:sz w:val="22"/>
          <w:szCs w:val="22"/>
        </w:rPr>
        <w:t>.</w:t>
      </w:r>
    </w:p>
    <w:p w14:paraId="79D13BD2" w14:textId="77777777" w:rsidR="00200665" w:rsidRPr="00166F02" w:rsidRDefault="00200665" w:rsidP="00166F02">
      <w:pPr>
        <w:pStyle w:val="ListParagraph"/>
        <w:numPr>
          <w:ilvl w:val="0"/>
          <w:numId w:val="6"/>
        </w:numPr>
        <w:spacing w:line="300" w:lineRule="exact"/>
        <w:contextualSpacing/>
        <w:rPr>
          <w:rFonts w:ascii="Arial" w:hAnsi="Arial" w:cs="Arial"/>
          <w:sz w:val="22"/>
          <w:szCs w:val="22"/>
        </w:rPr>
      </w:pPr>
      <w:r w:rsidRPr="00166F02">
        <w:rPr>
          <w:rFonts w:ascii="Arial" w:hAnsi="Arial" w:cs="Arial"/>
          <w:sz w:val="22"/>
          <w:szCs w:val="22"/>
        </w:rPr>
        <w:t>Communicate about pending litigation or related issues.</w:t>
      </w:r>
    </w:p>
    <w:p w14:paraId="6AF0EB9C" w14:textId="77777777" w:rsidR="00200665" w:rsidRPr="0055224D" w:rsidRDefault="00200665" w:rsidP="00200665">
      <w:pPr>
        <w:pStyle w:val="ListParagraph"/>
        <w:rPr>
          <w:rFonts w:ascii="Arial" w:hAnsi="Arial" w:cs="Arial"/>
          <w:szCs w:val="24"/>
        </w:rPr>
      </w:pPr>
    </w:p>
    <w:p w14:paraId="378BB77C" w14:textId="77777777" w:rsidR="00200665" w:rsidRPr="00166F02" w:rsidRDefault="00200665" w:rsidP="00200665">
      <w:pPr>
        <w:rPr>
          <w:rFonts w:cs="Arial"/>
          <w:b/>
          <w:bCs/>
          <w:color w:val="002060"/>
          <w:sz w:val="24"/>
          <w:szCs w:val="24"/>
        </w:rPr>
      </w:pPr>
      <w:r w:rsidRPr="00166F02">
        <w:rPr>
          <w:rFonts w:cs="Arial"/>
          <w:b/>
          <w:bCs/>
          <w:color w:val="002060"/>
          <w:sz w:val="24"/>
          <w:szCs w:val="24"/>
        </w:rPr>
        <w:t>When Documenting, Remember FIRSA:</w:t>
      </w:r>
    </w:p>
    <w:p w14:paraId="060AD49C" w14:textId="77777777" w:rsidR="00200665" w:rsidRPr="006567F4" w:rsidRDefault="00200665" w:rsidP="00200665">
      <w:pPr>
        <w:rPr>
          <w:rFonts w:cs="Arial"/>
          <w:b/>
          <w:bCs/>
          <w:color w:val="002060"/>
          <w:sz w:val="28"/>
          <w:szCs w:val="28"/>
        </w:rPr>
      </w:pPr>
    </w:p>
    <w:p w14:paraId="688B1FDD" w14:textId="2355F0FC" w:rsidR="00200665" w:rsidRPr="00166F02" w:rsidRDefault="00200665" w:rsidP="00200665">
      <w:pPr>
        <w:pStyle w:val="ListParagraph"/>
        <w:numPr>
          <w:ilvl w:val="0"/>
          <w:numId w:val="7"/>
        </w:numPr>
        <w:spacing w:line="300" w:lineRule="exact"/>
        <w:contextualSpacing/>
        <w:rPr>
          <w:rFonts w:ascii="Arial" w:hAnsi="Arial" w:cs="Arial"/>
          <w:b/>
          <w:bCs/>
          <w:sz w:val="22"/>
          <w:szCs w:val="22"/>
        </w:rPr>
      </w:pPr>
      <w:r w:rsidRPr="00166F02">
        <w:rPr>
          <w:rFonts w:ascii="Arial" w:hAnsi="Arial" w:cs="Arial"/>
          <w:b/>
          <w:bCs/>
          <w:sz w:val="22"/>
          <w:szCs w:val="22"/>
        </w:rPr>
        <w:t>Facts – Make sure to explain</w:t>
      </w:r>
    </w:p>
    <w:p w14:paraId="3C524E28" w14:textId="77777777" w:rsidR="00200665" w:rsidRPr="00166F02" w:rsidRDefault="00200665" w:rsidP="00200665">
      <w:pPr>
        <w:pStyle w:val="ListParagraph"/>
        <w:numPr>
          <w:ilvl w:val="0"/>
          <w:numId w:val="9"/>
        </w:numPr>
        <w:spacing w:line="300" w:lineRule="exact"/>
        <w:contextualSpacing/>
        <w:rPr>
          <w:rFonts w:ascii="Arial" w:hAnsi="Arial" w:cs="Arial"/>
          <w:sz w:val="22"/>
          <w:szCs w:val="22"/>
        </w:rPr>
      </w:pPr>
      <w:r w:rsidRPr="00166F02">
        <w:rPr>
          <w:rFonts w:ascii="Arial" w:hAnsi="Arial" w:cs="Arial"/>
          <w:sz w:val="22"/>
          <w:szCs w:val="22"/>
        </w:rPr>
        <w:t>What?</w:t>
      </w:r>
    </w:p>
    <w:p w14:paraId="3C8D2B73" w14:textId="77777777" w:rsidR="00200665" w:rsidRPr="00166F02" w:rsidRDefault="00200665" w:rsidP="00200665">
      <w:pPr>
        <w:pStyle w:val="ListParagraph"/>
        <w:numPr>
          <w:ilvl w:val="0"/>
          <w:numId w:val="9"/>
        </w:numPr>
        <w:spacing w:line="300" w:lineRule="exact"/>
        <w:contextualSpacing/>
        <w:rPr>
          <w:rFonts w:ascii="Arial" w:hAnsi="Arial" w:cs="Arial"/>
          <w:sz w:val="22"/>
          <w:szCs w:val="22"/>
        </w:rPr>
      </w:pPr>
      <w:r w:rsidRPr="00166F02">
        <w:rPr>
          <w:rFonts w:ascii="Arial" w:hAnsi="Arial" w:cs="Arial"/>
          <w:sz w:val="22"/>
          <w:szCs w:val="22"/>
        </w:rPr>
        <w:t xml:space="preserve">When? </w:t>
      </w:r>
    </w:p>
    <w:p w14:paraId="0EC8A93B" w14:textId="77777777" w:rsidR="00200665" w:rsidRPr="00166F02" w:rsidRDefault="00200665" w:rsidP="00200665">
      <w:pPr>
        <w:pStyle w:val="ListParagraph"/>
        <w:numPr>
          <w:ilvl w:val="0"/>
          <w:numId w:val="9"/>
        </w:numPr>
        <w:spacing w:line="300" w:lineRule="exact"/>
        <w:contextualSpacing/>
        <w:rPr>
          <w:rFonts w:ascii="Arial" w:hAnsi="Arial" w:cs="Arial"/>
          <w:sz w:val="22"/>
          <w:szCs w:val="22"/>
        </w:rPr>
      </w:pPr>
      <w:r w:rsidRPr="00166F02">
        <w:rPr>
          <w:rFonts w:ascii="Arial" w:hAnsi="Arial" w:cs="Arial"/>
          <w:sz w:val="22"/>
          <w:szCs w:val="22"/>
        </w:rPr>
        <w:t>Where?</w:t>
      </w:r>
    </w:p>
    <w:p w14:paraId="4310F6BA" w14:textId="77777777" w:rsidR="00200665" w:rsidRPr="00166F02" w:rsidRDefault="00200665" w:rsidP="00200665">
      <w:pPr>
        <w:pStyle w:val="ListParagraph"/>
        <w:numPr>
          <w:ilvl w:val="0"/>
          <w:numId w:val="9"/>
        </w:numPr>
        <w:spacing w:line="300" w:lineRule="exact"/>
        <w:contextualSpacing/>
        <w:rPr>
          <w:rFonts w:ascii="Arial" w:hAnsi="Arial" w:cs="Arial"/>
          <w:sz w:val="22"/>
          <w:szCs w:val="22"/>
        </w:rPr>
      </w:pPr>
      <w:r w:rsidRPr="00166F02">
        <w:rPr>
          <w:rFonts w:ascii="Arial" w:hAnsi="Arial" w:cs="Arial"/>
          <w:sz w:val="22"/>
          <w:szCs w:val="22"/>
        </w:rPr>
        <w:t>Who?</w:t>
      </w:r>
    </w:p>
    <w:p w14:paraId="7CD6238B" w14:textId="77777777" w:rsidR="00200665" w:rsidRPr="00166F02" w:rsidRDefault="00200665" w:rsidP="00200665">
      <w:pPr>
        <w:pStyle w:val="ListParagraph"/>
        <w:numPr>
          <w:ilvl w:val="0"/>
          <w:numId w:val="9"/>
        </w:numPr>
        <w:spacing w:line="300" w:lineRule="exact"/>
        <w:contextualSpacing/>
        <w:rPr>
          <w:rFonts w:ascii="Arial" w:hAnsi="Arial" w:cs="Arial"/>
          <w:sz w:val="22"/>
          <w:szCs w:val="22"/>
        </w:rPr>
      </w:pPr>
      <w:r w:rsidRPr="00166F02">
        <w:rPr>
          <w:rFonts w:ascii="Arial" w:hAnsi="Arial" w:cs="Arial"/>
          <w:sz w:val="22"/>
          <w:szCs w:val="22"/>
        </w:rPr>
        <w:t>Why?</w:t>
      </w:r>
    </w:p>
    <w:p w14:paraId="3E1E93DE" w14:textId="77777777" w:rsidR="00200665" w:rsidRPr="00166F02" w:rsidRDefault="00200665" w:rsidP="00200665">
      <w:pPr>
        <w:pStyle w:val="ListParagraph"/>
        <w:numPr>
          <w:ilvl w:val="0"/>
          <w:numId w:val="9"/>
        </w:numPr>
        <w:spacing w:line="300" w:lineRule="exact"/>
        <w:contextualSpacing/>
        <w:rPr>
          <w:rFonts w:ascii="Arial" w:hAnsi="Arial" w:cs="Arial"/>
          <w:sz w:val="22"/>
          <w:szCs w:val="22"/>
          <w:u w:val="single"/>
        </w:rPr>
      </w:pPr>
      <w:r w:rsidRPr="00166F02">
        <w:rPr>
          <w:rFonts w:ascii="Arial" w:hAnsi="Arial" w:cs="Arial"/>
          <w:sz w:val="22"/>
          <w:szCs w:val="22"/>
          <w:u w:val="single"/>
        </w:rPr>
        <w:t>Example:</w:t>
      </w:r>
    </w:p>
    <w:p w14:paraId="361B759B" w14:textId="1EE39BB7" w:rsidR="00200665" w:rsidRPr="00166F02" w:rsidRDefault="00200665" w:rsidP="00CC7FE6">
      <w:pPr>
        <w:pStyle w:val="ListParagraph"/>
        <w:spacing w:line="300" w:lineRule="exact"/>
        <w:ind w:left="1440" w:right="-378"/>
        <w:rPr>
          <w:rFonts w:ascii="Arial" w:hAnsi="Arial" w:cs="Arial"/>
          <w:sz w:val="22"/>
          <w:szCs w:val="22"/>
        </w:rPr>
      </w:pPr>
      <w:r w:rsidRPr="00166F02">
        <w:rPr>
          <w:rFonts w:ascii="Arial" w:hAnsi="Arial" w:cs="Arial"/>
          <w:sz w:val="22"/>
          <w:szCs w:val="22"/>
        </w:rPr>
        <w:t>Your report was due on March 6th at 5:00</w:t>
      </w:r>
      <w:r w:rsidR="003E124E" w:rsidRPr="00166F02">
        <w:rPr>
          <w:rFonts w:ascii="Arial" w:hAnsi="Arial" w:cs="Arial"/>
          <w:sz w:val="22"/>
          <w:szCs w:val="22"/>
        </w:rPr>
        <w:t xml:space="preserve"> p.m</w:t>
      </w:r>
      <w:r w:rsidRPr="00166F02">
        <w:rPr>
          <w:rFonts w:ascii="Arial" w:hAnsi="Arial" w:cs="Arial"/>
          <w:sz w:val="22"/>
          <w:szCs w:val="22"/>
        </w:rPr>
        <w:t xml:space="preserve">.  At noon, on March 6th you wrote an email indicating the report would be late, but that you would have it to me by the morning of March 7th.  I did not receive the report until March 9th.  </w:t>
      </w:r>
    </w:p>
    <w:p w14:paraId="567B797F" w14:textId="77777777" w:rsidR="00200665" w:rsidRPr="00166F02" w:rsidRDefault="00200665" w:rsidP="00200665">
      <w:pPr>
        <w:pStyle w:val="ListParagraph"/>
        <w:spacing w:line="300" w:lineRule="exact"/>
        <w:ind w:left="1440"/>
        <w:rPr>
          <w:rFonts w:ascii="Arial" w:hAnsi="Arial" w:cs="Arial"/>
          <w:sz w:val="22"/>
          <w:szCs w:val="22"/>
        </w:rPr>
      </w:pPr>
    </w:p>
    <w:p w14:paraId="411A30BC" w14:textId="77777777" w:rsidR="00CC7FE6" w:rsidRDefault="00CC7FE6">
      <w:pPr>
        <w:rPr>
          <w:rFonts w:eastAsia="Times New Roman" w:cs="Arial"/>
          <w:b/>
          <w:bCs/>
        </w:rPr>
      </w:pPr>
      <w:r>
        <w:rPr>
          <w:rFonts w:cs="Arial"/>
          <w:b/>
          <w:bCs/>
        </w:rPr>
        <w:br w:type="page"/>
      </w:r>
    </w:p>
    <w:p w14:paraId="59F0F432" w14:textId="2DD018D8" w:rsidR="00200665" w:rsidRPr="00E914F5" w:rsidRDefault="00200665" w:rsidP="00200665">
      <w:pPr>
        <w:pStyle w:val="ListParagraph"/>
        <w:numPr>
          <w:ilvl w:val="0"/>
          <w:numId w:val="7"/>
        </w:numPr>
        <w:spacing w:line="300" w:lineRule="exact"/>
        <w:contextualSpacing/>
        <w:rPr>
          <w:rFonts w:ascii="Arial" w:hAnsi="Arial" w:cs="Arial"/>
          <w:b/>
          <w:bCs/>
          <w:sz w:val="22"/>
          <w:szCs w:val="22"/>
        </w:rPr>
      </w:pPr>
      <w:r w:rsidRPr="00E914F5">
        <w:rPr>
          <w:rFonts w:ascii="Arial" w:hAnsi="Arial" w:cs="Arial"/>
          <w:b/>
          <w:bCs/>
          <w:sz w:val="22"/>
          <w:szCs w:val="22"/>
        </w:rPr>
        <w:lastRenderedPageBreak/>
        <w:t>Impact – Make sure to explain</w:t>
      </w:r>
    </w:p>
    <w:p w14:paraId="0BD5140F" w14:textId="77777777" w:rsidR="00200665" w:rsidRPr="00E914F5" w:rsidRDefault="00200665" w:rsidP="00200665">
      <w:pPr>
        <w:pStyle w:val="ListParagraph"/>
        <w:numPr>
          <w:ilvl w:val="0"/>
          <w:numId w:val="10"/>
        </w:numPr>
        <w:spacing w:line="300" w:lineRule="exact"/>
        <w:contextualSpacing/>
        <w:rPr>
          <w:rFonts w:ascii="Arial" w:hAnsi="Arial" w:cs="Arial"/>
          <w:sz w:val="22"/>
          <w:szCs w:val="22"/>
        </w:rPr>
      </w:pPr>
      <w:r w:rsidRPr="00E914F5">
        <w:rPr>
          <w:rFonts w:ascii="Arial" w:hAnsi="Arial" w:cs="Arial"/>
          <w:sz w:val="22"/>
          <w:szCs w:val="22"/>
        </w:rPr>
        <w:t xml:space="preserve">Productivity </w:t>
      </w:r>
    </w:p>
    <w:p w14:paraId="086F3A86" w14:textId="77777777" w:rsidR="00200665" w:rsidRPr="00E914F5" w:rsidRDefault="00200665" w:rsidP="00200665">
      <w:pPr>
        <w:pStyle w:val="ListParagraph"/>
        <w:numPr>
          <w:ilvl w:val="0"/>
          <w:numId w:val="10"/>
        </w:numPr>
        <w:spacing w:line="300" w:lineRule="exact"/>
        <w:contextualSpacing/>
        <w:rPr>
          <w:rFonts w:ascii="Arial" w:hAnsi="Arial" w:cs="Arial"/>
          <w:sz w:val="22"/>
          <w:szCs w:val="22"/>
        </w:rPr>
      </w:pPr>
      <w:r w:rsidRPr="00E914F5">
        <w:rPr>
          <w:rFonts w:ascii="Arial" w:hAnsi="Arial" w:cs="Arial"/>
          <w:sz w:val="22"/>
          <w:szCs w:val="22"/>
        </w:rPr>
        <w:t>Efficiency</w:t>
      </w:r>
    </w:p>
    <w:p w14:paraId="2E24ED90" w14:textId="77777777" w:rsidR="00200665" w:rsidRPr="00E914F5" w:rsidRDefault="00200665" w:rsidP="00200665">
      <w:pPr>
        <w:pStyle w:val="ListParagraph"/>
        <w:numPr>
          <w:ilvl w:val="0"/>
          <w:numId w:val="10"/>
        </w:numPr>
        <w:spacing w:line="300" w:lineRule="exact"/>
        <w:contextualSpacing/>
        <w:rPr>
          <w:rFonts w:ascii="Arial" w:hAnsi="Arial" w:cs="Arial"/>
          <w:sz w:val="22"/>
          <w:szCs w:val="22"/>
        </w:rPr>
      </w:pPr>
      <w:r w:rsidRPr="00E914F5">
        <w:rPr>
          <w:rFonts w:ascii="Arial" w:hAnsi="Arial" w:cs="Arial"/>
          <w:sz w:val="22"/>
          <w:szCs w:val="22"/>
        </w:rPr>
        <w:t>Quality</w:t>
      </w:r>
    </w:p>
    <w:p w14:paraId="59BA80B5" w14:textId="77777777" w:rsidR="00200665" w:rsidRPr="00E914F5" w:rsidRDefault="00200665" w:rsidP="00200665">
      <w:pPr>
        <w:pStyle w:val="ListParagraph"/>
        <w:numPr>
          <w:ilvl w:val="0"/>
          <w:numId w:val="10"/>
        </w:numPr>
        <w:spacing w:line="300" w:lineRule="exact"/>
        <w:contextualSpacing/>
        <w:rPr>
          <w:rFonts w:ascii="Arial" w:hAnsi="Arial" w:cs="Arial"/>
          <w:sz w:val="22"/>
          <w:szCs w:val="22"/>
        </w:rPr>
      </w:pPr>
      <w:r w:rsidRPr="00E914F5">
        <w:rPr>
          <w:rFonts w:ascii="Arial" w:hAnsi="Arial" w:cs="Arial"/>
          <w:sz w:val="22"/>
          <w:szCs w:val="22"/>
        </w:rPr>
        <w:t>Service</w:t>
      </w:r>
    </w:p>
    <w:p w14:paraId="62E87FF6" w14:textId="77777777" w:rsidR="00200665" w:rsidRPr="00E914F5" w:rsidRDefault="00200665" w:rsidP="00200665">
      <w:pPr>
        <w:pStyle w:val="ListParagraph"/>
        <w:numPr>
          <w:ilvl w:val="0"/>
          <w:numId w:val="10"/>
        </w:numPr>
        <w:spacing w:line="300" w:lineRule="exact"/>
        <w:contextualSpacing/>
        <w:rPr>
          <w:rFonts w:ascii="Arial" w:hAnsi="Arial" w:cs="Arial"/>
          <w:sz w:val="22"/>
          <w:szCs w:val="22"/>
        </w:rPr>
      </w:pPr>
      <w:r w:rsidRPr="00E914F5">
        <w:rPr>
          <w:rFonts w:ascii="Arial" w:hAnsi="Arial" w:cs="Arial"/>
          <w:sz w:val="22"/>
          <w:szCs w:val="22"/>
        </w:rPr>
        <w:t>Morale</w:t>
      </w:r>
    </w:p>
    <w:p w14:paraId="0C81E2E7" w14:textId="77777777" w:rsidR="00200665" w:rsidRPr="00E914F5" w:rsidRDefault="00200665" w:rsidP="00200665">
      <w:pPr>
        <w:pStyle w:val="ListParagraph"/>
        <w:numPr>
          <w:ilvl w:val="0"/>
          <w:numId w:val="10"/>
        </w:numPr>
        <w:spacing w:line="300" w:lineRule="exact"/>
        <w:contextualSpacing/>
        <w:rPr>
          <w:rFonts w:ascii="Arial" w:hAnsi="Arial" w:cs="Arial"/>
          <w:sz w:val="22"/>
          <w:szCs w:val="22"/>
        </w:rPr>
      </w:pPr>
      <w:r w:rsidRPr="00E914F5">
        <w:rPr>
          <w:rFonts w:ascii="Arial" w:hAnsi="Arial" w:cs="Arial"/>
          <w:sz w:val="22"/>
          <w:szCs w:val="22"/>
        </w:rPr>
        <w:t>Turnover</w:t>
      </w:r>
    </w:p>
    <w:p w14:paraId="6DEA65EC" w14:textId="77777777" w:rsidR="00200665" w:rsidRPr="00E914F5" w:rsidRDefault="00200665" w:rsidP="00200665">
      <w:pPr>
        <w:pStyle w:val="ListParagraph"/>
        <w:numPr>
          <w:ilvl w:val="0"/>
          <w:numId w:val="10"/>
        </w:numPr>
        <w:spacing w:line="300" w:lineRule="exact"/>
        <w:contextualSpacing/>
        <w:rPr>
          <w:rFonts w:ascii="Arial" w:hAnsi="Arial" w:cs="Arial"/>
          <w:sz w:val="22"/>
          <w:szCs w:val="22"/>
          <w:u w:val="single"/>
        </w:rPr>
      </w:pPr>
      <w:r w:rsidRPr="00E914F5">
        <w:rPr>
          <w:rFonts w:ascii="Arial" w:hAnsi="Arial" w:cs="Arial"/>
          <w:sz w:val="22"/>
          <w:szCs w:val="22"/>
          <w:u w:val="single"/>
        </w:rPr>
        <w:t>Example:</w:t>
      </w:r>
    </w:p>
    <w:p w14:paraId="5454FCCE" w14:textId="77777777" w:rsidR="00200665" w:rsidRPr="00E914F5" w:rsidRDefault="00200665" w:rsidP="00200665">
      <w:pPr>
        <w:ind w:left="1440"/>
        <w:rPr>
          <w:rFonts w:cs="Arial"/>
        </w:rPr>
      </w:pPr>
      <w:r w:rsidRPr="00E914F5">
        <w:rPr>
          <w:rFonts w:cs="Arial"/>
        </w:rPr>
        <w:t>We will lose trust and credibility with our clients if we provide them with reports that are not accurate.  Our clients rely on your expertise to help them forecast for their business.  Ultimately, if they're provided inaccurate information on which they rely on it could cost them thousands of dollars and we could lose them as a client.</w:t>
      </w:r>
    </w:p>
    <w:p w14:paraId="5B733E3B" w14:textId="77777777" w:rsidR="00200665" w:rsidRPr="00E914F5" w:rsidRDefault="00200665" w:rsidP="00200665">
      <w:pPr>
        <w:pStyle w:val="ListParagraph"/>
        <w:spacing w:line="300" w:lineRule="exact"/>
        <w:rPr>
          <w:rFonts w:ascii="Arial" w:hAnsi="Arial" w:cs="Arial"/>
          <w:sz w:val="22"/>
          <w:szCs w:val="22"/>
        </w:rPr>
      </w:pPr>
    </w:p>
    <w:p w14:paraId="6F273DA4" w14:textId="6A75371C" w:rsidR="00200665" w:rsidRPr="00E914F5" w:rsidRDefault="00200665" w:rsidP="00200665">
      <w:pPr>
        <w:pStyle w:val="ListParagraph"/>
        <w:numPr>
          <w:ilvl w:val="0"/>
          <w:numId w:val="8"/>
        </w:numPr>
        <w:spacing w:line="300" w:lineRule="exact"/>
        <w:contextualSpacing/>
        <w:rPr>
          <w:rFonts w:ascii="Arial" w:hAnsi="Arial" w:cs="Arial"/>
          <w:b/>
          <w:bCs/>
          <w:sz w:val="22"/>
          <w:szCs w:val="22"/>
        </w:rPr>
      </w:pPr>
      <w:r w:rsidRPr="00E914F5">
        <w:rPr>
          <w:rFonts w:ascii="Arial" w:hAnsi="Arial" w:cs="Arial"/>
          <w:b/>
          <w:bCs/>
          <w:sz w:val="22"/>
          <w:szCs w:val="22"/>
        </w:rPr>
        <w:t xml:space="preserve">Have Reasonable Expectations </w:t>
      </w:r>
    </w:p>
    <w:p w14:paraId="4F749F1C" w14:textId="77777777" w:rsidR="00200665" w:rsidRPr="00E914F5" w:rsidRDefault="00200665" w:rsidP="00200665">
      <w:pPr>
        <w:pStyle w:val="ListParagraph"/>
        <w:numPr>
          <w:ilvl w:val="1"/>
          <w:numId w:val="11"/>
        </w:numPr>
        <w:spacing w:line="300" w:lineRule="exact"/>
        <w:contextualSpacing/>
        <w:rPr>
          <w:rFonts w:ascii="Arial" w:hAnsi="Arial" w:cs="Arial"/>
          <w:sz w:val="22"/>
          <w:szCs w:val="22"/>
        </w:rPr>
      </w:pPr>
      <w:r w:rsidRPr="00E914F5">
        <w:rPr>
          <w:rFonts w:ascii="Arial" w:hAnsi="Arial" w:cs="Arial"/>
          <w:sz w:val="22"/>
          <w:szCs w:val="22"/>
        </w:rPr>
        <w:t>Specific</w:t>
      </w:r>
    </w:p>
    <w:p w14:paraId="4808C99E" w14:textId="77777777" w:rsidR="00200665" w:rsidRPr="00E914F5" w:rsidRDefault="00200665" w:rsidP="00200665">
      <w:pPr>
        <w:pStyle w:val="ListParagraph"/>
        <w:numPr>
          <w:ilvl w:val="1"/>
          <w:numId w:val="11"/>
        </w:numPr>
        <w:spacing w:line="300" w:lineRule="exact"/>
        <w:contextualSpacing/>
        <w:rPr>
          <w:rFonts w:ascii="Arial" w:hAnsi="Arial" w:cs="Arial"/>
          <w:sz w:val="22"/>
          <w:szCs w:val="22"/>
        </w:rPr>
      </w:pPr>
      <w:r w:rsidRPr="00E914F5">
        <w:rPr>
          <w:rFonts w:ascii="Arial" w:hAnsi="Arial" w:cs="Arial"/>
          <w:sz w:val="22"/>
          <w:szCs w:val="22"/>
        </w:rPr>
        <w:t>Positive</w:t>
      </w:r>
    </w:p>
    <w:p w14:paraId="142B8113" w14:textId="77777777" w:rsidR="00200665" w:rsidRPr="00E914F5" w:rsidRDefault="00200665" w:rsidP="00200665">
      <w:pPr>
        <w:pStyle w:val="ListParagraph"/>
        <w:numPr>
          <w:ilvl w:val="1"/>
          <w:numId w:val="11"/>
        </w:numPr>
        <w:spacing w:line="300" w:lineRule="exact"/>
        <w:contextualSpacing/>
        <w:rPr>
          <w:rFonts w:ascii="Arial" w:hAnsi="Arial" w:cs="Arial"/>
          <w:sz w:val="22"/>
          <w:szCs w:val="22"/>
        </w:rPr>
      </w:pPr>
      <w:r w:rsidRPr="00E914F5">
        <w:rPr>
          <w:rFonts w:ascii="Arial" w:hAnsi="Arial" w:cs="Arial"/>
          <w:sz w:val="22"/>
          <w:szCs w:val="22"/>
        </w:rPr>
        <w:t>Required</w:t>
      </w:r>
    </w:p>
    <w:p w14:paraId="6403851A" w14:textId="77777777" w:rsidR="00200665" w:rsidRPr="00E914F5" w:rsidRDefault="00200665" w:rsidP="00200665">
      <w:pPr>
        <w:pStyle w:val="ListParagraph"/>
        <w:numPr>
          <w:ilvl w:val="1"/>
          <w:numId w:val="11"/>
        </w:numPr>
        <w:spacing w:line="300" w:lineRule="exact"/>
        <w:contextualSpacing/>
        <w:rPr>
          <w:rFonts w:ascii="Arial" w:hAnsi="Arial" w:cs="Arial"/>
          <w:sz w:val="22"/>
          <w:szCs w:val="22"/>
        </w:rPr>
      </w:pPr>
      <w:r w:rsidRPr="00E914F5">
        <w:rPr>
          <w:rFonts w:ascii="Arial" w:hAnsi="Arial" w:cs="Arial"/>
          <w:sz w:val="22"/>
          <w:szCs w:val="22"/>
        </w:rPr>
        <w:t>Complete</w:t>
      </w:r>
    </w:p>
    <w:p w14:paraId="7616100E" w14:textId="77777777" w:rsidR="00200665" w:rsidRPr="00E914F5" w:rsidRDefault="00200665" w:rsidP="00200665">
      <w:pPr>
        <w:pStyle w:val="ListParagraph"/>
        <w:numPr>
          <w:ilvl w:val="1"/>
          <w:numId w:val="11"/>
        </w:numPr>
        <w:spacing w:line="300" w:lineRule="exact"/>
        <w:contextualSpacing/>
        <w:rPr>
          <w:rFonts w:ascii="Arial" w:hAnsi="Arial" w:cs="Arial"/>
          <w:sz w:val="22"/>
          <w:szCs w:val="22"/>
          <w:u w:val="single"/>
        </w:rPr>
      </w:pPr>
      <w:r w:rsidRPr="00E914F5">
        <w:rPr>
          <w:rFonts w:ascii="Arial" w:hAnsi="Arial" w:cs="Arial"/>
          <w:sz w:val="22"/>
          <w:szCs w:val="22"/>
          <w:u w:val="single"/>
        </w:rPr>
        <w:t>Example:</w:t>
      </w:r>
    </w:p>
    <w:p w14:paraId="4772F294" w14:textId="77777777" w:rsidR="00200665" w:rsidRPr="00E914F5" w:rsidRDefault="00200665" w:rsidP="00200665">
      <w:pPr>
        <w:pStyle w:val="ListParagraph"/>
        <w:spacing w:line="300" w:lineRule="exact"/>
        <w:ind w:left="1440"/>
        <w:rPr>
          <w:rFonts w:ascii="Arial" w:hAnsi="Arial" w:cs="Arial"/>
          <w:sz w:val="22"/>
          <w:szCs w:val="22"/>
        </w:rPr>
      </w:pPr>
      <w:r w:rsidRPr="00E914F5">
        <w:rPr>
          <w:rFonts w:ascii="Arial" w:hAnsi="Arial" w:cs="Arial"/>
          <w:sz w:val="22"/>
          <w:szCs w:val="22"/>
        </w:rPr>
        <w:t>Your reports must be submitted by the last day of each quarter.  The reports must be complete, accurate and formatted according to the accepted sales reporting practices defined in your process manual.</w:t>
      </w:r>
    </w:p>
    <w:p w14:paraId="1FD0FD98" w14:textId="77777777" w:rsidR="00200665" w:rsidRPr="00E914F5" w:rsidRDefault="00200665" w:rsidP="00200665">
      <w:pPr>
        <w:ind w:left="1080"/>
        <w:rPr>
          <w:rFonts w:cs="Arial"/>
        </w:rPr>
      </w:pPr>
    </w:p>
    <w:p w14:paraId="2F9D844A" w14:textId="77777777" w:rsidR="00200665" w:rsidRPr="00E914F5" w:rsidRDefault="00200665" w:rsidP="00200665">
      <w:pPr>
        <w:pStyle w:val="ListParagraph"/>
        <w:spacing w:line="300" w:lineRule="exact"/>
        <w:ind w:left="1440"/>
        <w:rPr>
          <w:rFonts w:ascii="Arial" w:hAnsi="Arial" w:cs="Arial"/>
          <w:sz w:val="22"/>
          <w:szCs w:val="22"/>
        </w:rPr>
      </w:pPr>
      <w:r w:rsidRPr="00E914F5">
        <w:rPr>
          <w:rFonts w:ascii="Arial" w:hAnsi="Arial" w:cs="Arial"/>
          <w:sz w:val="22"/>
          <w:szCs w:val="22"/>
        </w:rPr>
        <w:t>The reports must include a sales forecast for the next quarter with a specific explanation for what those forecasts are based off of, and all footnotes referenced in the body must be included at the bottom of the page.  All other reporting practices defined in the manual must also be followed.</w:t>
      </w:r>
    </w:p>
    <w:p w14:paraId="48E8DD14" w14:textId="77777777" w:rsidR="00200665" w:rsidRPr="006567F4" w:rsidRDefault="00200665" w:rsidP="00200665">
      <w:pPr>
        <w:pStyle w:val="ListParagraph"/>
        <w:spacing w:line="300" w:lineRule="exact"/>
        <w:ind w:left="1440"/>
        <w:rPr>
          <w:rFonts w:ascii="Arial" w:hAnsi="Arial" w:cs="Arial"/>
          <w:szCs w:val="24"/>
        </w:rPr>
      </w:pPr>
    </w:p>
    <w:p w14:paraId="28762C12" w14:textId="77777777" w:rsidR="00200665" w:rsidRPr="00E914F5" w:rsidRDefault="00200665" w:rsidP="00200665">
      <w:pPr>
        <w:pStyle w:val="ListParagraph"/>
        <w:numPr>
          <w:ilvl w:val="0"/>
          <w:numId w:val="13"/>
        </w:numPr>
        <w:spacing w:line="300" w:lineRule="exact"/>
        <w:contextualSpacing/>
        <w:rPr>
          <w:rFonts w:ascii="Arial" w:hAnsi="Arial" w:cs="Arial"/>
          <w:b/>
          <w:bCs/>
          <w:sz w:val="22"/>
          <w:szCs w:val="22"/>
        </w:rPr>
      </w:pPr>
      <w:r w:rsidRPr="00E914F5">
        <w:rPr>
          <w:rFonts w:ascii="Arial" w:hAnsi="Arial" w:cs="Arial"/>
          <w:b/>
          <w:bCs/>
          <w:sz w:val="22"/>
          <w:szCs w:val="22"/>
        </w:rPr>
        <w:t>State Solutions</w:t>
      </w:r>
    </w:p>
    <w:p w14:paraId="58858647" w14:textId="77777777" w:rsidR="00200665" w:rsidRPr="00E914F5" w:rsidRDefault="00200665" w:rsidP="00200665">
      <w:pPr>
        <w:pStyle w:val="ListParagraph"/>
        <w:numPr>
          <w:ilvl w:val="1"/>
          <w:numId w:val="12"/>
        </w:numPr>
        <w:spacing w:line="300" w:lineRule="exact"/>
        <w:contextualSpacing/>
        <w:rPr>
          <w:rFonts w:ascii="Arial" w:hAnsi="Arial" w:cs="Arial"/>
          <w:sz w:val="22"/>
          <w:szCs w:val="22"/>
          <w:u w:val="single"/>
        </w:rPr>
      </w:pPr>
      <w:r w:rsidRPr="00E914F5">
        <w:rPr>
          <w:rFonts w:ascii="Arial" w:hAnsi="Arial" w:cs="Arial"/>
          <w:sz w:val="22"/>
          <w:szCs w:val="22"/>
          <w:u w:val="single"/>
        </w:rPr>
        <w:t>Example:</w:t>
      </w:r>
    </w:p>
    <w:p w14:paraId="157D4689" w14:textId="77777777" w:rsidR="00200665" w:rsidRPr="00E914F5" w:rsidRDefault="00200665" w:rsidP="00200665">
      <w:pPr>
        <w:ind w:left="1440"/>
        <w:rPr>
          <w:rFonts w:cs="Arial"/>
        </w:rPr>
      </w:pPr>
      <w:r w:rsidRPr="00E914F5">
        <w:rPr>
          <w:rFonts w:cs="Arial"/>
        </w:rPr>
        <w:t xml:space="preserve">In the next two weeks, I will arrange for you to meet with our most experienced sales forecaster who will review the established process and give you some tips. If you have questions about the reports you are responsible for submitting to me, you need to talk with me at least five days before the deadline. You agreed to attend another online training on the accepted sales practices by the end of this month.  </w:t>
      </w:r>
    </w:p>
    <w:p w14:paraId="0207A919" w14:textId="77777777" w:rsidR="00200665" w:rsidRPr="00E914F5" w:rsidRDefault="00200665" w:rsidP="00200665">
      <w:pPr>
        <w:pStyle w:val="ListParagraph"/>
        <w:spacing w:line="300" w:lineRule="exact"/>
        <w:ind w:left="1080"/>
        <w:rPr>
          <w:rFonts w:ascii="Arial" w:hAnsi="Arial" w:cs="Arial"/>
          <w:sz w:val="22"/>
          <w:szCs w:val="22"/>
        </w:rPr>
      </w:pPr>
    </w:p>
    <w:p w14:paraId="7AEEE7D0" w14:textId="330AB735" w:rsidR="00200665" w:rsidRPr="00E914F5" w:rsidRDefault="00200665" w:rsidP="00200665">
      <w:pPr>
        <w:pStyle w:val="ListParagraph"/>
        <w:numPr>
          <w:ilvl w:val="0"/>
          <w:numId w:val="13"/>
        </w:numPr>
        <w:spacing w:line="300" w:lineRule="exact"/>
        <w:contextualSpacing/>
        <w:rPr>
          <w:rFonts w:ascii="Arial" w:hAnsi="Arial" w:cs="Arial"/>
          <w:b/>
          <w:bCs/>
          <w:sz w:val="22"/>
          <w:szCs w:val="22"/>
        </w:rPr>
      </w:pPr>
      <w:r w:rsidRPr="00E914F5">
        <w:rPr>
          <w:rFonts w:ascii="Arial" w:hAnsi="Arial" w:cs="Arial"/>
          <w:b/>
          <w:bCs/>
          <w:sz w:val="22"/>
          <w:szCs w:val="22"/>
        </w:rPr>
        <w:t>Explain Actions/Consequences</w:t>
      </w:r>
    </w:p>
    <w:p w14:paraId="3A401E8F" w14:textId="77777777" w:rsidR="00200665" w:rsidRPr="00E914F5" w:rsidRDefault="00200665" w:rsidP="00200665">
      <w:pPr>
        <w:pStyle w:val="ListParagraph"/>
        <w:numPr>
          <w:ilvl w:val="0"/>
          <w:numId w:val="14"/>
        </w:numPr>
        <w:spacing w:line="300" w:lineRule="exact"/>
        <w:contextualSpacing/>
        <w:rPr>
          <w:rFonts w:ascii="Arial" w:hAnsi="Arial" w:cs="Arial"/>
          <w:sz w:val="22"/>
          <w:szCs w:val="22"/>
          <w:u w:val="single"/>
        </w:rPr>
      </w:pPr>
      <w:r w:rsidRPr="00E914F5">
        <w:rPr>
          <w:rFonts w:ascii="Arial" w:hAnsi="Arial" w:cs="Arial"/>
          <w:sz w:val="22"/>
          <w:szCs w:val="22"/>
          <w:u w:val="single"/>
        </w:rPr>
        <w:t>Example:</w:t>
      </w:r>
    </w:p>
    <w:p w14:paraId="48E1386E" w14:textId="77777777" w:rsidR="00200665" w:rsidRPr="00E914F5" w:rsidRDefault="00200665" w:rsidP="00200665">
      <w:pPr>
        <w:pStyle w:val="ListParagraph"/>
        <w:spacing w:line="300" w:lineRule="exact"/>
        <w:ind w:left="1440"/>
        <w:rPr>
          <w:rFonts w:ascii="Arial" w:hAnsi="Arial" w:cs="Arial"/>
          <w:sz w:val="22"/>
          <w:szCs w:val="22"/>
          <w:u w:val="single"/>
        </w:rPr>
      </w:pPr>
      <w:r w:rsidRPr="00E914F5">
        <w:rPr>
          <w:rFonts w:ascii="Arial" w:hAnsi="Arial" w:cs="Arial"/>
          <w:sz w:val="22"/>
          <w:szCs w:val="22"/>
        </w:rPr>
        <w:t>You must demonstrate immediate and sustained improvement in this area of your job and continue to meet the performance standards for the other areas of your job.  I will check in with you after two weeks to check on your progress, unless meeting before then is warranted.  If immediate and sustained improvement is not made, corrective action may be taken up to and including termination.</w:t>
      </w:r>
    </w:p>
    <w:p w14:paraId="033E9DB2" w14:textId="77777777" w:rsidR="00200665" w:rsidRDefault="00200665" w:rsidP="00200665">
      <w:pPr>
        <w:rPr>
          <w:rFonts w:cs="Arial"/>
          <w:sz w:val="24"/>
          <w:szCs w:val="24"/>
        </w:rPr>
      </w:pPr>
    </w:p>
    <w:p w14:paraId="14345EF4" w14:textId="77777777" w:rsidR="00200665" w:rsidRDefault="00200665" w:rsidP="00200665">
      <w:pPr>
        <w:rPr>
          <w:rFonts w:cs="Arial"/>
          <w:sz w:val="24"/>
          <w:szCs w:val="24"/>
        </w:rPr>
      </w:pPr>
    </w:p>
    <w:p w14:paraId="6CFE9EFD" w14:textId="77777777" w:rsidR="00E914F5" w:rsidRDefault="00E914F5">
      <w:pPr>
        <w:rPr>
          <w:rFonts w:cs="Arial"/>
          <w:b/>
          <w:bCs/>
          <w:color w:val="002060"/>
          <w:sz w:val="24"/>
          <w:szCs w:val="24"/>
        </w:rPr>
      </w:pPr>
      <w:r>
        <w:rPr>
          <w:rFonts w:cs="Arial"/>
          <w:b/>
          <w:bCs/>
          <w:color w:val="002060"/>
          <w:sz w:val="24"/>
          <w:szCs w:val="24"/>
        </w:rPr>
        <w:br w:type="page"/>
      </w:r>
    </w:p>
    <w:p w14:paraId="382B6D57" w14:textId="42C0796A" w:rsidR="00200665" w:rsidRPr="00E914F5" w:rsidRDefault="00200665" w:rsidP="00200665">
      <w:pPr>
        <w:rPr>
          <w:rFonts w:cs="Arial"/>
          <w:b/>
          <w:bCs/>
          <w:color w:val="002060"/>
          <w:sz w:val="24"/>
          <w:szCs w:val="24"/>
        </w:rPr>
      </w:pPr>
      <w:r w:rsidRPr="00E914F5">
        <w:rPr>
          <w:rFonts w:cs="Arial"/>
          <w:b/>
          <w:bCs/>
          <w:color w:val="002060"/>
          <w:sz w:val="24"/>
          <w:szCs w:val="24"/>
        </w:rPr>
        <w:lastRenderedPageBreak/>
        <w:t>Documentation Examples</w:t>
      </w:r>
    </w:p>
    <w:p w14:paraId="48EB4606" w14:textId="77777777" w:rsidR="00200665" w:rsidRPr="00CC7FE6" w:rsidRDefault="00200665" w:rsidP="00CC7FE6">
      <w:pPr>
        <w:spacing w:line="240" w:lineRule="auto"/>
        <w:rPr>
          <w:rFonts w:cs="Arial"/>
        </w:rPr>
      </w:pPr>
    </w:p>
    <w:p w14:paraId="04EA336B" w14:textId="77777777" w:rsidR="00200665" w:rsidRPr="00200665" w:rsidRDefault="00200665" w:rsidP="00CB19E4">
      <w:pPr>
        <w:ind w:left="3420" w:firstLine="720"/>
        <w:rPr>
          <w:rFonts w:cs="Arial"/>
          <w:b/>
          <w:color w:val="002060"/>
          <w:sz w:val="24"/>
          <w:szCs w:val="24"/>
          <w:u w:val="single"/>
        </w:rPr>
      </w:pPr>
      <w:r w:rsidRPr="00200665">
        <w:rPr>
          <w:rFonts w:cs="Arial"/>
          <w:b/>
          <w:color w:val="002060"/>
          <w:sz w:val="24"/>
          <w:szCs w:val="24"/>
          <w:u w:val="single"/>
        </w:rPr>
        <w:t xml:space="preserve">WHAT </w:t>
      </w:r>
      <w:r w:rsidRPr="0023149C">
        <w:rPr>
          <w:rFonts w:cs="Arial"/>
          <w:b/>
          <w:color w:val="FF0000"/>
          <w:sz w:val="24"/>
          <w:szCs w:val="24"/>
          <w:u w:val="single"/>
        </w:rPr>
        <w:t>NOT</w:t>
      </w:r>
      <w:r w:rsidRPr="00200665">
        <w:rPr>
          <w:rFonts w:cs="Arial"/>
          <w:b/>
          <w:color w:val="002060"/>
          <w:sz w:val="24"/>
          <w:szCs w:val="24"/>
          <w:u w:val="single"/>
        </w:rPr>
        <w:t xml:space="preserve"> TO DO</w:t>
      </w:r>
    </w:p>
    <w:p w14:paraId="27C33E2E" w14:textId="77777777" w:rsidR="00200665" w:rsidRPr="003D189E" w:rsidRDefault="00200665" w:rsidP="00200665">
      <w:pPr>
        <w:jc w:val="center"/>
        <w:rPr>
          <w:rFonts w:cs="Arial"/>
          <w:b/>
          <w:i/>
          <w:color w:val="000000" w:themeColor="text1"/>
        </w:rPr>
      </w:pPr>
      <w:r w:rsidRPr="003D189E">
        <w:rPr>
          <w:rFonts w:cs="Arial"/>
          <w:b/>
          <w:i/>
          <w:color w:val="000000" w:themeColor="text1"/>
        </w:rPr>
        <w:t xml:space="preserve">Written Warning </w:t>
      </w:r>
    </w:p>
    <w:p w14:paraId="083527EE" w14:textId="77777777" w:rsidR="00200665" w:rsidRPr="00B15DF4" w:rsidRDefault="00200665" w:rsidP="00CC7FE6">
      <w:pPr>
        <w:spacing w:line="240" w:lineRule="auto"/>
        <w:rPr>
          <w:rFonts w:cs="Arial"/>
          <w:b/>
        </w:rPr>
      </w:pPr>
    </w:p>
    <w:p w14:paraId="7A49984B" w14:textId="77777777" w:rsidR="00200665" w:rsidRPr="00E914F5" w:rsidRDefault="00200665" w:rsidP="00200665">
      <w:pPr>
        <w:rPr>
          <w:rFonts w:cs="Arial"/>
          <w:b/>
        </w:rPr>
      </w:pPr>
      <w:r w:rsidRPr="00E914F5">
        <w:rPr>
          <w:rFonts w:cs="Arial"/>
          <w:b/>
        </w:rPr>
        <w:t xml:space="preserve">Employee: </w:t>
      </w:r>
      <w:r w:rsidRPr="00E914F5">
        <w:rPr>
          <w:rFonts w:cs="Arial"/>
        </w:rPr>
        <w:t>Evan Smith</w:t>
      </w:r>
    </w:p>
    <w:p w14:paraId="74647658" w14:textId="77777777" w:rsidR="00200665" w:rsidRPr="00E914F5" w:rsidRDefault="00200665" w:rsidP="00200665">
      <w:pPr>
        <w:rPr>
          <w:rFonts w:cs="Arial"/>
          <w:b/>
        </w:rPr>
      </w:pPr>
      <w:r w:rsidRPr="00E914F5">
        <w:rPr>
          <w:rFonts w:cs="Arial"/>
          <w:b/>
        </w:rPr>
        <w:t xml:space="preserve">Job Title: </w:t>
      </w:r>
      <w:r w:rsidRPr="00E914F5">
        <w:rPr>
          <w:rFonts w:cs="Arial"/>
        </w:rPr>
        <w:t>Machine Operator</w:t>
      </w:r>
    </w:p>
    <w:p w14:paraId="4D1D0CF9" w14:textId="77777777" w:rsidR="00200665" w:rsidRPr="00E914F5" w:rsidRDefault="00200665" w:rsidP="00200665">
      <w:pPr>
        <w:rPr>
          <w:rFonts w:cs="Arial"/>
          <w:b/>
        </w:rPr>
      </w:pPr>
      <w:r w:rsidRPr="00E914F5">
        <w:rPr>
          <w:rFonts w:cs="Arial"/>
          <w:b/>
        </w:rPr>
        <w:t xml:space="preserve">Department: </w:t>
      </w:r>
      <w:r w:rsidRPr="00E914F5">
        <w:rPr>
          <w:rFonts w:cs="Arial"/>
        </w:rPr>
        <w:t>Warehouse</w:t>
      </w:r>
    </w:p>
    <w:p w14:paraId="6E8781CC" w14:textId="77777777" w:rsidR="00200665" w:rsidRPr="00E914F5" w:rsidRDefault="00200665" w:rsidP="00200665">
      <w:pPr>
        <w:rPr>
          <w:rFonts w:cs="Arial"/>
        </w:rPr>
      </w:pPr>
      <w:r w:rsidRPr="00E914F5">
        <w:rPr>
          <w:rFonts w:cs="Arial"/>
          <w:b/>
        </w:rPr>
        <w:t>Incident</w:t>
      </w:r>
      <w:r w:rsidRPr="00E914F5">
        <w:rPr>
          <w:rFonts w:cs="Arial"/>
        </w:rPr>
        <w:t>: Evan exhibits a bad attitude when communicating with co-workers.</w:t>
      </w:r>
    </w:p>
    <w:p w14:paraId="5F8B6B0A" w14:textId="77777777" w:rsidR="00200665" w:rsidRPr="00E914F5" w:rsidRDefault="00200665" w:rsidP="00200665">
      <w:pPr>
        <w:rPr>
          <w:rFonts w:cs="Arial"/>
        </w:rPr>
      </w:pPr>
      <w:r w:rsidRPr="00E914F5">
        <w:rPr>
          <w:rFonts w:cs="Arial"/>
          <w:b/>
        </w:rPr>
        <w:t>Action</w:t>
      </w:r>
      <w:r w:rsidRPr="00E914F5">
        <w:rPr>
          <w:rFonts w:cs="Arial"/>
        </w:rPr>
        <w:t>: Any further incidents will result in disciplinary action.</w:t>
      </w:r>
    </w:p>
    <w:p w14:paraId="02964943" w14:textId="77777777" w:rsidR="00200665" w:rsidRPr="00E914F5" w:rsidRDefault="00200665" w:rsidP="00CC7FE6">
      <w:pPr>
        <w:spacing w:line="240" w:lineRule="auto"/>
        <w:rPr>
          <w:rFonts w:cs="Arial"/>
        </w:rPr>
      </w:pPr>
    </w:p>
    <w:p w14:paraId="5A852EA9" w14:textId="77777777" w:rsidR="00200665" w:rsidRPr="00E914F5" w:rsidRDefault="00200665" w:rsidP="00200665">
      <w:pPr>
        <w:jc w:val="center"/>
        <w:rPr>
          <w:rFonts w:cs="Arial"/>
          <w:b/>
          <w:color w:val="002060"/>
          <w:u w:val="single"/>
        </w:rPr>
      </w:pPr>
      <w:r w:rsidRPr="00E914F5">
        <w:rPr>
          <w:rFonts w:cs="Arial"/>
          <w:b/>
          <w:color w:val="002060"/>
          <w:u w:val="single"/>
        </w:rPr>
        <w:t>WHAT TO DO</w:t>
      </w:r>
    </w:p>
    <w:p w14:paraId="425BE064" w14:textId="77777777" w:rsidR="00200665" w:rsidRPr="00E914F5" w:rsidRDefault="00200665" w:rsidP="00200665">
      <w:pPr>
        <w:jc w:val="center"/>
        <w:rPr>
          <w:rFonts w:cs="Arial"/>
          <w:b/>
          <w:i/>
        </w:rPr>
      </w:pPr>
      <w:r w:rsidRPr="00E914F5">
        <w:rPr>
          <w:rFonts w:cs="Arial"/>
          <w:b/>
          <w:i/>
        </w:rPr>
        <w:t>First Written Warning 5/3/XX</w:t>
      </w:r>
    </w:p>
    <w:p w14:paraId="59BC2263" w14:textId="77777777" w:rsidR="00200665" w:rsidRPr="00CC7FE6" w:rsidRDefault="00200665" w:rsidP="00CC7FE6">
      <w:pPr>
        <w:spacing w:line="240" w:lineRule="auto"/>
        <w:rPr>
          <w:rFonts w:cs="Arial"/>
        </w:rPr>
      </w:pPr>
    </w:p>
    <w:p w14:paraId="21800370" w14:textId="77777777" w:rsidR="00200665" w:rsidRPr="00E914F5" w:rsidRDefault="00200665" w:rsidP="00200665">
      <w:pPr>
        <w:rPr>
          <w:rFonts w:cs="Arial"/>
          <w:b/>
        </w:rPr>
      </w:pPr>
      <w:r w:rsidRPr="00E914F5">
        <w:rPr>
          <w:rFonts w:cs="Arial"/>
          <w:b/>
        </w:rPr>
        <w:t xml:space="preserve">Employee: </w:t>
      </w:r>
      <w:r w:rsidRPr="00E914F5">
        <w:rPr>
          <w:rFonts w:cs="Arial"/>
        </w:rPr>
        <w:t>Evan Smith</w:t>
      </w:r>
    </w:p>
    <w:p w14:paraId="4710A080" w14:textId="77777777" w:rsidR="00200665" w:rsidRPr="00E914F5" w:rsidRDefault="00200665" w:rsidP="00200665">
      <w:pPr>
        <w:rPr>
          <w:rFonts w:cs="Arial"/>
          <w:b/>
        </w:rPr>
      </w:pPr>
      <w:r w:rsidRPr="00E914F5">
        <w:rPr>
          <w:rFonts w:cs="Arial"/>
          <w:b/>
        </w:rPr>
        <w:t xml:space="preserve">Job Title: </w:t>
      </w:r>
      <w:r w:rsidRPr="00E914F5">
        <w:rPr>
          <w:rFonts w:cs="Arial"/>
        </w:rPr>
        <w:t>Machine Operator</w:t>
      </w:r>
    </w:p>
    <w:p w14:paraId="63EA2CE8" w14:textId="77777777" w:rsidR="00200665" w:rsidRPr="00E914F5" w:rsidRDefault="00200665" w:rsidP="00200665">
      <w:pPr>
        <w:rPr>
          <w:rFonts w:cs="Arial"/>
          <w:b/>
        </w:rPr>
      </w:pPr>
      <w:r w:rsidRPr="00E914F5">
        <w:rPr>
          <w:rFonts w:cs="Arial"/>
          <w:b/>
        </w:rPr>
        <w:t xml:space="preserve">Department: </w:t>
      </w:r>
      <w:r w:rsidRPr="00E914F5">
        <w:rPr>
          <w:rFonts w:cs="Arial"/>
        </w:rPr>
        <w:t>Warehouse</w:t>
      </w:r>
    </w:p>
    <w:p w14:paraId="29C9BB64" w14:textId="6F92A99A" w:rsidR="00200665" w:rsidRPr="00E914F5" w:rsidRDefault="00200665" w:rsidP="00200665">
      <w:pPr>
        <w:rPr>
          <w:rFonts w:cs="Arial"/>
        </w:rPr>
      </w:pPr>
      <w:r w:rsidRPr="00E914F5">
        <w:rPr>
          <w:rFonts w:cs="Arial"/>
          <w:b/>
        </w:rPr>
        <w:t>Incident</w:t>
      </w:r>
      <w:r w:rsidRPr="00E914F5">
        <w:rPr>
          <w:rFonts w:cs="Arial"/>
        </w:rPr>
        <w:t>: In response to a question about the operation of the machine they operate, Evan raised their voice and used profanity in the team meeting today on the warehouse floor, in front of co-workers and the management team. This behavior is unacceptable and is a violation of the Communications and Professional Behavior policies.</w:t>
      </w:r>
    </w:p>
    <w:p w14:paraId="5F8A1FFF" w14:textId="77777777" w:rsidR="00490F04" w:rsidRPr="00E914F5" w:rsidRDefault="00490F04" w:rsidP="00CC7FE6">
      <w:pPr>
        <w:spacing w:line="240" w:lineRule="auto"/>
        <w:rPr>
          <w:rFonts w:cs="Arial"/>
        </w:rPr>
      </w:pPr>
    </w:p>
    <w:p w14:paraId="465CDD74" w14:textId="336A8CAF" w:rsidR="004A166A" w:rsidRPr="00E914F5" w:rsidRDefault="004A166A" w:rsidP="00200665">
      <w:pPr>
        <w:rPr>
          <w:rFonts w:eastAsia="Times New Roman" w:cs="Arial"/>
        </w:rPr>
      </w:pPr>
      <w:r w:rsidRPr="00E914F5">
        <w:rPr>
          <w:rFonts w:eastAsia="Times New Roman" w:cs="Arial"/>
        </w:rPr>
        <w:t>Prior discussion or warnings on this subject: N/A.  Employee was provided a copy of the handbook upon hire, which included the Company’s policy on Communications and Professional Behavior.</w:t>
      </w:r>
    </w:p>
    <w:p w14:paraId="19A3EF57" w14:textId="77777777" w:rsidR="00490F04" w:rsidRPr="00CC7FE6" w:rsidRDefault="00490F04" w:rsidP="00CC7FE6">
      <w:pPr>
        <w:spacing w:line="240" w:lineRule="auto"/>
        <w:rPr>
          <w:rFonts w:cs="Arial"/>
        </w:rPr>
      </w:pPr>
    </w:p>
    <w:p w14:paraId="33F77ABD" w14:textId="1C980CD3" w:rsidR="00490F04" w:rsidRPr="00E914F5" w:rsidRDefault="004A166A" w:rsidP="00490F04">
      <w:pPr>
        <w:pStyle w:val="BodyText"/>
        <w:spacing w:line="300" w:lineRule="exact"/>
        <w:rPr>
          <w:rFonts w:ascii="Arial" w:hAnsi="Arial" w:cs="Arial"/>
          <w:sz w:val="22"/>
          <w:szCs w:val="22"/>
        </w:rPr>
      </w:pPr>
      <w:r w:rsidRPr="00CC7FE6">
        <w:rPr>
          <w:rFonts w:ascii="Arial" w:hAnsi="Arial" w:cs="Arial"/>
          <w:b/>
          <w:bCs/>
          <w:sz w:val="22"/>
          <w:szCs w:val="22"/>
        </w:rPr>
        <w:t xml:space="preserve">Statement of </w:t>
      </w:r>
      <w:r w:rsidR="00CC7FE6">
        <w:rPr>
          <w:rFonts w:ascii="Arial" w:hAnsi="Arial" w:cs="Arial"/>
          <w:b/>
          <w:bCs/>
          <w:sz w:val="22"/>
          <w:szCs w:val="22"/>
        </w:rPr>
        <w:t>P</w:t>
      </w:r>
      <w:r w:rsidRPr="00CC7FE6">
        <w:rPr>
          <w:rFonts w:ascii="Arial" w:hAnsi="Arial" w:cs="Arial"/>
          <w:b/>
          <w:bCs/>
          <w:sz w:val="22"/>
          <w:szCs w:val="22"/>
        </w:rPr>
        <w:t>olicy:</w:t>
      </w:r>
      <w:r w:rsidRPr="00E914F5">
        <w:rPr>
          <w:rFonts w:ascii="Arial" w:hAnsi="Arial" w:cs="Arial"/>
          <w:sz w:val="22"/>
          <w:szCs w:val="22"/>
        </w:rPr>
        <w:t xml:space="preserve"> </w:t>
      </w:r>
      <w:r w:rsidR="00490F04" w:rsidRPr="00E914F5">
        <w:rPr>
          <w:rFonts w:ascii="Arial" w:hAnsi="Arial" w:cs="Arial"/>
          <w:sz w:val="22"/>
          <w:szCs w:val="22"/>
        </w:rPr>
        <w:t>Acceptable workplace behaviors are any behaviors that promote respect and courtesy in the workplace. These behaviors should be expressed in all mediums, whether that be verbal, non-verbal, in-person, or electronic. They include but are not limited to:</w:t>
      </w:r>
    </w:p>
    <w:p w14:paraId="382C78E1" w14:textId="77777777" w:rsidR="00490F04" w:rsidRPr="00E914F5" w:rsidRDefault="00490F04" w:rsidP="00CC7FE6">
      <w:pPr>
        <w:spacing w:line="240" w:lineRule="auto"/>
        <w:rPr>
          <w:rFonts w:cs="Arial"/>
        </w:rPr>
      </w:pPr>
    </w:p>
    <w:p w14:paraId="1D262FE0" w14:textId="77777777" w:rsidR="00490F04" w:rsidRPr="00E914F5" w:rsidRDefault="00490F04" w:rsidP="00490F04">
      <w:pPr>
        <w:pStyle w:val="BodyText"/>
        <w:numPr>
          <w:ilvl w:val="0"/>
          <w:numId w:val="16"/>
        </w:numPr>
        <w:spacing w:line="300" w:lineRule="exact"/>
        <w:rPr>
          <w:rFonts w:ascii="Arial" w:hAnsi="Arial" w:cs="Arial"/>
          <w:sz w:val="22"/>
          <w:szCs w:val="22"/>
        </w:rPr>
      </w:pPr>
      <w:r w:rsidRPr="00E914F5">
        <w:rPr>
          <w:rFonts w:ascii="Arial" w:hAnsi="Arial" w:cs="Arial"/>
          <w:sz w:val="22"/>
          <w:szCs w:val="22"/>
        </w:rPr>
        <w:t>Using respectful language in all interactions</w:t>
      </w:r>
    </w:p>
    <w:p w14:paraId="5D075993" w14:textId="77777777" w:rsidR="00490F04" w:rsidRPr="00E914F5" w:rsidRDefault="00490F04" w:rsidP="00490F04">
      <w:pPr>
        <w:pStyle w:val="BodyText"/>
        <w:numPr>
          <w:ilvl w:val="0"/>
          <w:numId w:val="16"/>
        </w:numPr>
        <w:spacing w:line="300" w:lineRule="exact"/>
        <w:rPr>
          <w:rFonts w:ascii="Arial" w:hAnsi="Arial" w:cs="Arial"/>
          <w:sz w:val="22"/>
          <w:szCs w:val="22"/>
        </w:rPr>
      </w:pPr>
      <w:r w:rsidRPr="00E914F5">
        <w:rPr>
          <w:rFonts w:ascii="Arial" w:hAnsi="Arial" w:cs="Arial"/>
          <w:sz w:val="22"/>
          <w:szCs w:val="22"/>
        </w:rPr>
        <w:t>Listening with an open mind</w:t>
      </w:r>
    </w:p>
    <w:p w14:paraId="7E0434E4" w14:textId="77777777" w:rsidR="00490F04" w:rsidRPr="00E914F5" w:rsidRDefault="00490F04" w:rsidP="00490F04">
      <w:pPr>
        <w:pStyle w:val="BodyText"/>
        <w:numPr>
          <w:ilvl w:val="0"/>
          <w:numId w:val="16"/>
        </w:numPr>
        <w:spacing w:line="300" w:lineRule="exact"/>
        <w:rPr>
          <w:rFonts w:ascii="Arial" w:hAnsi="Arial" w:cs="Arial"/>
          <w:sz w:val="22"/>
          <w:szCs w:val="22"/>
        </w:rPr>
      </w:pPr>
      <w:r w:rsidRPr="00E914F5">
        <w:rPr>
          <w:rFonts w:ascii="Arial" w:hAnsi="Arial" w:cs="Arial"/>
          <w:sz w:val="22"/>
          <w:szCs w:val="22"/>
        </w:rPr>
        <w:t>Giving direct, work-related feedback</w:t>
      </w:r>
    </w:p>
    <w:p w14:paraId="026DFC87" w14:textId="77777777" w:rsidR="00490F04" w:rsidRPr="00E914F5" w:rsidRDefault="00490F04" w:rsidP="00490F04">
      <w:pPr>
        <w:pStyle w:val="BodyText"/>
        <w:numPr>
          <w:ilvl w:val="0"/>
          <w:numId w:val="16"/>
        </w:numPr>
        <w:spacing w:line="300" w:lineRule="exact"/>
        <w:rPr>
          <w:rFonts w:ascii="Arial" w:hAnsi="Arial" w:cs="Arial"/>
          <w:sz w:val="22"/>
          <w:szCs w:val="22"/>
        </w:rPr>
      </w:pPr>
      <w:r w:rsidRPr="00E914F5">
        <w:rPr>
          <w:rFonts w:ascii="Arial" w:hAnsi="Arial" w:cs="Arial"/>
          <w:sz w:val="22"/>
          <w:szCs w:val="22"/>
        </w:rPr>
        <w:t>Expressing appreciation in a timely manner</w:t>
      </w:r>
    </w:p>
    <w:p w14:paraId="507D7785" w14:textId="77777777" w:rsidR="00490F04" w:rsidRPr="00E914F5" w:rsidRDefault="00490F04" w:rsidP="00490F04">
      <w:pPr>
        <w:pStyle w:val="BodyText"/>
        <w:numPr>
          <w:ilvl w:val="0"/>
          <w:numId w:val="16"/>
        </w:numPr>
        <w:spacing w:line="300" w:lineRule="exact"/>
        <w:rPr>
          <w:rFonts w:ascii="Arial" w:hAnsi="Arial" w:cs="Arial"/>
          <w:sz w:val="22"/>
          <w:szCs w:val="22"/>
        </w:rPr>
      </w:pPr>
      <w:r w:rsidRPr="00E914F5">
        <w:rPr>
          <w:rFonts w:ascii="Arial" w:hAnsi="Arial" w:cs="Arial"/>
          <w:sz w:val="22"/>
          <w:szCs w:val="22"/>
        </w:rPr>
        <w:t>Approaching conflict with a true desire for resolution</w:t>
      </w:r>
    </w:p>
    <w:p w14:paraId="785F1729" w14:textId="77777777" w:rsidR="00490F04" w:rsidRPr="00E914F5" w:rsidRDefault="00490F04" w:rsidP="00CC7FE6">
      <w:pPr>
        <w:spacing w:line="240" w:lineRule="auto"/>
        <w:rPr>
          <w:rFonts w:cs="Arial"/>
        </w:rPr>
      </w:pPr>
    </w:p>
    <w:p w14:paraId="73087BAC" w14:textId="1CD981B1" w:rsidR="00490F04" w:rsidRPr="00E914F5" w:rsidRDefault="00490F04" w:rsidP="00490F04">
      <w:pPr>
        <w:rPr>
          <w:rFonts w:cs="Arial"/>
        </w:rPr>
      </w:pPr>
      <w:r w:rsidRPr="00E914F5">
        <w:rPr>
          <w:rFonts w:cs="Arial"/>
        </w:rPr>
        <w:t xml:space="preserve"> Disrespectful behavior includes but is not limited to:</w:t>
      </w:r>
    </w:p>
    <w:p w14:paraId="277D7863" w14:textId="77777777" w:rsidR="00490F04" w:rsidRPr="00E914F5" w:rsidRDefault="00490F04" w:rsidP="00CC7FE6">
      <w:pPr>
        <w:spacing w:line="240" w:lineRule="auto"/>
        <w:rPr>
          <w:rFonts w:cs="Arial"/>
        </w:rPr>
      </w:pPr>
    </w:p>
    <w:p w14:paraId="13802E08" w14:textId="77777777" w:rsidR="00490F04" w:rsidRPr="00E914F5" w:rsidRDefault="00490F04" w:rsidP="00490F04">
      <w:pPr>
        <w:numPr>
          <w:ilvl w:val="0"/>
          <w:numId w:val="15"/>
        </w:numPr>
        <w:rPr>
          <w:rFonts w:cs="Arial"/>
        </w:rPr>
      </w:pPr>
      <w:r w:rsidRPr="00E914F5">
        <w:rPr>
          <w:rFonts w:cs="Arial"/>
        </w:rPr>
        <w:t>Yelling at another individual</w:t>
      </w:r>
    </w:p>
    <w:p w14:paraId="3772A7FF" w14:textId="77777777" w:rsidR="00490F04" w:rsidRPr="00E914F5" w:rsidRDefault="00490F04" w:rsidP="00490F04">
      <w:pPr>
        <w:numPr>
          <w:ilvl w:val="0"/>
          <w:numId w:val="15"/>
        </w:numPr>
        <w:rPr>
          <w:rFonts w:cs="Arial"/>
        </w:rPr>
      </w:pPr>
      <w:r w:rsidRPr="00E914F5">
        <w:rPr>
          <w:rFonts w:cs="Arial"/>
        </w:rPr>
        <w:t>Talking down to and/or berating others</w:t>
      </w:r>
    </w:p>
    <w:p w14:paraId="44A3B93A" w14:textId="77777777" w:rsidR="00490F04" w:rsidRPr="00E914F5" w:rsidRDefault="00490F04" w:rsidP="00490F04">
      <w:pPr>
        <w:numPr>
          <w:ilvl w:val="0"/>
          <w:numId w:val="15"/>
        </w:numPr>
        <w:rPr>
          <w:rFonts w:cs="Arial"/>
        </w:rPr>
      </w:pPr>
      <w:r w:rsidRPr="00E914F5">
        <w:rPr>
          <w:rFonts w:cs="Arial"/>
        </w:rPr>
        <w:t>Using a condescending tone to others</w:t>
      </w:r>
    </w:p>
    <w:p w14:paraId="5805CCDF" w14:textId="77777777" w:rsidR="00490F04" w:rsidRPr="00E914F5" w:rsidRDefault="00490F04" w:rsidP="00490F04">
      <w:pPr>
        <w:numPr>
          <w:ilvl w:val="0"/>
          <w:numId w:val="15"/>
        </w:numPr>
        <w:rPr>
          <w:rFonts w:cs="Arial"/>
        </w:rPr>
      </w:pPr>
      <w:r w:rsidRPr="00E914F5">
        <w:rPr>
          <w:rFonts w:cs="Arial"/>
        </w:rPr>
        <w:t>Social exclusion or ostracism, ignoring others, silent treatment</w:t>
      </w:r>
    </w:p>
    <w:p w14:paraId="719168F1" w14:textId="77777777" w:rsidR="00490F04" w:rsidRPr="00E914F5" w:rsidRDefault="00490F04" w:rsidP="00490F04">
      <w:pPr>
        <w:numPr>
          <w:ilvl w:val="0"/>
          <w:numId w:val="15"/>
        </w:numPr>
        <w:rPr>
          <w:rFonts w:cs="Arial"/>
        </w:rPr>
      </w:pPr>
      <w:r w:rsidRPr="00E914F5">
        <w:rPr>
          <w:rFonts w:cs="Arial"/>
        </w:rPr>
        <w:t>Treating some less favorably than others</w:t>
      </w:r>
    </w:p>
    <w:p w14:paraId="7273CEE6" w14:textId="77777777" w:rsidR="00490F04" w:rsidRPr="00E914F5" w:rsidRDefault="00490F04" w:rsidP="00490F04">
      <w:pPr>
        <w:numPr>
          <w:ilvl w:val="0"/>
          <w:numId w:val="15"/>
        </w:numPr>
        <w:rPr>
          <w:rFonts w:cs="Arial"/>
        </w:rPr>
      </w:pPr>
      <w:r w:rsidRPr="00E914F5">
        <w:rPr>
          <w:rFonts w:cs="Arial"/>
        </w:rPr>
        <w:t>Undermining another’s work by giving impossible to meet deadlines or workloads</w:t>
      </w:r>
    </w:p>
    <w:p w14:paraId="5FD53661" w14:textId="77777777" w:rsidR="00490F04" w:rsidRPr="00E914F5" w:rsidRDefault="00490F04" w:rsidP="00490F04">
      <w:pPr>
        <w:numPr>
          <w:ilvl w:val="0"/>
          <w:numId w:val="15"/>
        </w:numPr>
        <w:rPr>
          <w:rFonts w:cs="Arial"/>
        </w:rPr>
      </w:pPr>
      <w:r w:rsidRPr="00E914F5">
        <w:rPr>
          <w:rFonts w:cs="Arial"/>
        </w:rPr>
        <w:t>Gossiping or spreading rumors</w:t>
      </w:r>
    </w:p>
    <w:p w14:paraId="11940593" w14:textId="77777777" w:rsidR="00490F04" w:rsidRPr="00E914F5" w:rsidRDefault="00490F04" w:rsidP="00490F04">
      <w:pPr>
        <w:numPr>
          <w:ilvl w:val="0"/>
          <w:numId w:val="15"/>
        </w:numPr>
        <w:rPr>
          <w:rFonts w:cs="Arial"/>
        </w:rPr>
      </w:pPr>
      <w:r w:rsidRPr="00E914F5">
        <w:rPr>
          <w:rFonts w:cs="Arial"/>
        </w:rPr>
        <w:t>Making threats, using intimidating tactics</w:t>
      </w:r>
    </w:p>
    <w:p w14:paraId="76A6A62D" w14:textId="77777777" w:rsidR="00490F04" w:rsidRDefault="00490F04" w:rsidP="00490F04">
      <w:pPr>
        <w:numPr>
          <w:ilvl w:val="0"/>
          <w:numId w:val="15"/>
        </w:numPr>
        <w:rPr>
          <w:rFonts w:cs="Arial"/>
        </w:rPr>
      </w:pPr>
      <w:r w:rsidRPr="00F45168">
        <w:rPr>
          <w:rFonts w:cs="Arial"/>
        </w:rPr>
        <w:t>Any malicious behavior a reasonable person would find disturbing and/or harmful to their psychological health</w:t>
      </w:r>
    </w:p>
    <w:p w14:paraId="3B26AF83" w14:textId="77777777" w:rsidR="00200665" w:rsidRDefault="00200665" w:rsidP="00200665">
      <w:pPr>
        <w:rPr>
          <w:rFonts w:cs="Arial"/>
          <w:b/>
        </w:rPr>
      </w:pPr>
      <w:r w:rsidRPr="00B15DF4">
        <w:rPr>
          <w:rFonts w:cs="Arial"/>
          <w:b/>
        </w:rPr>
        <w:lastRenderedPageBreak/>
        <w:t>Employee’s Response:</w:t>
      </w:r>
    </w:p>
    <w:p w14:paraId="62E897F4" w14:textId="77777777" w:rsidR="00490F04" w:rsidRDefault="004A166A" w:rsidP="00200665">
      <w:pPr>
        <w:rPr>
          <w:rFonts w:cs="Arial"/>
        </w:rPr>
      </w:pPr>
      <w:r>
        <w:rPr>
          <w:rFonts w:cs="Arial"/>
          <w:b/>
        </w:rPr>
        <w:t xml:space="preserve">Corrective </w:t>
      </w:r>
      <w:r w:rsidR="00200665" w:rsidRPr="00B15DF4">
        <w:rPr>
          <w:rFonts w:cs="Arial"/>
          <w:b/>
        </w:rPr>
        <w:t>Action:</w:t>
      </w:r>
      <w:r w:rsidR="00200665" w:rsidRPr="00B15DF4">
        <w:rPr>
          <w:rFonts w:cs="Arial"/>
        </w:rPr>
        <w:t xml:space="preserve">  Raised voices and profanity are not tolerated at the Company.  We require employees to treat others with respect and professionalism at all times, as outlined in our Communications and Professional Behavior policies. </w:t>
      </w:r>
      <w:r w:rsidRPr="00B15DF4">
        <w:rPr>
          <w:rFonts w:cs="Arial"/>
        </w:rPr>
        <w:t xml:space="preserve">Immediate and sustained improvement is required.  </w:t>
      </w:r>
    </w:p>
    <w:p w14:paraId="62550BBB" w14:textId="77777777" w:rsidR="000456B6" w:rsidRDefault="000456B6" w:rsidP="00200665">
      <w:pPr>
        <w:rPr>
          <w:rFonts w:cs="Arial"/>
          <w:b/>
          <w:bCs/>
        </w:rPr>
      </w:pPr>
    </w:p>
    <w:p w14:paraId="562819AB" w14:textId="0A0AFB3D" w:rsidR="00200665" w:rsidRPr="00B15DF4" w:rsidRDefault="00490F04" w:rsidP="00200665">
      <w:pPr>
        <w:rPr>
          <w:rFonts w:cs="Arial"/>
        </w:rPr>
      </w:pPr>
      <w:r w:rsidRPr="000456B6">
        <w:rPr>
          <w:rFonts w:cs="Arial"/>
          <w:b/>
          <w:bCs/>
        </w:rPr>
        <w:t>Consequences:</w:t>
      </w:r>
      <w:r>
        <w:rPr>
          <w:rFonts w:cs="Arial"/>
        </w:rPr>
        <w:t xml:space="preserve"> </w:t>
      </w:r>
      <w:r w:rsidR="00200665" w:rsidRPr="00B15DF4">
        <w:rPr>
          <w:rFonts w:cs="Arial"/>
        </w:rPr>
        <w:t xml:space="preserve">Any further incidents violating these policies, or any other policies, will result in further </w:t>
      </w:r>
      <w:r>
        <w:rPr>
          <w:rFonts w:cs="Arial"/>
        </w:rPr>
        <w:t xml:space="preserve">corrective </w:t>
      </w:r>
      <w:r w:rsidR="00200665" w:rsidRPr="00B15DF4">
        <w:rPr>
          <w:rFonts w:cs="Arial"/>
        </w:rPr>
        <w:t xml:space="preserve">action, up to and including termination.  </w:t>
      </w:r>
    </w:p>
    <w:p w14:paraId="3DCE3A6B" w14:textId="77777777" w:rsidR="000456B6" w:rsidRDefault="000456B6" w:rsidP="00200665">
      <w:pPr>
        <w:rPr>
          <w:rFonts w:cs="Arial"/>
          <w:b/>
        </w:rPr>
      </w:pPr>
    </w:p>
    <w:p w14:paraId="5B6D903C" w14:textId="73AFE417" w:rsidR="00200665" w:rsidRPr="00B15DF4" w:rsidRDefault="00200665" w:rsidP="00200665">
      <w:pPr>
        <w:rPr>
          <w:rFonts w:cs="Arial"/>
          <w:b/>
        </w:rPr>
      </w:pPr>
      <w:r w:rsidRPr="00B15DF4">
        <w:rPr>
          <w:rFonts w:cs="Arial"/>
          <w:b/>
        </w:rPr>
        <w:t xml:space="preserve">Employee Date and Signature: </w:t>
      </w:r>
    </w:p>
    <w:p w14:paraId="154322D8" w14:textId="77777777" w:rsidR="00200665" w:rsidRPr="00B15DF4" w:rsidRDefault="00200665" w:rsidP="00200665">
      <w:pPr>
        <w:rPr>
          <w:rFonts w:cs="Arial"/>
          <w:b/>
        </w:rPr>
      </w:pPr>
      <w:r w:rsidRPr="00B15DF4">
        <w:rPr>
          <w:rFonts w:cs="Arial"/>
          <w:b/>
        </w:rPr>
        <w:t xml:space="preserve">Supervisor Date and Signature: </w:t>
      </w:r>
    </w:p>
    <w:p w14:paraId="4B9C722A" w14:textId="77777777" w:rsidR="00200665" w:rsidRPr="00B15DF4" w:rsidRDefault="00200665" w:rsidP="00200665">
      <w:pPr>
        <w:rPr>
          <w:rFonts w:cs="Arial"/>
        </w:rPr>
      </w:pPr>
    </w:p>
    <w:p w14:paraId="33B94CCF" w14:textId="77777777" w:rsidR="00200665" w:rsidRDefault="00200665" w:rsidP="00200665">
      <w:pPr>
        <w:rPr>
          <w:rFonts w:cs="Arial"/>
          <w:b/>
          <w:color w:val="002060"/>
          <w:sz w:val="24"/>
          <w:szCs w:val="24"/>
        </w:rPr>
      </w:pPr>
    </w:p>
    <w:p w14:paraId="66C46827" w14:textId="77777777" w:rsidR="00200665" w:rsidRPr="00E914F5" w:rsidRDefault="00200665" w:rsidP="00200665">
      <w:pPr>
        <w:rPr>
          <w:rFonts w:cs="Arial"/>
          <w:b/>
          <w:color w:val="002060"/>
          <w:sz w:val="24"/>
          <w:szCs w:val="24"/>
        </w:rPr>
      </w:pPr>
      <w:r w:rsidRPr="00E914F5">
        <w:rPr>
          <w:rFonts w:cs="Arial"/>
          <w:b/>
          <w:color w:val="002060"/>
          <w:sz w:val="24"/>
          <w:szCs w:val="24"/>
        </w:rPr>
        <w:t>Supervisor Notes Examples</w:t>
      </w:r>
    </w:p>
    <w:p w14:paraId="17DCA0E6" w14:textId="77777777" w:rsidR="00200665" w:rsidRPr="00B15DF4" w:rsidRDefault="00200665" w:rsidP="00200665">
      <w:pPr>
        <w:rPr>
          <w:rFonts w:cs="Arial"/>
        </w:rPr>
      </w:pPr>
    </w:p>
    <w:p w14:paraId="06154D48" w14:textId="77777777" w:rsidR="00200665" w:rsidRPr="00B15DF4" w:rsidRDefault="00200665" w:rsidP="00200665">
      <w:pPr>
        <w:rPr>
          <w:rFonts w:cs="Arial"/>
        </w:rPr>
      </w:pPr>
      <w:r w:rsidRPr="00B15DF4">
        <w:rPr>
          <w:rFonts w:cs="Arial"/>
        </w:rPr>
        <w:t>Occasionally, you will need to document decisions that do not involve communication with the employee, such as decisions for layoffs, position changes or re-organization.  It is important to document your decision-making process to show that your decisions were made using job-related facts and not potentially unlawful factors.</w:t>
      </w:r>
    </w:p>
    <w:p w14:paraId="7A427FB2" w14:textId="77777777" w:rsidR="00200665" w:rsidRPr="00B15DF4" w:rsidRDefault="00200665" w:rsidP="00200665">
      <w:pPr>
        <w:rPr>
          <w:rFonts w:cs="Arial"/>
        </w:rPr>
      </w:pPr>
    </w:p>
    <w:p w14:paraId="6429C6E0" w14:textId="77777777" w:rsidR="00200665" w:rsidRPr="00B15DF4" w:rsidRDefault="00200665" w:rsidP="00200665">
      <w:pPr>
        <w:rPr>
          <w:rFonts w:cs="Arial"/>
          <w:b/>
        </w:rPr>
      </w:pPr>
      <w:r w:rsidRPr="00B15DF4">
        <w:rPr>
          <w:rFonts w:cs="Arial"/>
          <w:b/>
        </w:rPr>
        <w:t xml:space="preserve">Your notes should NOT be used to note poor performance or misconduct in place of a </w:t>
      </w:r>
      <w:r>
        <w:rPr>
          <w:rFonts w:cs="Arial"/>
          <w:b/>
        </w:rPr>
        <w:t xml:space="preserve">corrective action </w:t>
      </w:r>
      <w:r w:rsidRPr="00B15DF4">
        <w:rPr>
          <w:rFonts w:cs="Arial"/>
          <w:b/>
        </w:rPr>
        <w:t xml:space="preserve">form.  </w:t>
      </w:r>
    </w:p>
    <w:p w14:paraId="31BF58EA" w14:textId="77777777" w:rsidR="00200665" w:rsidRPr="00B15DF4" w:rsidRDefault="00200665" w:rsidP="00200665">
      <w:pPr>
        <w:rPr>
          <w:rFonts w:cs="Arial"/>
        </w:rPr>
      </w:pPr>
    </w:p>
    <w:p w14:paraId="14C2E52C" w14:textId="77777777" w:rsidR="00200665" w:rsidRPr="00832D48" w:rsidRDefault="00200665" w:rsidP="00200665">
      <w:pPr>
        <w:rPr>
          <w:rFonts w:cs="Arial"/>
          <w:color w:val="002060"/>
        </w:rPr>
      </w:pPr>
    </w:p>
    <w:p w14:paraId="13DE8C7F" w14:textId="77777777" w:rsidR="00200665" w:rsidRPr="00200665" w:rsidRDefault="00200665" w:rsidP="00200665">
      <w:pPr>
        <w:jc w:val="center"/>
        <w:rPr>
          <w:rFonts w:cs="Arial"/>
          <w:b/>
          <w:color w:val="002060"/>
          <w:sz w:val="24"/>
          <w:szCs w:val="24"/>
          <w:u w:val="single"/>
        </w:rPr>
      </w:pPr>
      <w:r w:rsidRPr="00200665">
        <w:rPr>
          <w:rFonts w:cs="Arial"/>
          <w:b/>
          <w:color w:val="002060"/>
          <w:sz w:val="24"/>
          <w:szCs w:val="24"/>
          <w:u w:val="single"/>
        </w:rPr>
        <w:t xml:space="preserve">WHAT </w:t>
      </w:r>
      <w:r w:rsidRPr="00200665">
        <w:rPr>
          <w:rFonts w:cs="Arial"/>
          <w:b/>
          <w:color w:val="FF0000"/>
          <w:sz w:val="24"/>
          <w:szCs w:val="24"/>
          <w:u w:val="single"/>
        </w:rPr>
        <w:t xml:space="preserve">NOT </w:t>
      </w:r>
      <w:r w:rsidRPr="00200665">
        <w:rPr>
          <w:rFonts w:cs="Arial"/>
          <w:b/>
          <w:color w:val="002060"/>
          <w:sz w:val="24"/>
          <w:szCs w:val="24"/>
          <w:u w:val="single"/>
        </w:rPr>
        <w:t>TO DOCUMENT</w:t>
      </w:r>
    </w:p>
    <w:p w14:paraId="5BC0B0DD" w14:textId="77777777" w:rsidR="00200665" w:rsidRPr="00B15DF4" w:rsidRDefault="00200665" w:rsidP="00200665">
      <w:pPr>
        <w:rPr>
          <w:rFonts w:cs="Arial"/>
          <w:b/>
          <w:u w:val="single"/>
        </w:rPr>
      </w:pPr>
    </w:p>
    <w:p w14:paraId="0A4DE821" w14:textId="77777777" w:rsidR="00200665" w:rsidRPr="00B15DF4" w:rsidRDefault="00200665" w:rsidP="00200665">
      <w:pPr>
        <w:rPr>
          <w:rFonts w:cs="Arial"/>
        </w:rPr>
      </w:pPr>
      <w:r w:rsidRPr="00B15DF4">
        <w:rPr>
          <w:rFonts w:cs="Arial"/>
        </w:rPr>
        <w:t>In May, we decided to eliminate the position of Administrative Assistant for financial reasons.</w:t>
      </w:r>
    </w:p>
    <w:p w14:paraId="69CEE54B" w14:textId="77777777" w:rsidR="00200665" w:rsidRPr="00B15DF4" w:rsidRDefault="00200665" w:rsidP="00200665">
      <w:pPr>
        <w:rPr>
          <w:rFonts w:cs="Arial"/>
        </w:rPr>
      </w:pPr>
    </w:p>
    <w:p w14:paraId="413F6E00" w14:textId="77777777" w:rsidR="00200665" w:rsidRPr="00200665" w:rsidRDefault="00200665" w:rsidP="00200665">
      <w:pPr>
        <w:jc w:val="center"/>
        <w:rPr>
          <w:rFonts w:cs="Arial"/>
          <w:b/>
          <w:color w:val="002060"/>
          <w:sz w:val="24"/>
          <w:szCs w:val="24"/>
          <w:u w:val="single"/>
        </w:rPr>
      </w:pPr>
      <w:r w:rsidRPr="00200665">
        <w:rPr>
          <w:rFonts w:cs="Arial"/>
          <w:b/>
          <w:color w:val="002060"/>
          <w:sz w:val="24"/>
          <w:szCs w:val="24"/>
          <w:u w:val="single"/>
        </w:rPr>
        <w:t>WHAT TO DOCUMENT</w:t>
      </w:r>
    </w:p>
    <w:p w14:paraId="396BC43A" w14:textId="77777777" w:rsidR="00200665" w:rsidRPr="00B15DF4" w:rsidRDefault="00200665" w:rsidP="00200665">
      <w:pPr>
        <w:jc w:val="center"/>
        <w:rPr>
          <w:rFonts w:cs="Arial"/>
        </w:rPr>
      </w:pPr>
    </w:p>
    <w:p w14:paraId="7653B0D2" w14:textId="77777777" w:rsidR="00200665" w:rsidRPr="00B15DF4" w:rsidRDefault="00200665" w:rsidP="00200665">
      <w:pPr>
        <w:rPr>
          <w:rFonts w:cs="Arial"/>
        </w:rPr>
      </w:pPr>
      <w:r w:rsidRPr="00B15DF4">
        <w:rPr>
          <w:rFonts w:cs="Arial"/>
        </w:rPr>
        <w:t>On May 23, 20</w:t>
      </w:r>
      <w:r>
        <w:rPr>
          <w:rFonts w:cs="Arial"/>
        </w:rPr>
        <w:t>XX</w:t>
      </w:r>
      <w:r w:rsidRPr="00B15DF4">
        <w:rPr>
          <w:rFonts w:cs="Arial"/>
        </w:rPr>
        <w:t xml:space="preserve">, the management team met to discuss the elimination of an administrative position for cost-cutting reasons.  We performed this analysis: </w:t>
      </w:r>
    </w:p>
    <w:p w14:paraId="03B35AA2" w14:textId="77777777" w:rsidR="00200665" w:rsidRPr="00B15DF4" w:rsidRDefault="00200665" w:rsidP="00200665">
      <w:pPr>
        <w:rPr>
          <w:rFonts w:cs="Arial"/>
        </w:rPr>
      </w:pPr>
    </w:p>
    <w:tbl>
      <w:tblPr>
        <w:tblW w:w="103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2880"/>
        <w:gridCol w:w="2448"/>
        <w:gridCol w:w="2448"/>
      </w:tblGrid>
      <w:tr w:rsidR="00200665" w:rsidRPr="00B15DF4" w14:paraId="4A326E92" w14:textId="77777777" w:rsidTr="002D2A33">
        <w:trPr>
          <w:trHeight w:val="319"/>
        </w:trPr>
        <w:tc>
          <w:tcPr>
            <w:tcW w:w="2542" w:type="dxa"/>
            <w:tcBorders>
              <w:top w:val="single" w:sz="4" w:space="0" w:color="auto"/>
              <w:left w:val="single" w:sz="4" w:space="0" w:color="auto"/>
              <w:bottom w:val="single" w:sz="4" w:space="0" w:color="auto"/>
              <w:right w:val="single" w:sz="4" w:space="0" w:color="auto"/>
            </w:tcBorders>
            <w:noWrap/>
            <w:vAlign w:val="bottom"/>
            <w:hideMark/>
          </w:tcPr>
          <w:p w14:paraId="12A8B386" w14:textId="77777777" w:rsidR="00200665" w:rsidRPr="00BA1611" w:rsidRDefault="00200665" w:rsidP="0089513B">
            <w:pPr>
              <w:rPr>
                <w:rFonts w:cs="Arial"/>
              </w:rPr>
            </w:pP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CFBD7C5" w14:textId="77777777" w:rsidR="00200665" w:rsidRPr="00BA1611" w:rsidRDefault="00200665" w:rsidP="00CC7FE6">
            <w:pPr>
              <w:jc w:val="center"/>
              <w:rPr>
                <w:rFonts w:cs="Arial"/>
                <w:b/>
                <w:color w:val="000000"/>
              </w:rPr>
            </w:pPr>
            <w:r w:rsidRPr="00BA1611">
              <w:rPr>
                <w:rFonts w:cs="Arial"/>
                <w:b/>
                <w:color w:val="000000"/>
              </w:rPr>
              <w:t>Administrative Assistant</w:t>
            </w:r>
          </w:p>
        </w:tc>
        <w:tc>
          <w:tcPr>
            <w:tcW w:w="2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4919455" w14:textId="77777777" w:rsidR="00200665" w:rsidRPr="00BA1611" w:rsidRDefault="00200665" w:rsidP="00CC7FE6">
            <w:pPr>
              <w:jc w:val="center"/>
              <w:rPr>
                <w:rFonts w:cs="Arial"/>
                <w:b/>
                <w:color w:val="000000"/>
              </w:rPr>
            </w:pPr>
            <w:r w:rsidRPr="00BA1611">
              <w:rPr>
                <w:rFonts w:cs="Arial"/>
                <w:b/>
                <w:color w:val="000000"/>
              </w:rPr>
              <w:t>Executive Assistant</w:t>
            </w:r>
          </w:p>
        </w:tc>
        <w:tc>
          <w:tcPr>
            <w:tcW w:w="2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FF44CC8" w14:textId="4DD6AF71" w:rsidR="00200665" w:rsidRPr="00BA1611" w:rsidRDefault="00200665" w:rsidP="00CC7FE6">
            <w:pPr>
              <w:jc w:val="center"/>
              <w:rPr>
                <w:rFonts w:cs="Arial"/>
                <w:b/>
                <w:color w:val="000000"/>
              </w:rPr>
            </w:pPr>
            <w:r>
              <w:rPr>
                <w:rFonts w:cs="Arial"/>
                <w:b/>
                <w:color w:val="000000"/>
              </w:rPr>
              <w:t>Account Rep</w:t>
            </w:r>
          </w:p>
        </w:tc>
      </w:tr>
      <w:tr w:rsidR="00200665" w:rsidRPr="00B15DF4" w14:paraId="38E9C77C" w14:textId="77777777" w:rsidTr="00CC7FE6">
        <w:trPr>
          <w:trHeight w:val="319"/>
        </w:trPr>
        <w:tc>
          <w:tcPr>
            <w:tcW w:w="2542" w:type="dxa"/>
            <w:tcBorders>
              <w:top w:val="single" w:sz="4" w:space="0" w:color="auto"/>
              <w:left w:val="single" w:sz="4" w:space="0" w:color="auto"/>
              <w:bottom w:val="single" w:sz="4" w:space="0" w:color="auto"/>
              <w:right w:val="single" w:sz="4" w:space="0" w:color="auto"/>
            </w:tcBorders>
            <w:noWrap/>
            <w:vAlign w:val="bottom"/>
            <w:hideMark/>
          </w:tcPr>
          <w:p w14:paraId="0BC8AFAF" w14:textId="77777777" w:rsidR="00200665" w:rsidRPr="00BA1611" w:rsidRDefault="00200665" w:rsidP="0089513B">
            <w:pPr>
              <w:rPr>
                <w:rFonts w:cs="Arial"/>
                <w:color w:val="000000"/>
              </w:rPr>
            </w:pPr>
            <w:r w:rsidRPr="00BA1611">
              <w:rPr>
                <w:rFonts w:cs="Arial"/>
                <w:color w:val="000000"/>
              </w:rPr>
              <w:t>Approximate yearly wage</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2D087B7B" w14:textId="77777777" w:rsidR="00200665" w:rsidRPr="00BA1611" w:rsidRDefault="00200665" w:rsidP="0089513B">
            <w:pPr>
              <w:jc w:val="center"/>
              <w:rPr>
                <w:rFonts w:cs="Arial"/>
                <w:color w:val="000000"/>
              </w:rPr>
            </w:pPr>
            <w:r w:rsidRPr="00BA1611">
              <w:rPr>
                <w:rFonts w:cs="Arial"/>
                <w:color w:val="000000"/>
              </w:rPr>
              <w:t>$30,160</w:t>
            </w:r>
          </w:p>
        </w:tc>
        <w:tc>
          <w:tcPr>
            <w:tcW w:w="2448" w:type="dxa"/>
            <w:tcBorders>
              <w:top w:val="single" w:sz="4" w:space="0" w:color="auto"/>
              <w:left w:val="single" w:sz="4" w:space="0" w:color="auto"/>
              <w:bottom w:val="single" w:sz="4" w:space="0" w:color="auto"/>
              <w:right w:val="single" w:sz="4" w:space="0" w:color="auto"/>
            </w:tcBorders>
            <w:noWrap/>
            <w:vAlign w:val="bottom"/>
            <w:hideMark/>
          </w:tcPr>
          <w:p w14:paraId="3975EC49" w14:textId="77777777" w:rsidR="00200665" w:rsidRPr="00BA1611" w:rsidRDefault="00200665" w:rsidP="0089513B">
            <w:pPr>
              <w:jc w:val="center"/>
              <w:rPr>
                <w:rFonts w:cs="Arial"/>
                <w:color w:val="000000"/>
              </w:rPr>
            </w:pPr>
            <w:r w:rsidRPr="00BA1611">
              <w:rPr>
                <w:rFonts w:cs="Arial"/>
                <w:color w:val="000000"/>
              </w:rPr>
              <w:t>$41,600</w:t>
            </w:r>
          </w:p>
        </w:tc>
        <w:tc>
          <w:tcPr>
            <w:tcW w:w="2448" w:type="dxa"/>
            <w:tcBorders>
              <w:top w:val="single" w:sz="4" w:space="0" w:color="auto"/>
              <w:left w:val="single" w:sz="4" w:space="0" w:color="auto"/>
              <w:bottom w:val="single" w:sz="4" w:space="0" w:color="auto"/>
              <w:right w:val="single" w:sz="4" w:space="0" w:color="auto"/>
            </w:tcBorders>
            <w:noWrap/>
            <w:vAlign w:val="bottom"/>
            <w:hideMark/>
          </w:tcPr>
          <w:p w14:paraId="7BF674BF" w14:textId="77777777" w:rsidR="00200665" w:rsidRPr="00BA1611" w:rsidRDefault="00200665" w:rsidP="0089513B">
            <w:pPr>
              <w:jc w:val="center"/>
              <w:rPr>
                <w:rFonts w:cs="Arial"/>
                <w:color w:val="000000"/>
              </w:rPr>
            </w:pPr>
            <w:r w:rsidRPr="00BA1611">
              <w:rPr>
                <w:rFonts w:cs="Arial"/>
                <w:color w:val="000000"/>
              </w:rPr>
              <w:t>$31,200</w:t>
            </w:r>
          </w:p>
        </w:tc>
      </w:tr>
      <w:tr w:rsidR="00200665" w:rsidRPr="00B15DF4" w14:paraId="18FE2E3C" w14:textId="77777777" w:rsidTr="00CC7FE6">
        <w:trPr>
          <w:trHeight w:val="319"/>
        </w:trPr>
        <w:tc>
          <w:tcPr>
            <w:tcW w:w="2542" w:type="dxa"/>
            <w:tcBorders>
              <w:top w:val="single" w:sz="4" w:space="0" w:color="auto"/>
              <w:left w:val="single" w:sz="4" w:space="0" w:color="auto"/>
              <w:bottom w:val="single" w:sz="4" w:space="0" w:color="auto"/>
              <w:right w:val="single" w:sz="4" w:space="0" w:color="auto"/>
            </w:tcBorders>
            <w:noWrap/>
            <w:vAlign w:val="bottom"/>
            <w:hideMark/>
          </w:tcPr>
          <w:p w14:paraId="7B96C2E0" w14:textId="77777777" w:rsidR="00200665" w:rsidRPr="00BA1611" w:rsidRDefault="00200665" w:rsidP="0089513B">
            <w:pPr>
              <w:rPr>
                <w:rFonts w:cs="Arial"/>
                <w:color w:val="000000"/>
              </w:rPr>
            </w:pPr>
            <w:r w:rsidRPr="00BA1611">
              <w:rPr>
                <w:rFonts w:cs="Arial"/>
                <w:color w:val="000000"/>
              </w:rPr>
              <w:t>Length of service</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61BEFB9E" w14:textId="77777777" w:rsidR="00200665" w:rsidRPr="00BA1611" w:rsidRDefault="00200665" w:rsidP="0089513B">
            <w:pPr>
              <w:jc w:val="center"/>
              <w:rPr>
                <w:rFonts w:cs="Arial"/>
                <w:color w:val="000000"/>
              </w:rPr>
            </w:pPr>
            <w:r w:rsidRPr="00BA1611">
              <w:rPr>
                <w:rFonts w:cs="Arial"/>
                <w:color w:val="000000"/>
              </w:rPr>
              <w:t>1 year, 2 months</w:t>
            </w:r>
          </w:p>
        </w:tc>
        <w:tc>
          <w:tcPr>
            <w:tcW w:w="2448" w:type="dxa"/>
            <w:tcBorders>
              <w:top w:val="single" w:sz="4" w:space="0" w:color="auto"/>
              <w:left w:val="single" w:sz="4" w:space="0" w:color="auto"/>
              <w:bottom w:val="single" w:sz="4" w:space="0" w:color="auto"/>
              <w:right w:val="single" w:sz="4" w:space="0" w:color="auto"/>
            </w:tcBorders>
            <w:noWrap/>
            <w:vAlign w:val="bottom"/>
            <w:hideMark/>
          </w:tcPr>
          <w:p w14:paraId="76C7BA21" w14:textId="77777777" w:rsidR="00200665" w:rsidRPr="00BA1611" w:rsidRDefault="00200665" w:rsidP="0089513B">
            <w:pPr>
              <w:jc w:val="center"/>
              <w:rPr>
                <w:rFonts w:cs="Arial"/>
                <w:color w:val="000000"/>
              </w:rPr>
            </w:pPr>
            <w:r w:rsidRPr="00BA1611">
              <w:rPr>
                <w:rFonts w:cs="Arial"/>
                <w:color w:val="000000"/>
              </w:rPr>
              <w:t>15 years, 6 months</w:t>
            </w:r>
          </w:p>
        </w:tc>
        <w:tc>
          <w:tcPr>
            <w:tcW w:w="2448" w:type="dxa"/>
            <w:tcBorders>
              <w:top w:val="single" w:sz="4" w:space="0" w:color="auto"/>
              <w:left w:val="single" w:sz="4" w:space="0" w:color="auto"/>
              <w:bottom w:val="single" w:sz="4" w:space="0" w:color="auto"/>
              <w:right w:val="single" w:sz="4" w:space="0" w:color="auto"/>
            </w:tcBorders>
            <w:noWrap/>
            <w:vAlign w:val="bottom"/>
            <w:hideMark/>
          </w:tcPr>
          <w:p w14:paraId="673C8D1B" w14:textId="77777777" w:rsidR="00200665" w:rsidRPr="00BA1611" w:rsidRDefault="00200665" w:rsidP="0089513B">
            <w:pPr>
              <w:jc w:val="center"/>
              <w:rPr>
                <w:rFonts w:cs="Arial"/>
                <w:color w:val="000000"/>
              </w:rPr>
            </w:pPr>
            <w:r w:rsidRPr="00BA1611">
              <w:rPr>
                <w:rFonts w:cs="Arial"/>
                <w:color w:val="000000"/>
              </w:rPr>
              <w:t>2 years,11 months</w:t>
            </w:r>
          </w:p>
        </w:tc>
      </w:tr>
      <w:tr w:rsidR="00200665" w:rsidRPr="00B15DF4" w14:paraId="6D0A9939" w14:textId="77777777" w:rsidTr="00CC7FE6">
        <w:trPr>
          <w:trHeight w:val="319"/>
        </w:trPr>
        <w:tc>
          <w:tcPr>
            <w:tcW w:w="2542" w:type="dxa"/>
            <w:tcBorders>
              <w:top w:val="single" w:sz="4" w:space="0" w:color="auto"/>
              <w:left w:val="single" w:sz="4" w:space="0" w:color="auto"/>
              <w:bottom w:val="single" w:sz="4" w:space="0" w:color="auto"/>
              <w:right w:val="single" w:sz="4" w:space="0" w:color="auto"/>
            </w:tcBorders>
            <w:noWrap/>
            <w:vAlign w:val="bottom"/>
            <w:hideMark/>
          </w:tcPr>
          <w:p w14:paraId="6A407D13" w14:textId="77777777" w:rsidR="00200665" w:rsidRPr="00BA1611" w:rsidRDefault="00200665" w:rsidP="0089513B">
            <w:pPr>
              <w:rPr>
                <w:rFonts w:cs="Arial"/>
                <w:color w:val="000000"/>
              </w:rPr>
            </w:pPr>
            <w:r w:rsidRPr="00BA1611">
              <w:rPr>
                <w:rFonts w:cs="Arial"/>
                <w:color w:val="000000"/>
              </w:rPr>
              <w:t>Ability to take on more duties</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470B3478" w14:textId="77777777" w:rsidR="00200665" w:rsidRPr="00BA1611" w:rsidRDefault="00200665" w:rsidP="0089513B">
            <w:pPr>
              <w:jc w:val="center"/>
              <w:rPr>
                <w:rFonts w:cs="Arial"/>
                <w:color w:val="000000"/>
              </w:rPr>
            </w:pPr>
            <w:r w:rsidRPr="00BA1611">
              <w:rPr>
                <w:rFonts w:cs="Arial"/>
                <w:color w:val="000000"/>
              </w:rPr>
              <w:t>Yes</w:t>
            </w:r>
          </w:p>
        </w:tc>
        <w:tc>
          <w:tcPr>
            <w:tcW w:w="2448" w:type="dxa"/>
            <w:tcBorders>
              <w:top w:val="single" w:sz="4" w:space="0" w:color="auto"/>
              <w:left w:val="single" w:sz="4" w:space="0" w:color="auto"/>
              <w:bottom w:val="single" w:sz="4" w:space="0" w:color="auto"/>
              <w:right w:val="single" w:sz="4" w:space="0" w:color="auto"/>
            </w:tcBorders>
            <w:noWrap/>
            <w:vAlign w:val="bottom"/>
            <w:hideMark/>
          </w:tcPr>
          <w:p w14:paraId="13E8AF05" w14:textId="77777777" w:rsidR="00200665" w:rsidRPr="00BA1611" w:rsidRDefault="00200665" w:rsidP="0089513B">
            <w:pPr>
              <w:jc w:val="center"/>
              <w:rPr>
                <w:rFonts w:cs="Arial"/>
                <w:color w:val="000000"/>
              </w:rPr>
            </w:pPr>
            <w:r w:rsidRPr="00BA1611">
              <w:rPr>
                <w:rFonts w:cs="Arial"/>
                <w:color w:val="000000"/>
              </w:rPr>
              <w:t>No</w:t>
            </w:r>
          </w:p>
        </w:tc>
        <w:tc>
          <w:tcPr>
            <w:tcW w:w="2448" w:type="dxa"/>
            <w:tcBorders>
              <w:top w:val="single" w:sz="4" w:space="0" w:color="auto"/>
              <w:left w:val="single" w:sz="4" w:space="0" w:color="auto"/>
              <w:bottom w:val="single" w:sz="4" w:space="0" w:color="auto"/>
              <w:right w:val="single" w:sz="4" w:space="0" w:color="auto"/>
            </w:tcBorders>
            <w:noWrap/>
            <w:vAlign w:val="bottom"/>
            <w:hideMark/>
          </w:tcPr>
          <w:p w14:paraId="608F1AF8" w14:textId="77777777" w:rsidR="00200665" w:rsidRPr="00BA1611" w:rsidRDefault="00200665" w:rsidP="0089513B">
            <w:pPr>
              <w:jc w:val="center"/>
              <w:rPr>
                <w:rFonts w:cs="Arial"/>
                <w:color w:val="000000"/>
              </w:rPr>
            </w:pPr>
            <w:r w:rsidRPr="00BA1611">
              <w:rPr>
                <w:rFonts w:cs="Arial"/>
                <w:color w:val="000000"/>
              </w:rPr>
              <w:t>Yes</w:t>
            </w:r>
          </w:p>
        </w:tc>
      </w:tr>
      <w:tr w:rsidR="00200665" w:rsidRPr="00B15DF4" w14:paraId="0D8A1068" w14:textId="77777777" w:rsidTr="00CC7FE6">
        <w:trPr>
          <w:trHeight w:val="319"/>
        </w:trPr>
        <w:tc>
          <w:tcPr>
            <w:tcW w:w="2542" w:type="dxa"/>
            <w:tcBorders>
              <w:top w:val="single" w:sz="4" w:space="0" w:color="auto"/>
              <w:left w:val="single" w:sz="4" w:space="0" w:color="auto"/>
              <w:bottom w:val="single" w:sz="4" w:space="0" w:color="auto"/>
              <w:right w:val="single" w:sz="4" w:space="0" w:color="auto"/>
            </w:tcBorders>
            <w:noWrap/>
            <w:vAlign w:val="bottom"/>
            <w:hideMark/>
          </w:tcPr>
          <w:p w14:paraId="4AA50695" w14:textId="77777777" w:rsidR="00200665" w:rsidRPr="00BA1611" w:rsidRDefault="00200665" w:rsidP="0089513B">
            <w:pPr>
              <w:rPr>
                <w:rFonts w:cs="Arial"/>
                <w:color w:val="000000"/>
              </w:rPr>
            </w:pPr>
            <w:r w:rsidRPr="00BA1611">
              <w:rPr>
                <w:rFonts w:cs="Arial"/>
                <w:color w:val="000000"/>
              </w:rPr>
              <w:t>Job duties easily transferable</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37FA6B1B" w14:textId="77777777" w:rsidR="00200665" w:rsidRPr="00BA1611" w:rsidRDefault="00200665" w:rsidP="0089513B">
            <w:pPr>
              <w:jc w:val="center"/>
              <w:rPr>
                <w:rFonts w:cs="Arial"/>
                <w:color w:val="000000"/>
              </w:rPr>
            </w:pPr>
            <w:r w:rsidRPr="00BA1611">
              <w:rPr>
                <w:rFonts w:cs="Arial"/>
                <w:color w:val="000000"/>
              </w:rPr>
              <w:t>Yes</w:t>
            </w:r>
          </w:p>
        </w:tc>
        <w:tc>
          <w:tcPr>
            <w:tcW w:w="2448" w:type="dxa"/>
            <w:tcBorders>
              <w:top w:val="single" w:sz="4" w:space="0" w:color="auto"/>
              <w:left w:val="single" w:sz="4" w:space="0" w:color="auto"/>
              <w:bottom w:val="single" w:sz="4" w:space="0" w:color="auto"/>
              <w:right w:val="single" w:sz="4" w:space="0" w:color="auto"/>
            </w:tcBorders>
            <w:noWrap/>
            <w:vAlign w:val="bottom"/>
            <w:hideMark/>
          </w:tcPr>
          <w:p w14:paraId="1CEBB0A5" w14:textId="77777777" w:rsidR="00200665" w:rsidRPr="00BA1611" w:rsidRDefault="00200665" w:rsidP="0089513B">
            <w:pPr>
              <w:jc w:val="center"/>
              <w:rPr>
                <w:rFonts w:cs="Arial"/>
                <w:color w:val="000000"/>
              </w:rPr>
            </w:pPr>
            <w:r w:rsidRPr="00BA1611">
              <w:rPr>
                <w:rFonts w:cs="Arial"/>
                <w:color w:val="000000"/>
              </w:rPr>
              <w:t>No</w:t>
            </w:r>
          </w:p>
        </w:tc>
        <w:tc>
          <w:tcPr>
            <w:tcW w:w="2448" w:type="dxa"/>
            <w:tcBorders>
              <w:top w:val="single" w:sz="4" w:space="0" w:color="auto"/>
              <w:left w:val="single" w:sz="4" w:space="0" w:color="auto"/>
              <w:bottom w:val="single" w:sz="4" w:space="0" w:color="auto"/>
              <w:right w:val="single" w:sz="4" w:space="0" w:color="auto"/>
            </w:tcBorders>
            <w:noWrap/>
            <w:vAlign w:val="bottom"/>
            <w:hideMark/>
          </w:tcPr>
          <w:p w14:paraId="18E46882" w14:textId="77777777" w:rsidR="00200665" w:rsidRPr="00BA1611" w:rsidRDefault="00200665" w:rsidP="0089513B">
            <w:pPr>
              <w:jc w:val="center"/>
              <w:rPr>
                <w:rFonts w:cs="Arial"/>
                <w:color w:val="000000"/>
              </w:rPr>
            </w:pPr>
            <w:r w:rsidRPr="00BA1611">
              <w:rPr>
                <w:rFonts w:cs="Arial"/>
                <w:color w:val="000000"/>
              </w:rPr>
              <w:t>Yes</w:t>
            </w:r>
          </w:p>
        </w:tc>
      </w:tr>
      <w:tr w:rsidR="00200665" w:rsidRPr="00B15DF4" w14:paraId="1A9D2E8F" w14:textId="77777777" w:rsidTr="00CC7FE6">
        <w:trPr>
          <w:trHeight w:val="319"/>
        </w:trPr>
        <w:tc>
          <w:tcPr>
            <w:tcW w:w="2542" w:type="dxa"/>
            <w:tcBorders>
              <w:top w:val="single" w:sz="4" w:space="0" w:color="auto"/>
              <w:left w:val="single" w:sz="4" w:space="0" w:color="auto"/>
              <w:bottom w:val="single" w:sz="4" w:space="0" w:color="auto"/>
              <w:right w:val="single" w:sz="4" w:space="0" w:color="auto"/>
            </w:tcBorders>
            <w:noWrap/>
            <w:vAlign w:val="bottom"/>
            <w:hideMark/>
          </w:tcPr>
          <w:p w14:paraId="04A41CB5" w14:textId="77777777" w:rsidR="00200665" w:rsidRPr="00BA1611" w:rsidRDefault="00200665" w:rsidP="0089513B">
            <w:pPr>
              <w:rPr>
                <w:rFonts w:cs="Arial"/>
                <w:color w:val="000000"/>
              </w:rPr>
            </w:pPr>
            <w:r w:rsidRPr="00BA1611">
              <w:rPr>
                <w:rFonts w:cs="Arial"/>
                <w:color w:val="000000"/>
              </w:rPr>
              <w:t>Last performance evaluation rating</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26EE04B4" w14:textId="77777777" w:rsidR="00200665" w:rsidRPr="00BA1611" w:rsidRDefault="00200665" w:rsidP="0089513B">
            <w:pPr>
              <w:jc w:val="center"/>
              <w:rPr>
                <w:rFonts w:cs="Arial"/>
                <w:color w:val="000000"/>
              </w:rPr>
            </w:pPr>
            <w:r w:rsidRPr="00BA1611">
              <w:rPr>
                <w:rFonts w:cs="Arial"/>
                <w:color w:val="000000"/>
              </w:rPr>
              <w:t>Meets Expectations</w:t>
            </w:r>
          </w:p>
        </w:tc>
        <w:tc>
          <w:tcPr>
            <w:tcW w:w="2448" w:type="dxa"/>
            <w:tcBorders>
              <w:top w:val="single" w:sz="4" w:space="0" w:color="auto"/>
              <w:left w:val="single" w:sz="4" w:space="0" w:color="auto"/>
              <w:bottom w:val="single" w:sz="4" w:space="0" w:color="auto"/>
              <w:right w:val="single" w:sz="4" w:space="0" w:color="auto"/>
            </w:tcBorders>
            <w:noWrap/>
            <w:vAlign w:val="bottom"/>
            <w:hideMark/>
          </w:tcPr>
          <w:p w14:paraId="143722AB" w14:textId="77777777" w:rsidR="00200665" w:rsidRPr="00BA1611" w:rsidRDefault="00200665" w:rsidP="0089513B">
            <w:pPr>
              <w:jc w:val="center"/>
              <w:rPr>
                <w:rFonts w:cs="Arial"/>
                <w:color w:val="000000"/>
              </w:rPr>
            </w:pPr>
            <w:r w:rsidRPr="00BA1611">
              <w:rPr>
                <w:rFonts w:cs="Arial"/>
                <w:color w:val="000000"/>
              </w:rPr>
              <w:t>Exceeds Expectations</w:t>
            </w:r>
          </w:p>
        </w:tc>
        <w:tc>
          <w:tcPr>
            <w:tcW w:w="2448" w:type="dxa"/>
            <w:tcBorders>
              <w:top w:val="single" w:sz="4" w:space="0" w:color="auto"/>
              <w:left w:val="single" w:sz="4" w:space="0" w:color="auto"/>
              <w:bottom w:val="single" w:sz="4" w:space="0" w:color="auto"/>
              <w:right w:val="single" w:sz="4" w:space="0" w:color="auto"/>
            </w:tcBorders>
            <w:noWrap/>
            <w:vAlign w:val="bottom"/>
            <w:hideMark/>
          </w:tcPr>
          <w:p w14:paraId="2239B338" w14:textId="77777777" w:rsidR="00200665" w:rsidRPr="00BA1611" w:rsidRDefault="00200665" w:rsidP="0089513B">
            <w:pPr>
              <w:jc w:val="center"/>
              <w:rPr>
                <w:rFonts w:cs="Arial"/>
                <w:color w:val="000000"/>
              </w:rPr>
            </w:pPr>
            <w:r w:rsidRPr="00BA1611">
              <w:rPr>
                <w:rFonts w:cs="Arial"/>
                <w:color w:val="000000"/>
              </w:rPr>
              <w:t>Meets Expectations</w:t>
            </w:r>
          </w:p>
        </w:tc>
      </w:tr>
      <w:tr w:rsidR="00200665" w:rsidRPr="00B15DF4" w14:paraId="0C1297C6" w14:textId="77777777" w:rsidTr="00CC7FE6">
        <w:trPr>
          <w:trHeight w:val="319"/>
        </w:trPr>
        <w:tc>
          <w:tcPr>
            <w:tcW w:w="2542" w:type="dxa"/>
            <w:tcBorders>
              <w:top w:val="single" w:sz="4" w:space="0" w:color="auto"/>
              <w:left w:val="single" w:sz="4" w:space="0" w:color="auto"/>
              <w:bottom w:val="single" w:sz="4" w:space="0" w:color="auto"/>
              <w:right w:val="single" w:sz="4" w:space="0" w:color="auto"/>
            </w:tcBorders>
            <w:noWrap/>
            <w:vAlign w:val="bottom"/>
            <w:hideMark/>
          </w:tcPr>
          <w:p w14:paraId="1B0FD4CE" w14:textId="73CC7DD2" w:rsidR="00200665" w:rsidRPr="00BA1611" w:rsidRDefault="00490F04" w:rsidP="0089513B">
            <w:pPr>
              <w:rPr>
                <w:rFonts w:cs="Arial"/>
                <w:color w:val="000000"/>
              </w:rPr>
            </w:pPr>
            <w:r>
              <w:rPr>
                <w:rFonts w:cs="Arial"/>
                <w:color w:val="000000"/>
              </w:rPr>
              <w:t xml:space="preserve">Corrective </w:t>
            </w:r>
            <w:r w:rsidR="00200665" w:rsidRPr="00BA1611">
              <w:rPr>
                <w:rFonts w:cs="Arial"/>
                <w:color w:val="000000"/>
              </w:rPr>
              <w:t>action in last six months</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4963A6CC" w14:textId="77777777" w:rsidR="00200665" w:rsidRPr="00BA1611" w:rsidRDefault="00200665" w:rsidP="0089513B">
            <w:pPr>
              <w:jc w:val="center"/>
              <w:rPr>
                <w:rFonts w:cs="Arial"/>
                <w:color w:val="000000"/>
              </w:rPr>
            </w:pPr>
            <w:r w:rsidRPr="00BA1611">
              <w:rPr>
                <w:rFonts w:cs="Arial"/>
                <w:color w:val="000000"/>
              </w:rPr>
              <w:t>Yes</w:t>
            </w:r>
          </w:p>
        </w:tc>
        <w:tc>
          <w:tcPr>
            <w:tcW w:w="2448" w:type="dxa"/>
            <w:tcBorders>
              <w:top w:val="single" w:sz="4" w:space="0" w:color="auto"/>
              <w:left w:val="single" w:sz="4" w:space="0" w:color="auto"/>
              <w:bottom w:val="single" w:sz="4" w:space="0" w:color="auto"/>
              <w:right w:val="single" w:sz="4" w:space="0" w:color="auto"/>
            </w:tcBorders>
            <w:noWrap/>
            <w:vAlign w:val="bottom"/>
            <w:hideMark/>
          </w:tcPr>
          <w:p w14:paraId="0F02B049" w14:textId="77777777" w:rsidR="00200665" w:rsidRPr="00BA1611" w:rsidRDefault="00200665" w:rsidP="0089513B">
            <w:pPr>
              <w:jc w:val="center"/>
              <w:rPr>
                <w:rFonts w:cs="Arial"/>
                <w:color w:val="000000"/>
              </w:rPr>
            </w:pPr>
            <w:r w:rsidRPr="00BA1611">
              <w:rPr>
                <w:rFonts w:cs="Arial"/>
                <w:color w:val="000000"/>
              </w:rPr>
              <w:t>No</w:t>
            </w:r>
          </w:p>
        </w:tc>
        <w:tc>
          <w:tcPr>
            <w:tcW w:w="2448" w:type="dxa"/>
            <w:tcBorders>
              <w:top w:val="single" w:sz="4" w:space="0" w:color="auto"/>
              <w:left w:val="single" w:sz="4" w:space="0" w:color="auto"/>
              <w:bottom w:val="single" w:sz="4" w:space="0" w:color="auto"/>
              <w:right w:val="single" w:sz="4" w:space="0" w:color="auto"/>
            </w:tcBorders>
            <w:noWrap/>
            <w:vAlign w:val="bottom"/>
            <w:hideMark/>
          </w:tcPr>
          <w:p w14:paraId="7531A1A1" w14:textId="77777777" w:rsidR="00200665" w:rsidRPr="00BA1611" w:rsidRDefault="00200665" w:rsidP="0089513B">
            <w:pPr>
              <w:jc w:val="center"/>
              <w:rPr>
                <w:rFonts w:cs="Arial"/>
                <w:color w:val="000000"/>
              </w:rPr>
            </w:pPr>
            <w:r w:rsidRPr="00BA1611">
              <w:rPr>
                <w:rFonts w:cs="Arial"/>
                <w:color w:val="000000"/>
              </w:rPr>
              <w:t>No</w:t>
            </w:r>
          </w:p>
        </w:tc>
      </w:tr>
    </w:tbl>
    <w:p w14:paraId="40554B31" w14:textId="77777777" w:rsidR="00200665" w:rsidRDefault="00200665" w:rsidP="00200665">
      <w:pPr>
        <w:rPr>
          <w:rFonts w:cs="Arial"/>
        </w:rPr>
      </w:pPr>
    </w:p>
    <w:p w14:paraId="23325C7C" w14:textId="25F31B1E" w:rsidR="00200665" w:rsidRPr="00B15DF4" w:rsidRDefault="00200665" w:rsidP="00200665">
      <w:pPr>
        <w:rPr>
          <w:rFonts w:cs="Arial"/>
        </w:rPr>
      </w:pPr>
      <w:r w:rsidRPr="00B15DF4">
        <w:rPr>
          <w:rFonts w:cs="Arial"/>
        </w:rPr>
        <w:lastRenderedPageBreak/>
        <w:t xml:space="preserve">Based on this analysis, we determined that the </w:t>
      </w:r>
      <w:r>
        <w:rPr>
          <w:rFonts w:cs="Arial"/>
        </w:rPr>
        <w:t xml:space="preserve">Account Rep </w:t>
      </w:r>
      <w:r w:rsidRPr="00B15DF4">
        <w:rPr>
          <w:rFonts w:cs="Arial"/>
        </w:rPr>
        <w:t xml:space="preserve">and Administrative Assistant positions are similarly situated in terms of ability to take on more job duties and yearly wage.  However, due to the length of service and </w:t>
      </w:r>
      <w:r w:rsidR="00490F04">
        <w:rPr>
          <w:rFonts w:cs="Arial"/>
        </w:rPr>
        <w:t xml:space="preserve">corrective </w:t>
      </w:r>
      <w:r w:rsidRPr="00B15DF4">
        <w:rPr>
          <w:rFonts w:cs="Arial"/>
        </w:rPr>
        <w:t>actions, we decided to eliminate the Administrative Assistant position. The Administrative Assistant duties will be absorbed in large part by the Receptionist position.  This elimination will be implemented on June 1,</w:t>
      </w:r>
      <w:r>
        <w:rPr>
          <w:rFonts w:cs="Arial"/>
        </w:rPr>
        <w:t xml:space="preserve"> 20XX</w:t>
      </w:r>
      <w:r w:rsidRPr="00B15DF4">
        <w:rPr>
          <w:rFonts w:cs="Arial"/>
        </w:rPr>
        <w:t>.</w:t>
      </w:r>
    </w:p>
    <w:sectPr w:rsidR="00200665" w:rsidRPr="00B15DF4" w:rsidSect="00200665">
      <w:footerReference w:type="default" r:id="rId8"/>
      <w:pgSz w:w="12240" w:h="15840" w:code="1"/>
      <w:pgMar w:top="720" w:right="864" w:bottom="1152"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5BB02" w14:textId="77777777" w:rsidR="00FD470E" w:rsidRDefault="00FD470E" w:rsidP="00E31BE3">
      <w:pPr>
        <w:spacing w:line="240" w:lineRule="auto"/>
      </w:pPr>
      <w:r>
        <w:separator/>
      </w:r>
    </w:p>
  </w:endnote>
  <w:endnote w:type="continuationSeparator" w:id="0">
    <w:p w14:paraId="7B91A078" w14:textId="77777777" w:rsidR="00FD470E" w:rsidRDefault="00FD470E"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FKai-SB">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B5A7" w14:textId="77777777" w:rsidR="00CC7FE6" w:rsidRPr="00E31BE3" w:rsidRDefault="00CC7FE6" w:rsidP="00CC7FE6">
    <w:pPr>
      <w:pStyle w:val="Footer"/>
      <w:rPr>
        <w:b/>
        <w:bCs/>
        <w:color w:val="1D2C4C"/>
      </w:rPr>
    </w:pPr>
    <w:r w:rsidRPr="00E31BE3">
      <w:rPr>
        <w:b/>
        <w:bCs/>
        <w:noProof/>
        <w:sz w:val="24"/>
      </w:rPr>
      <w:drawing>
        <wp:anchor distT="0" distB="0" distL="114300" distR="114300" simplePos="0" relativeHeight="251659264" behindDoc="0" locked="0" layoutInCell="1" allowOverlap="1" wp14:anchorId="0FADB152" wp14:editId="15784E9D">
          <wp:simplePos x="0" y="0"/>
          <wp:positionH relativeFrom="column">
            <wp:posOffset>4213860</wp:posOffset>
          </wp:positionH>
          <wp:positionV relativeFrom="paragraph">
            <wp:posOffset>-22225</wp:posOffset>
          </wp:positionV>
          <wp:extent cx="2526030" cy="3048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52C7C" w14:textId="77777777" w:rsidR="00FD470E" w:rsidRDefault="00FD470E" w:rsidP="00E31BE3">
      <w:pPr>
        <w:spacing w:line="240" w:lineRule="auto"/>
      </w:pPr>
      <w:r>
        <w:separator/>
      </w:r>
    </w:p>
  </w:footnote>
  <w:footnote w:type="continuationSeparator" w:id="0">
    <w:p w14:paraId="34018BED" w14:textId="77777777" w:rsidR="00FD470E" w:rsidRDefault="00FD470E" w:rsidP="00E31B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0CE"/>
    <w:multiLevelType w:val="hybridMultilevel"/>
    <w:tmpl w:val="5560C752"/>
    <w:lvl w:ilvl="0" w:tplc="ACB895C6">
      <w:start w:val="1"/>
      <w:numFmt w:val="bullet"/>
      <w:lvlText w:val=""/>
      <w:lvlJc w:val="left"/>
      <w:pPr>
        <w:ind w:left="720" w:hanging="360"/>
      </w:pPr>
      <w:rPr>
        <w:rFonts w:ascii="Wingdings 2" w:hAnsi="Wingdings 2" w:hint="default"/>
        <w:color w:val="1D2C4C"/>
        <w:spacing w:val="-4"/>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80CD3"/>
    <w:multiLevelType w:val="hybridMultilevel"/>
    <w:tmpl w:val="28D6EFEE"/>
    <w:lvl w:ilvl="0" w:tplc="126E5F9A">
      <w:start w:val="1"/>
      <w:numFmt w:val="bullet"/>
      <w:lvlText w:val=""/>
      <w:lvlJc w:val="left"/>
      <w:pPr>
        <w:ind w:left="720" w:hanging="360"/>
      </w:pPr>
      <w:rPr>
        <w:rFonts w:ascii="Wingdings" w:hAnsi="Wingdings" w:hint="default"/>
        <w:color w:val="002060"/>
      </w:rPr>
    </w:lvl>
    <w:lvl w:ilvl="1" w:tplc="18FA7B74">
      <w:start w:val="1"/>
      <w:numFmt w:val="bullet"/>
      <w:lvlText w:val=""/>
      <w:lvlJc w:val="left"/>
      <w:pPr>
        <w:ind w:left="1440" w:hanging="360"/>
      </w:pPr>
      <w:rPr>
        <w:rFonts w:ascii="Wingdings" w:hAnsi="Wingdings" w:hint="default"/>
        <w:color w:val="00206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23AEE"/>
    <w:multiLevelType w:val="hybridMultilevel"/>
    <w:tmpl w:val="165E5AD6"/>
    <w:lvl w:ilvl="0" w:tplc="4694F632">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D3F79"/>
    <w:multiLevelType w:val="hybridMultilevel"/>
    <w:tmpl w:val="029EE2EA"/>
    <w:lvl w:ilvl="0" w:tplc="FFFFFFFF">
      <w:start w:val="1"/>
      <w:numFmt w:val="bullet"/>
      <w:lvlText w:val=""/>
      <w:lvlJc w:val="left"/>
      <w:pPr>
        <w:ind w:left="720" w:hanging="360"/>
      </w:pPr>
      <w:rPr>
        <w:rFonts w:ascii="Wingdings" w:hAnsi="Wingdings" w:hint="default"/>
        <w:color w:val="002060"/>
      </w:rPr>
    </w:lvl>
    <w:lvl w:ilvl="1" w:tplc="DDCA519E">
      <w:start w:val="1"/>
      <w:numFmt w:val="bullet"/>
      <w:lvlText w:val=""/>
      <w:lvlJc w:val="left"/>
      <w:pPr>
        <w:ind w:left="1440" w:hanging="360"/>
      </w:pPr>
      <w:rPr>
        <w:rFonts w:ascii="Wingdings" w:hAnsi="Wingdings" w:hint="default"/>
        <w:color w:val="00206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063619"/>
    <w:multiLevelType w:val="hybridMultilevel"/>
    <w:tmpl w:val="0E3EBF6E"/>
    <w:lvl w:ilvl="0" w:tplc="7E3EA660">
      <w:start w:val="1"/>
      <w:numFmt w:val="bullet"/>
      <w:lvlText w:val=""/>
      <w:lvlJc w:val="left"/>
      <w:pPr>
        <w:ind w:left="720" w:hanging="360"/>
      </w:pPr>
      <w:rPr>
        <w:rFonts w:ascii="Wingdings" w:hAnsi="Wingdings" w:hint="default"/>
        <w:b w:val="0"/>
        <w:i w:val="0"/>
        <w:color w:val="002060"/>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9E8667A"/>
    <w:multiLevelType w:val="hybridMultilevel"/>
    <w:tmpl w:val="9DA4290E"/>
    <w:lvl w:ilvl="0" w:tplc="417C81CE">
      <w:start w:val="1"/>
      <w:numFmt w:val="bullet"/>
      <w:lvlText w:val=""/>
      <w:lvlJc w:val="left"/>
      <w:pPr>
        <w:ind w:left="1440" w:hanging="360"/>
      </w:pPr>
      <w:rPr>
        <w:rFonts w:ascii="Wingdings" w:hAnsi="Wingdings" w:hint="default"/>
        <w:color w:val="002060"/>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BAD3CEA"/>
    <w:multiLevelType w:val="hybridMultilevel"/>
    <w:tmpl w:val="A7CE0B40"/>
    <w:lvl w:ilvl="0" w:tplc="D4F8E68A">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347EA"/>
    <w:multiLevelType w:val="hybridMultilevel"/>
    <w:tmpl w:val="28E6856A"/>
    <w:lvl w:ilvl="0" w:tplc="FFFFFFFF">
      <w:start w:val="1"/>
      <w:numFmt w:val="bullet"/>
      <w:lvlText w:val=""/>
      <w:lvlJc w:val="left"/>
      <w:pPr>
        <w:ind w:left="1080" w:hanging="360"/>
      </w:pPr>
      <w:rPr>
        <w:rFonts w:ascii="Wingdings" w:hAnsi="Wingdings" w:hint="default"/>
      </w:rPr>
    </w:lvl>
    <w:lvl w:ilvl="1" w:tplc="1996F9D8">
      <w:start w:val="1"/>
      <w:numFmt w:val="bullet"/>
      <w:lvlText w:val=""/>
      <w:lvlJc w:val="left"/>
      <w:pPr>
        <w:ind w:left="1440" w:hanging="360"/>
      </w:pPr>
      <w:rPr>
        <w:rFonts w:ascii="Wingdings" w:hAnsi="Wingdings" w:hint="default"/>
        <w:color w:val="1D2C4C"/>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5C20FD0"/>
    <w:multiLevelType w:val="hybridMultilevel"/>
    <w:tmpl w:val="C2DAD758"/>
    <w:lvl w:ilvl="0" w:tplc="D4068B26">
      <w:start w:val="1"/>
      <w:numFmt w:val="bullet"/>
      <w:lvlText w:val=""/>
      <w:lvlJc w:val="left"/>
      <w:pPr>
        <w:ind w:left="720" w:hanging="360"/>
      </w:pPr>
      <w:rPr>
        <w:rFonts w:ascii="Wingdings" w:hAnsi="Wingdings" w:hint="default"/>
        <w:b w:val="0"/>
        <w:i w:val="0"/>
        <w:color w:val="002060"/>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3F88733D"/>
    <w:multiLevelType w:val="hybridMultilevel"/>
    <w:tmpl w:val="DB76CE7A"/>
    <w:lvl w:ilvl="0" w:tplc="D20CD338">
      <w:start w:val="1"/>
      <w:numFmt w:val="bullet"/>
      <w:lvlText w:val=""/>
      <w:lvlJc w:val="left"/>
      <w:pPr>
        <w:ind w:left="720" w:hanging="360"/>
      </w:pPr>
      <w:rPr>
        <w:rFonts w:ascii="Wingdings" w:hAnsi="Wingdings" w:hint="default"/>
        <w:color w:val="00206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C443C9"/>
    <w:multiLevelType w:val="hybridMultilevel"/>
    <w:tmpl w:val="21B0A4E6"/>
    <w:lvl w:ilvl="0" w:tplc="B0C60AA4">
      <w:start w:val="1"/>
      <w:numFmt w:val="bullet"/>
      <w:lvlText w:val=""/>
      <w:lvlJc w:val="left"/>
      <w:pPr>
        <w:ind w:left="1440" w:hanging="360"/>
      </w:pPr>
      <w:rPr>
        <w:rFonts w:ascii="Wingdings" w:hAnsi="Wingdings" w:hint="default"/>
        <w:color w:val="002060"/>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51EC0506"/>
    <w:multiLevelType w:val="hybridMultilevel"/>
    <w:tmpl w:val="BD8046B2"/>
    <w:lvl w:ilvl="0" w:tplc="FFFFFFFF">
      <w:start w:val="1"/>
      <w:numFmt w:val="bullet"/>
      <w:lvlText w:val=""/>
      <w:lvlJc w:val="left"/>
      <w:pPr>
        <w:ind w:left="720" w:hanging="360"/>
      </w:pPr>
      <w:rPr>
        <w:rFonts w:ascii="Wingdings" w:hAnsi="Wingdings" w:hint="default"/>
      </w:rPr>
    </w:lvl>
    <w:lvl w:ilvl="1" w:tplc="7138D252">
      <w:start w:val="1"/>
      <w:numFmt w:val="bullet"/>
      <w:lvlText w:val=""/>
      <w:lvlJc w:val="left"/>
      <w:pPr>
        <w:ind w:left="1440" w:hanging="360"/>
      </w:pPr>
      <w:rPr>
        <w:rFonts w:ascii="Wingdings" w:hAnsi="Wingdings" w:hint="default"/>
        <w:color w:val="00206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5D8124D"/>
    <w:multiLevelType w:val="hybridMultilevel"/>
    <w:tmpl w:val="099AA5F2"/>
    <w:lvl w:ilvl="0" w:tplc="D26C0720">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487E50"/>
    <w:multiLevelType w:val="hybridMultilevel"/>
    <w:tmpl w:val="0106C21A"/>
    <w:lvl w:ilvl="0" w:tplc="C5B8E128">
      <w:start w:val="1"/>
      <w:numFmt w:val="bullet"/>
      <w:lvlText w:val=""/>
      <w:lvlJc w:val="left"/>
      <w:pPr>
        <w:ind w:left="720" w:hanging="360"/>
      </w:pPr>
      <w:rPr>
        <w:rFonts w:ascii="Wingdings 2" w:hAnsi="Wingdings 2" w:hint="default"/>
        <w:color w:val="1D2C4C"/>
        <w:spacing w:val="-4"/>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94190F"/>
    <w:multiLevelType w:val="hybridMultilevel"/>
    <w:tmpl w:val="5BC4D13E"/>
    <w:lvl w:ilvl="0" w:tplc="48CE7C44">
      <w:start w:val="1"/>
      <w:numFmt w:val="bullet"/>
      <w:lvlText w:val=""/>
      <w:lvlJc w:val="left"/>
      <w:pPr>
        <w:ind w:left="1440" w:hanging="360"/>
      </w:pPr>
      <w:rPr>
        <w:rFonts w:ascii="Wingdings" w:hAnsi="Wingdings" w:hint="default"/>
        <w:color w:val="1D2C4C"/>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67AE44CD"/>
    <w:multiLevelType w:val="hybridMultilevel"/>
    <w:tmpl w:val="205CEB7E"/>
    <w:lvl w:ilvl="0" w:tplc="D89C53AE">
      <w:start w:val="1"/>
      <w:numFmt w:val="bullet"/>
      <w:lvlText w:val=""/>
      <w:lvlJc w:val="left"/>
      <w:pPr>
        <w:ind w:left="720" w:hanging="360"/>
      </w:pPr>
      <w:rPr>
        <w:rFonts w:ascii="Wingdings" w:hAnsi="Wingdings" w:hint="default"/>
        <w:color w:val="00206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159451">
    <w:abstractNumId w:val="1"/>
  </w:num>
  <w:num w:numId="2" w16cid:durableId="1331569144">
    <w:abstractNumId w:val="3"/>
  </w:num>
  <w:num w:numId="3" w16cid:durableId="1565723432">
    <w:abstractNumId w:val="8"/>
  </w:num>
  <w:num w:numId="4" w16cid:durableId="528641131">
    <w:abstractNumId w:val="4"/>
  </w:num>
  <w:num w:numId="5" w16cid:durableId="580258843">
    <w:abstractNumId w:val="6"/>
  </w:num>
  <w:num w:numId="6" w16cid:durableId="225990065">
    <w:abstractNumId w:val="2"/>
  </w:num>
  <w:num w:numId="7" w16cid:durableId="1109278766">
    <w:abstractNumId w:val="15"/>
  </w:num>
  <w:num w:numId="8" w16cid:durableId="1938639300">
    <w:abstractNumId w:val="9"/>
  </w:num>
  <w:num w:numId="9" w16cid:durableId="515461797">
    <w:abstractNumId w:val="5"/>
  </w:num>
  <w:num w:numId="10" w16cid:durableId="1258292474">
    <w:abstractNumId w:val="10"/>
  </w:num>
  <w:num w:numId="11" w16cid:durableId="496389348">
    <w:abstractNumId w:val="11"/>
  </w:num>
  <w:num w:numId="12" w16cid:durableId="2131168617">
    <w:abstractNumId w:val="7"/>
  </w:num>
  <w:num w:numId="13" w16cid:durableId="741224129">
    <w:abstractNumId w:val="12"/>
  </w:num>
  <w:num w:numId="14" w16cid:durableId="1855142374">
    <w:abstractNumId w:val="14"/>
  </w:num>
  <w:num w:numId="15" w16cid:durableId="1214393489">
    <w:abstractNumId w:val="0"/>
  </w:num>
  <w:num w:numId="16" w16cid:durableId="163370437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456B6"/>
    <w:rsid w:val="000662A1"/>
    <w:rsid w:val="00153F0E"/>
    <w:rsid w:val="00166F02"/>
    <w:rsid w:val="0018511A"/>
    <w:rsid w:val="00191125"/>
    <w:rsid w:val="001922C5"/>
    <w:rsid w:val="001B584B"/>
    <w:rsid w:val="001C798F"/>
    <w:rsid w:val="00200665"/>
    <w:rsid w:val="00202193"/>
    <w:rsid w:val="00230DD2"/>
    <w:rsid w:val="0023149C"/>
    <w:rsid w:val="002A0D70"/>
    <w:rsid w:val="002D2A33"/>
    <w:rsid w:val="002F6AA5"/>
    <w:rsid w:val="003733DA"/>
    <w:rsid w:val="00385ED1"/>
    <w:rsid w:val="003E124E"/>
    <w:rsid w:val="00422E08"/>
    <w:rsid w:val="00467983"/>
    <w:rsid w:val="004766BC"/>
    <w:rsid w:val="00490F04"/>
    <w:rsid w:val="004A166A"/>
    <w:rsid w:val="00646A2F"/>
    <w:rsid w:val="00670E4D"/>
    <w:rsid w:val="00673B91"/>
    <w:rsid w:val="00675F51"/>
    <w:rsid w:val="006E6094"/>
    <w:rsid w:val="007614AC"/>
    <w:rsid w:val="007919CE"/>
    <w:rsid w:val="008F75B1"/>
    <w:rsid w:val="00915AB8"/>
    <w:rsid w:val="00974C22"/>
    <w:rsid w:val="009B3FCF"/>
    <w:rsid w:val="00A53547"/>
    <w:rsid w:val="00AA7B73"/>
    <w:rsid w:val="00B47A20"/>
    <w:rsid w:val="00C356E2"/>
    <w:rsid w:val="00C83B09"/>
    <w:rsid w:val="00C952C5"/>
    <w:rsid w:val="00CB19E4"/>
    <w:rsid w:val="00CC7FE6"/>
    <w:rsid w:val="00DF7B9F"/>
    <w:rsid w:val="00E31BE3"/>
    <w:rsid w:val="00E402A8"/>
    <w:rsid w:val="00E42DD1"/>
    <w:rsid w:val="00E914F5"/>
    <w:rsid w:val="00EF03D0"/>
    <w:rsid w:val="00F44FE5"/>
    <w:rsid w:val="00FD1915"/>
    <w:rsid w:val="00FD4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character" w:styleId="Emphasis">
    <w:name w:val="Emphasis"/>
    <w:uiPriority w:val="20"/>
    <w:qFormat/>
    <w:rsid w:val="00385ED1"/>
    <w:rPr>
      <w:i/>
      <w:iCs/>
    </w:rPr>
  </w:style>
  <w:style w:type="character" w:customStyle="1" w:styleId="cf01">
    <w:name w:val="cf01"/>
    <w:rsid w:val="00385ED1"/>
    <w:rPr>
      <w:rFonts w:ascii="Segoe UI" w:hAnsi="Segoe UI" w:cs="Segoe UI" w:hint="default"/>
      <w:sz w:val="18"/>
      <w:szCs w:val="18"/>
    </w:rPr>
  </w:style>
  <w:style w:type="paragraph" w:styleId="Revision">
    <w:name w:val="Revision"/>
    <w:hidden/>
    <w:uiPriority w:val="99"/>
    <w:semiHidden/>
    <w:rsid w:val="00202193"/>
    <w:pPr>
      <w:spacing w:line="240" w:lineRule="auto"/>
    </w:pPr>
  </w:style>
  <w:style w:type="character" w:styleId="CommentReference">
    <w:name w:val="annotation reference"/>
    <w:basedOn w:val="DefaultParagraphFont"/>
    <w:uiPriority w:val="99"/>
    <w:semiHidden/>
    <w:unhideWhenUsed/>
    <w:rsid w:val="00202193"/>
    <w:rPr>
      <w:sz w:val="16"/>
      <w:szCs w:val="16"/>
    </w:rPr>
  </w:style>
  <w:style w:type="paragraph" w:styleId="CommentText">
    <w:name w:val="annotation text"/>
    <w:basedOn w:val="Normal"/>
    <w:link w:val="CommentTextChar"/>
    <w:uiPriority w:val="99"/>
    <w:unhideWhenUsed/>
    <w:rsid w:val="00202193"/>
    <w:pPr>
      <w:spacing w:line="240" w:lineRule="auto"/>
    </w:pPr>
    <w:rPr>
      <w:sz w:val="20"/>
      <w:szCs w:val="20"/>
    </w:rPr>
  </w:style>
  <w:style w:type="character" w:customStyle="1" w:styleId="CommentTextChar">
    <w:name w:val="Comment Text Char"/>
    <w:basedOn w:val="DefaultParagraphFont"/>
    <w:link w:val="CommentText"/>
    <w:uiPriority w:val="99"/>
    <w:rsid w:val="00202193"/>
    <w:rPr>
      <w:sz w:val="20"/>
      <w:szCs w:val="20"/>
    </w:rPr>
  </w:style>
  <w:style w:type="paragraph" w:styleId="CommentSubject">
    <w:name w:val="annotation subject"/>
    <w:basedOn w:val="CommentText"/>
    <w:next w:val="CommentText"/>
    <w:link w:val="CommentSubjectChar"/>
    <w:uiPriority w:val="99"/>
    <w:semiHidden/>
    <w:unhideWhenUsed/>
    <w:rsid w:val="00202193"/>
    <w:rPr>
      <w:b/>
      <w:bCs/>
    </w:rPr>
  </w:style>
  <w:style w:type="character" w:customStyle="1" w:styleId="CommentSubjectChar">
    <w:name w:val="Comment Subject Char"/>
    <w:basedOn w:val="CommentTextChar"/>
    <w:link w:val="CommentSubject"/>
    <w:uiPriority w:val="99"/>
    <w:semiHidden/>
    <w:rsid w:val="002021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A7E1A-7E4A-49B1-8A32-4B2B58DD4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1492</Words>
  <Characters>8510</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Angela Bergerson</cp:lastModifiedBy>
  <cp:revision>2</cp:revision>
  <cp:lastPrinted>2022-03-11T21:00:00Z</cp:lastPrinted>
  <dcterms:created xsi:type="dcterms:W3CDTF">2024-02-26T22:21:00Z</dcterms:created>
  <dcterms:modified xsi:type="dcterms:W3CDTF">2024-02-26T22:21:00Z</dcterms:modified>
</cp:coreProperties>
</file>