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1C0B" w14:textId="34471D24" w:rsidR="00C356E2" w:rsidRPr="00DE601A" w:rsidRDefault="006E6094" w:rsidP="00C356E2">
      <w:pPr>
        <w:spacing w:line="240" w:lineRule="auto"/>
        <w:rPr>
          <w:rFonts w:eastAsia="DFKai-SB" w:cs="Arial"/>
          <w:b/>
          <w:color w:val="1D2C4C"/>
          <w:sz w:val="36"/>
        </w:rPr>
      </w:pPr>
      <w:r w:rsidRPr="00DE601A">
        <w:rPr>
          <w:rFonts w:eastAsia="DFKai-SB" w:cs="Arial"/>
          <w:b/>
          <w:color w:val="1D2C4C"/>
          <w:sz w:val="60"/>
          <w:szCs w:val="60"/>
        </w:rPr>
        <w:t>Disabilities in the Workplace</w:t>
      </w:r>
    </w:p>
    <w:p w14:paraId="2CE7B854" w14:textId="3A0D4C97" w:rsidR="001B584B" w:rsidRPr="009F66A4" w:rsidRDefault="001B584B" w:rsidP="001B584B">
      <w:pPr>
        <w:spacing w:line="240" w:lineRule="auto"/>
        <w:rPr>
          <w:b/>
          <w:bCs/>
          <w:color w:val="002060"/>
        </w:rPr>
      </w:pPr>
    </w:p>
    <w:p w14:paraId="2B40096F" w14:textId="52B6B33A" w:rsidR="001B584B" w:rsidRPr="009F66A4" w:rsidRDefault="001B584B" w:rsidP="001B584B">
      <w:pPr>
        <w:spacing w:line="240" w:lineRule="auto"/>
        <w:rPr>
          <w:b/>
          <w:bCs/>
          <w:color w:val="002060"/>
        </w:rPr>
      </w:pPr>
    </w:p>
    <w:p w14:paraId="34BB2F38" w14:textId="77777777" w:rsidR="006E6094" w:rsidRPr="00DE601A" w:rsidRDefault="006E6094" w:rsidP="006E6094">
      <w:pPr>
        <w:rPr>
          <w:rFonts w:cs="Arial"/>
        </w:rPr>
      </w:pPr>
      <w:r w:rsidRPr="00DE601A">
        <w:rPr>
          <w:rFonts w:cs="Arial"/>
        </w:rPr>
        <w:t>The Americans with Disabilities Act and state disability laws require that an employer offer reasonable accommodations to help disabled employees satisfactorily perform their job as long as the accommodation is reasonable to the employee and employer.</w:t>
      </w:r>
    </w:p>
    <w:p w14:paraId="55E44CCD" w14:textId="77777777" w:rsidR="006E6094" w:rsidRPr="009F66A4" w:rsidRDefault="006E6094" w:rsidP="00C356E2">
      <w:pPr>
        <w:rPr>
          <w:rFonts w:eastAsia="DFKai-SB" w:cs="Arial"/>
          <w:b/>
          <w:color w:val="002060"/>
          <w:sz w:val="24"/>
        </w:rPr>
      </w:pPr>
    </w:p>
    <w:p w14:paraId="37B620BB" w14:textId="3BC3685D" w:rsidR="00C356E2" w:rsidRPr="00DE601A" w:rsidRDefault="006E6094" w:rsidP="00C356E2">
      <w:pPr>
        <w:rPr>
          <w:rFonts w:eastAsia="DFKai-SB" w:cs="Arial"/>
          <w:b/>
          <w:color w:val="1D2C4C"/>
          <w:sz w:val="28"/>
          <w:szCs w:val="28"/>
        </w:rPr>
      </w:pPr>
      <w:r w:rsidRPr="00DE601A">
        <w:rPr>
          <w:rFonts w:eastAsia="DFKai-SB" w:cs="Arial"/>
          <w:b/>
          <w:color w:val="1D2C4C"/>
          <w:sz w:val="28"/>
          <w:szCs w:val="28"/>
        </w:rPr>
        <w:t>What is a Disability and Who is Protected?</w:t>
      </w:r>
    </w:p>
    <w:p w14:paraId="528780B1" w14:textId="3360D607" w:rsidR="006E6094" w:rsidRPr="009F66A4" w:rsidRDefault="006E6094" w:rsidP="00C356E2">
      <w:pPr>
        <w:rPr>
          <w:rFonts w:eastAsia="DFKai-SB" w:cs="Arial"/>
          <w:b/>
          <w:color w:val="002060"/>
          <w:sz w:val="24"/>
        </w:rPr>
      </w:pPr>
    </w:p>
    <w:p w14:paraId="24FF8836" w14:textId="125BAFA6" w:rsidR="006E6094" w:rsidRPr="00DE601A" w:rsidRDefault="006E6094" w:rsidP="00C356E2">
      <w:pPr>
        <w:rPr>
          <w:rFonts w:eastAsia="DFKai-SB" w:cs="Arial"/>
          <w:b/>
          <w:color w:val="1D2C4C"/>
          <w:sz w:val="24"/>
          <w:szCs w:val="24"/>
          <w:u w:val="single"/>
        </w:rPr>
      </w:pPr>
      <w:r w:rsidRPr="00DE601A">
        <w:rPr>
          <w:rFonts w:eastAsia="DFKai-SB" w:cs="Arial"/>
          <w:b/>
          <w:color w:val="1D2C4C"/>
          <w:sz w:val="24"/>
          <w:szCs w:val="24"/>
          <w:u w:val="single"/>
        </w:rPr>
        <w:t>Definition</w:t>
      </w:r>
    </w:p>
    <w:p w14:paraId="611274AE" w14:textId="626E3205" w:rsidR="00C356E2" w:rsidRPr="00DE601A" w:rsidRDefault="00C356E2" w:rsidP="00C356E2">
      <w:pPr>
        <w:rPr>
          <w:rFonts w:eastAsia="DFKai-SB" w:cs="Arial"/>
          <w:b/>
          <w:sz w:val="24"/>
        </w:rPr>
      </w:pPr>
    </w:p>
    <w:p w14:paraId="768302AA" w14:textId="77777777" w:rsidR="006E6094" w:rsidRPr="00DE601A" w:rsidRDefault="006E6094" w:rsidP="006E6094">
      <w:pPr>
        <w:rPr>
          <w:rFonts w:cs="Arial"/>
        </w:rPr>
      </w:pPr>
      <w:r w:rsidRPr="00DE601A">
        <w:rPr>
          <w:rFonts w:cs="Arial"/>
        </w:rPr>
        <w:t>Under federal and state disability statutes, an individual with a disability is one:</w:t>
      </w:r>
    </w:p>
    <w:p w14:paraId="1B0A3576" w14:textId="77777777" w:rsidR="006E6094" w:rsidRPr="00DE601A" w:rsidRDefault="006E6094" w:rsidP="006E6094">
      <w:pPr>
        <w:rPr>
          <w:rFonts w:cs="Arial"/>
        </w:rPr>
      </w:pPr>
    </w:p>
    <w:p w14:paraId="71B1B386" w14:textId="77777777" w:rsidR="006E6094" w:rsidRPr="00DE601A" w:rsidRDefault="006E6094" w:rsidP="002A0D70">
      <w:pPr>
        <w:numPr>
          <w:ilvl w:val="0"/>
          <w:numId w:val="21"/>
        </w:numPr>
        <w:rPr>
          <w:rFonts w:cs="Arial"/>
        </w:rPr>
      </w:pPr>
      <w:r w:rsidRPr="00DE601A">
        <w:rPr>
          <w:rFonts w:cs="Arial"/>
        </w:rPr>
        <w:t>With a physical or mental impairment that substantially limits one or more major life activities,</w:t>
      </w:r>
    </w:p>
    <w:p w14:paraId="49411CB5" w14:textId="77777777" w:rsidR="006E6094" w:rsidRPr="00DE601A" w:rsidRDefault="006E6094" w:rsidP="002A0D70">
      <w:pPr>
        <w:numPr>
          <w:ilvl w:val="0"/>
          <w:numId w:val="21"/>
        </w:numPr>
        <w:rPr>
          <w:rFonts w:cs="Arial"/>
        </w:rPr>
      </w:pPr>
      <w:r w:rsidRPr="00DE601A">
        <w:rPr>
          <w:rFonts w:cs="Arial"/>
        </w:rPr>
        <w:t>With a record of such an impairment, or</w:t>
      </w:r>
    </w:p>
    <w:p w14:paraId="61F71D80" w14:textId="77777777" w:rsidR="006E6094" w:rsidRPr="00DE601A" w:rsidRDefault="006E6094" w:rsidP="002A0D70">
      <w:pPr>
        <w:numPr>
          <w:ilvl w:val="0"/>
          <w:numId w:val="21"/>
        </w:numPr>
        <w:rPr>
          <w:rFonts w:cs="Arial"/>
        </w:rPr>
      </w:pPr>
      <w:r w:rsidRPr="00DE601A">
        <w:rPr>
          <w:rFonts w:cs="Arial"/>
        </w:rPr>
        <w:t>Who has been regarded as having such impairment.</w:t>
      </w:r>
    </w:p>
    <w:p w14:paraId="603397DB" w14:textId="77777777" w:rsidR="006E6094" w:rsidRPr="00DE601A" w:rsidRDefault="006E6094" w:rsidP="006E6094">
      <w:pPr>
        <w:ind w:left="360"/>
        <w:rPr>
          <w:rFonts w:cs="Arial"/>
        </w:rPr>
      </w:pPr>
    </w:p>
    <w:p w14:paraId="36559D07" w14:textId="77777777" w:rsidR="006E6094" w:rsidRPr="00DE601A" w:rsidRDefault="006E6094" w:rsidP="006E6094">
      <w:pPr>
        <w:rPr>
          <w:rFonts w:cs="Arial"/>
        </w:rPr>
      </w:pPr>
      <w:r w:rsidRPr="00DE601A">
        <w:rPr>
          <w:rFonts w:cs="Arial"/>
        </w:rPr>
        <w:t>This definition is to be construed in favor of broad coverage for individuals.</w:t>
      </w:r>
    </w:p>
    <w:p w14:paraId="0D75E1AC" w14:textId="77777777" w:rsidR="006E6094" w:rsidRPr="00DE601A" w:rsidRDefault="006E6094" w:rsidP="006E6094">
      <w:pPr>
        <w:rPr>
          <w:rFonts w:cs="Arial"/>
          <w:b/>
        </w:rPr>
      </w:pPr>
    </w:p>
    <w:p w14:paraId="7E5F4BF0" w14:textId="77777777" w:rsidR="006E6094" w:rsidRPr="00DE601A" w:rsidRDefault="006E6094" w:rsidP="006E6094">
      <w:pPr>
        <w:rPr>
          <w:rFonts w:eastAsia="DFKai-SB" w:cs="Arial"/>
          <w:b/>
          <w:color w:val="1D2C4C"/>
          <w:sz w:val="24"/>
          <w:szCs w:val="24"/>
          <w:u w:val="single"/>
        </w:rPr>
      </w:pPr>
      <w:r w:rsidRPr="00DE601A">
        <w:rPr>
          <w:rFonts w:eastAsia="DFKai-SB" w:cs="Arial"/>
          <w:b/>
          <w:color w:val="1D2C4C"/>
          <w:sz w:val="24"/>
          <w:szCs w:val="24"/>
          <w:u w:val="single"/>
        </w:rPr>
        <w:t xml:space="preserve">Substantial Limitation </w:t>
      </w:r>
    </w:p>
    <w:p w14:paraId="28F128D4" w14:textId="77777777" w:rsidR="006E6094" w:rsidRPr="00DE601A" w:rsidRDefault="006E6094" w:rsidP="006E6094">
      <w:pPr>
        <w:rPr>
          <w:rFonts w:cs="Arial"/>
          <w:b/>
          <w:u w:val="single"/>
        </w:rPr>
      </w:pPr>
    </w:p>
    <w:p w14:paraId="46B8238F" w14:textId="77777777" w:rsidR="006E6094" w:rsidRPr="00DE601A" w:rsidRDefault="006E6094" w:rsidP="006E6094">
      <w:pPr>
        <w:rPr>
          <w:rFonts w:cs="Arial"/>
        </w:rPr>
      </w:pPr>
      <w:r w:rsidRPr="00DE601A">
        <w:rPr>
          <w:rFonts w:cs="Arial"/>
        </w:rPr>
        <w:t xml:space="preserve">Determining if there is a substantial limitation requires a commonsense assessment comparing an individual’s ability to perform a major life activity with that of most people in the general population.  </w:t>
      </w:r>
      <w:r w:rsidRPr="00DE601A">
        <w:rPr>
          <w:rFonts w:cs="Arial"/>
          <w:b/>
        </w:rPr>
        <w:t xml:space="preserve">A substantial limitation does not have to severely restrict or prevent a major life activity.  </w:t>
      </w:r>
      <w:r w:rsidRPr="00DE601A">
        <w:rPr>
          <w:rFonts w:cs="Arial"/>
        </w:rPr>
        <w:t>This is a very low threshold.  Savvy employers will focus not on whether the employee has a disability, but rather on accommodations.</w:t>
      </w:r>
    </w:p>
    <w:p w14:paraId="2138F6EC" w14:textId="77777777" w:rsidR="006E6094" w:rsidRPr="00DE601A" w:rsidRDefault="006E6094" w:rsidP="006E6094">
      <w:pPr>
        <w:rPr>
          <w:rFonts w:cs="Arial"/>
        </w:rPr>
      </w:pPr>
    </w:p>
    <w:p w14:paraId="21658AA3" w14:textId="77777777" w:rsidR="006E6094" w:rsidRPr="00DE601A" w:rsidRDefault="006E6094" w:rsidP="006E6094">
      <w:pPr>
        <w:rPr>
          <w:rFonts w:eastAsia="DFKai-SB" w:cs="Arial"/>
          <w:b/>
          <w:color w:val="1D2C4C"/>
          <w:sz w:val="24"/>
          <w:szCs w:val="24"/>
          <w:u w:val="single"/>
        </w:rPr>
      </w:pPr>
      <w:r w:rsidRPr="00DE601A">
        <w:rPr>
          <w:rFonts w:eastAsia="DFKai-SB" w:cs="Arial"/>
          <w:b/>
          <w:color w:val="1D2C4C"/>
          <w:sz w:val="24"/>
          <w:szCs w:val="24"/>
          <w:u w:val="single"/>
        </w:rPr>
        <w:t xml:space="preserve">Major Life Activities </w:t>
      </w:r>
    </w:p>
    <w:p w14:paraId="4F844CF5" w14:textId="77777777" w:rsidR="006E6094" w:rsidRPr="00DE601A" w:rsidRDefault="006E6094" w:rsidP="006E6094">
      <w:pPr>
        <w:rPr>
          <w:rFonts w:cs="Arial"/>
          <w:b/>
          <w:u w:val="single"/>
        </w:rPr>
      </w:pPr>
    </w:p>
    <w:p w14:paraId="21892042" w14:textId="798EDB22" w:rsidR="006E6094" w:rsidRPr="00DE601A" w:rsidRDefault="006E6094" w:rsidP="006E6094">
      <w:pPr>
        <w:rPr>
          <w:rFonts w:cs="Arial"/>
        </w:rPr>
      </w:pPr>
      <w:r w:rsidRPr="00DE601A">
        <w:rPr>
          <w:rFonts w:cs="Arial"/>
        </w:rPr>
        <w:t xml:space="preserve">Major life activities are activities that the average person can perform with little difficulty.  Life activities include, but are not limited to, caring for oneself, performing manual tasks, seeing, hearing, eating, sleeping, walking, standing, lifting, bending, speaking, breathing, learning, reading, concentrating, thinking, communicating, working, and the </w:t>
      </w:r>
      <w:r w:rsidRPr="00DE601A">
        <w:rPr>
          <w:rFonts w:cs="Arial"/>
          <w:shd w:val="clear" w:color="auto" w:fill="FFFFFF"/>
        </w:rPr>
        <w:t>operation of major bodily functions, including but not limited to, functions of the immune system, normal cell growth, digestive, bowel, bladder, neurological, brain, respiratory, circulatory, endocrine, and reproductive functions</w:t>
      </w:r>
      <w:r w:rsidR="002A0D70" w:rsidRPr="00DE601A">
        <w:rPr>
          <w:rFonts w:cs="Arial"/>
          <w:shd w:val="clear" w:color="auto" w:fill="FFFFFF"/>
        </w:rPr>
        <w:t>.</w:t>
      </w:r>
      <w:r w:rsidRPr="00DE601A">
        <w:rPr>
          <w:rFonts w:cs="Arial"/>
          <w:i/>
          <w:iCs/>
        </w:rPr>
        <w:t xml:space="preserve"> </w:t>
      </w:r>
    </w:p>
    <w:p w14:paraId="24A741DF" w14:textId="77777777" w:rsidR="006E6094" w:rsidRPr="00DE601A" w:rsidRDefault="006E6094" w:rsidP="006E6094">
      <w:pPr>
        <w:rPr>
          <w:rFonts w:cs="Arial"/>
        </w:rPr>
      </w:pPr>
    </w:p>
    <w:p w14:paraId="3F96BCD6" w14:textId="77777777" w:rsidR="006E6094" w:rsidRPr="00DE601A" w:rsidRDefault="006E6094" w:rsidP="006E6094">
      <w:pPr>
        <w:ind w:right="-90"/>
        <w:rPr>
          <w:rFonts w:cs="Arial"/>
        </w:rPr>
      </w:pPr>
      <w:r w:rsidRPr="00DE601A">
        <w:rPr>
          <w:rFonts w:cs="Arial"/>
        </w:rPr>
        <w:t xml:space="preserve">Not all physical and mental conditions that might be considered a disability in the general sense are </w:t>
      </w:r>
      <w:r w:rsidRPr="00DE601A">
        <w:rPr>
          <w:rFonts w:cs="Arial"/>
          <w:i/>
        </w:rPr>
        <w:t xml:space="preserve">legally </w:t>
      </w:r>
      <w:r w:rsidRPr="00DE601A">
        <w:rPr>
          <w:rFonts w:cs="Arial"/>
        </w:rPr>
        <w:t>considered disabilities under disability statutes.  Conditions excluded may include:</w:t>
      </w:r>
    </w:p>
    <w:p w14:paraId="1FCF7D0D" w14:textId="77777777" w:rsidR="006E6094" w:rsidRPr="00DE601A" w:rsidRDefault="006E6094" w:rsidP="006E6094">
      <w:pPr>
        <w:ind w:left="360"/>
        <w:rPr>
          <w:rFonts w:cs="Arial"/>
        </w:rPr>
      </w:pPr>
    </w:p>
    <w:p w14:paraId="75FD30B0" w14:textId="77777777" w:rsidR="006E6094" w:rsidRPr="00DE601A" w:rsidRDefault="006E6094" w:rsidP="006E6094">
      <w:pPr>
        <w:numPr>
          <w:ilvl w:val="0"/>
          <w:numId w:val="14"/>
        </w:numPr>
        <w:tabs>
          <w:tab w:val="num" w:pos="720"/>
        </w:tabs>
        <w:rPr>
          <w:rFonts w:cs="Arial"/>
        </w:rPr>
      </w:pPr>
      <w:r w:rsidRPr="00DE601A">
        <w:rPr>
          <w:rFonts w:cs="Arial"/>
        </w:rPr>
        <w:t xml:space="preserve">Being </w:t>
      </w:r>
      <w:r w:rsidRPr="00DE601A">
        <w:rPr>
          <w:rFonts w:cs="Arial"/>
          <w:i/>
          <w:iCs/>
        </w:rPr>
        <w:t>somewhat</w:t>
      </w:r>
      <w:r w:rsidRPr="00DE601A">
        <w:rPr>
          <w:rFonts w:cs="Arial"/>
        </w:rPr>
        <w:t xml:space="preserve"> taller, shorter, larger or smaller than most people</w:t>
      </w:r>
      <w:r w:rsidRPr="00DE601A">
        <w:rPr>
          <w:vertAlign w:val="superscript"/>
        </w:rPr>
        <w:footnoteReference w:id="1"/>
      </w:r>
    </w:p>
    <w:p w14:paraId="0D41CF65" w14:textId="77777777" w:rsidR="006E6094" w:rsidRPr="00DE601A" w:rsidRDefault="006E6094" w:rsidP="006E6094">
      <w:pPr>
        <w:numPr>
          <w:ilvl w:val="0"/>
          <w:numId w:val="14"/>
        </w:numPr>
        <w:tabs>
          <w:tab w:val="num" w:pos="720"/>
        </w:tabs>
        <w:rPr>
          <w:rFonts w:cs="Arial"/>
        </w:rPr>
      </w:pPr>
      <w:r w:rsidRPr="00DE601A">
        <w:rPr>
          <w:rFonts w:cs="Arial"/>
        </w:rPr>
        <w:t>Common physical characteristics (left-handedness)</w:t>
      </w:r>
    </w:p>
    <w:p w14:paraId="30BE081F" w14:textId="77777777" w:rsidR="006E6094" w:rsidRPr="00DE601A" w:rsidRDefault="006E6094" w:rsidP="006E6094">
      <w:pPr>
        <w:numPr>
          <w:ilvl w:val="0"/>
          <w:numId w:val="14"/>
        </w:numPr>
        <w:tabs>
          <w:tab w:val="num" w:pos="720"/>
        </w:tabs>
        <w:rPr>
          <w:rFonts w:cs="Arial"/>
        </w:rPr>
      </w:pPr>
      <w:r w:rsidRPr="00DE601A">
        <w:rPr>
          <w:rFonts w:cs="Arial"/>
        </w:rPr>
        <w:t>Undesirable personality traits (irresponsible behavior, poor judgment, laziness)</w:t>
      </w:r>
    </w:p>
    <w:p w14:paraId="054A4A1B" w14:textId="77777777" w:rsidR="006E6094" w:rsidRPr="00DE601A" w:rsidRDefault="006E6094" w:rsidP="006E6094">
      <w:pPr>
        <w:numPr>
          <w:ilvl w:val="0"/>
          <w:numId w:val="14"/>
        </w:numPr>
        <w:tabs>
          <w:tab w:val="num" w:pos="720"/>
        </w:tabs>
        <w:rPr>
          <w:rFonts w:cs="Arial"/>
        </w:rPr>
      </w:pPr>
      <w:r w:rsidRPr="00DE601A">
        <w:rPr>
          <w:rFonts w:cs="Arial"/>
        </w:rPr>
        <w:t>A condition that is regarded by the employer as an impairment</w:t>
      </w:r>
    </w:p>
    <w:p w14:paraId="6430B28C" w14:textId="77777777" w:rsidR="00467983" w:rsidRPr="00DE601A" w:rsidRDefault="00467983" w:rsidP="006E6094">
      <w:pPr>
        <w:rPr>
          <w:rFonts w:eastAsia="DFKai-SB" w:cs="Arial"/>
          <w:b/>
          <w:u w:val="single"/>
        </w:rPr>
        <w:sectPr w:rsidR="00467983" w:rsidRPr="00DE601A" w:rsidSect="00467983">
          <w:footerReference w:type="default" r:id="rId8"/>
          <w:pgSz w:w="12240" w:h="15840" w:code="1"/>
          <w:pgMar w:top="720" w:right="864" w:bottom="1152"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pPr>
    </w:p>
    <w:p w14:paraId="25519E9A" w14:textId="613480F3" w:rsidR="006E6094" w:rsidRPr="00DE601A" w:rsidRDefault="006E6094" w:rsidP="006E6094">
      <w:pPr>
        <w:rPr>
          <w:rFonts w:eastAsia="DFKai-SB" w:cs="Arial"/>
          <w:b/>
          <w:color w:val="1D2C4C"/>
          <w:sz w:val="24"/>
          <w:szCs w:val="24"/>
          <w:u w:val="single"/>
        </w:rPr>
      </w:pPr>
      <w:r w:rsidRPr="00DE601A">
        <w:rPr>
          <w:rFonts w:eastAsia="DFKai-SB" w:cs="Arial"/>
          <w:b/>
          <w:color w:val="1D2C4C"/>
          <w:sz w:val="24"/>
          <w:szCs w:val="24"/>
          <w:u w:val="single"/>
        </w:rPr>
        <w:lastRenderedPageBreak/>
        <w:t>Record Of</w:t>
      </w:r>
    </w:p>
    <w:p w14:paraId="473E50A3" w14:textId="77777777" w:rsidR="006E6094" w:rsidRPr="00DE601A" w:rsidRDefault="006E6094" w:rsidP="006E6094">
      <w:pPr>
        <w:rPr>
          <w:rFonts w:cs="Arial"/>
          <w:b/>
        </w:rPr>
      </w:pPr>
    </w:p>
    <w:p w14:paraId="3CA85D20" w14:textId="77777777" w:rsidR="006E6094" w:rsidRPr="00DE601A" w:rsidRDefault="006E6094" w:rsidP="006E6094">
      <w:pPr>
        <w:rPr>
          <w:rFonts w:cs="Arial"/>
        </w:rPr>
      </w:pPr>
      <w:r w:rsidRPr="00DE601A">
        <w:rPr>
          <w:rFonts w:cs="Arial"/>
        </w:rPr>
        <w:t xml:space="preserve">Under the disability statutes, a “record of” is when an individual has a history of a disability or has a history of being classified or wrongly classified as having a disability, that substantially limits one or more major life activities. </w:t>
      </w:r>
    </w:p>
    <w:p w14:paraId="22095B49" w14:textId="77777777" w:rsidR="006E6094" w:rsidRPr="00DE601A" w:rsidRDefault="006E6094" w:rsidP="006E6094">
      <w:pPr>
        <w:rPr>
          <w:rFonts w:cs="Arial"/>
        </w:rPr>
      </w:pPr>
    </w:p>
    <w:p w14:paraId="5BFFBE02" w14:textId="77777777" w:rsidR="006E6094" w:rsidRPr="00DE601A" w:rsidRDefault="006E6094" w:rsidP="006E6094">
      <w:pPr>
        <w:rPr>
          <w:rFonts w:cs="Arial"/>
        </w:rPr>
      </w:pPr>
      <w:r w:rsidRPr="00DE601A">
        <w:rPr>
          <w:rFonts w:cs="Arial"/>
          <w:i/>
          <w:iCs/>
          <w:color w:val="1D2C4C"/>
          <w:u w:val="single"/>
        </w:rPr>
        <w:t>Example</w:t>
      </w:r>
      <w:r w:rsidRPr="00DE601A">
        <w:rPr>
          <w:rFonts w:cs="Arial"/>
        </w:rPr>
        <w:t xml:space="preserve">: An employee had cancer which is now in remission. Employers are prohibited from making employment decisions based on the employee’s history of having cancer. </w:t>
      </w:r>
    </w:p>
    <w:p w14:paraId="3881C4EE" w14:textId="656CB381" w:rsidR="006E6094" w:rsidRPr="00DE601A" w:rsidRDefault="006E6094" w:rsidP="00C356E2">
      <w:pPr>
        <w:rPr>
          <w:rFonts w:eastAsia="DFKai-SB" w:cs="Arial"/>
          <w:b/>
          <w:sz w:val="24"/>
        </w:rPr>
      </w:pPr>
    </w:p>
    <w:p w14:paraId="4B92BECD" w14:textId="77777777" w:rsidR="006E6094" w:rsidRPr="00DE601A" w:rsidRDefault="006E6094" w:rsidP="006E6094">
      <w:pPr>
        <w:rPr>
          <w:rFonts w:eastAsia="DFKai-SB" w:cs="Arial"/>
          <w:b/>
          <w:color w:val="1D2C4C"/>
          <w:sz w:val="24"/>
          <w:szCs w:val="24"/>
          <w:u w:val="single"/>
        </w:rPr>
      </w:pPr>
      <w:r w:rsidRPr="00DE601A">
        <w:rPr>
          <w:rFonts w:eastAsia="DFKai-SB" w:cs="Arial"/>
          <w:b/>
          <w:color w:val="1D2C4C"/>
          <w:sz w:val="24"/>
          <w:szCs w:val="24"/>
          <w:u w:val="single"/>
        </w:rPr>
        <w:t>Regarded As</w:t>
      </w:r>
    </w:p>
    <w:p w14:paraId="57AEAB31" w14:textId="77777777" w:rsidR="006E6094" w:rsidRPr="00DE601A" w:rsidRDefault="006E6094" w:rsidP="006E6094">
      <w:pPr>
        <w:rPr>
          <w:rFonts w:cs="Arial"/>
          <w:b/>
          <w:u w:val="single"/>
        </w:rPr>
      </w:pPr>
    </w:p>
    <w:p w14:paraId="62EA6624" w14:textId="77777777" w:rsidR="006E6094" w:rsidRPr="00DE601A" w:rsidRDefault="006E6094" w:rsidP="006E6094">
      <w:pPr>
        <w:rPr>
          <w:rFonts w:cs="Arial"/>
        </w:rPr>
      </w:pPr>
      <w:r w:rsidRPr="00DE601A">
        <w:rPr>
          <w:rFonts w:cs="Arial"/>
        </w:rPr>
        <w:t>A condition falls under the “regarded as” definition if an individual establishes that they have been subjected to prohibited conduct, such as discrimination, because that individual is perceived to have a disability regardless of whether the perceived or actual impairment limits a major life activity.  However, this only applies to the extent of the discrimination against the individual.  Employers who make reasonable accommodations for an employee because they “think” the employee is disabled does not automatically entitle the employee to protections under the ADA for reasonable accommodation purposes, but would extend protections for discrimination purposes.</w:t>
      </w:r>
    </w:p>
    <w:p w14:paraId="555D7022" w14:textId="77777777" w:rsidR="006E6094" w:rsidRPr="00DE601A" w:rsidRDefault="006E6094" w:rsidP="006E6094">
      <w:pPr>
        <w:rPr>
          <w:rFonts w:cs="Arial"/>
        </w:rPr>
      </w:pPr>
    </w:p>
    <w:p w14:paraId="162F3BED" w14:textId="35F7FE7B" w:rsidR="006E6094" w:rsidRPr="00DE601A" w:rsidRDefault="006E6094" w:rsidP="006E6094">
      <w:pPr>
        <w:rPr>
          <w:rFonts w:cs="Arial"/>
        </w:rPr>
      </w:pPr>
      <w:r w:rsidRPr="00DE601A">
        <w:rPr>
          <w:rFonts w:cs="Arial"/>
          <w:i/>
          <w:iCs/>
          <w:color w:val="1D2C4C"/>
          <w:u w:val="single"/>
        </w:rPr>
        <w:t>Example</w:t>
      </w:r>
      <w:r w:rsidRPr="00DE601A">
        <w:rPr>
          <w:rFonts w:cs="Arial"/>
        </w:rPr>
        <w:t>: An employee has controlled high blood pressure, which does not substantially limit one or more major activities. However, the employee is fired by their employer because the employer fears this employee will not be able to perform essential functions of the job, such as lifting boxes, without having a heart attack.</w:t>
      </w:r>
    </w:p>
    <w:p w14:paraId="05EA93FF" w14:textId="133C52EA" w:rsidR="006E6094" w:rsidRPr="00DE601A" w:rsidRDefault="006E6094" w:rsidP="006E6094">
      <w:pPr>
        <w:rPr>
          <w:rFonts w:cs="Arial"/>
        </w:rPr>
      </w:pPr>
    </w:p>
    <w:p w14:paraId="0C45941B" w14:textId="6E1F3337" w:rsidR="006E6094" w:rsidRPr="00DE601A" w:rsidRDefault="006E6094" w:rsidP="006E6094">
      <w:pPr>
        <w:rPr>
          <w:rFonts w:eastAsia="DFKai-SB" w:cs="Arial"/>
          <w:b/>
          <w:color w:val="1D2C4C"/>
          <w:sz w:val="28"/>
          <w:szCs w:val="28"/>
        </w:rPr>
      </w:pPr>
      <w:r w:rsidRPr="00DE601A">
        <w:rPr>
          <w:rFonts w:eastAsia="DFKai-SB" w:cs="Arial"/>
          <w:b/>
          <w:color w:val="1D2C4C"/>
          <w:sz w:val="28"/>
          <w:szCs w:val="28"/>
        </w:rPr>
        <w:t>Reasonable Accommodations</w:t>
      </w:r>
    </w:p>
    <w:p w14:paraId="3DFCA484" w14:textId="20402636" w:rsidR="006E6094" w:rsidRPr="00DE601A" w:rsidRDefault="006E6094" w:rsidP="00EF03D0">
      <w:pPr>
        <w:rPr>
          <w:rFonts w:cs="Arial"/>
        </w:rPr>
      </w:pPr>
    </w:p>
    <w:p w14:paraId="073EACAD" w14:textId="77777777" w:rsidR="00673B91" w:rsidRPr="00DE601A" w:rsidRDefault="00673B91" w:rsidP="0018511A">
      <w:pPr>
        <w:ind w:right="-198"/>
        <w:rPr>
          <w:rFonts w:cs="Arial"/>
        </w:rPr>
      </w:pPr>
      <w:r w:rsidRPr="00DE601A">
        <w:rPr>
          <w:rFonts w:cs="Arial"/>
        </w:rPr>
        <w:t>A reasonable accommodation is a modification or adjustment that enables a person with a disability to apply for a job, to perform the essential functions of a position, or to enjoy the same benefits and privileges of employment as other employees. The employer is only required to make a reasonable accommodation when:</w:t>
      </w:r>
    </w:p>
    <w:p w14:paraId="0A730DDE" w14:textId="77777777" w:rsidR="00673B91" w:rsidRPr="00DE601A" w:rsidRDefault="00673B91" w:rsidP="00673B91">
      <w:pPr>
        <w:rPr>
          <w:rFonts w:cs="Arial"/>
        </w:rPr>
      </w:pPr>
    </w:p>
    <w:p w14:paraId="7AE7A6C8" w14:textId="77777777" w:rsidR="00673B91" w:rsidRPr="00DE601A" w:rsidRDefault="00673B91" w:rsidP="00EF03D0">
      <w:pPr>
        <w:numPr>
          <w:ilvl w:val="0"/>
          <w:numId w:val="33"/>
        </w:numPr>
        <w:rPr>
          <w:rFonts w:cs="Arial"/>
        </w:rPr>
      </w:pPr>
      <w:r w:rsidRPr="00DE601A">
        <w:rPr>
          <w:rFonts w:cs="Arial"/>
        </w:rPr>
        <w:t xml:space="preserve">a person’s condition is covered by disability statutes, </w:t>
      </w:r>
    </w:p>
    <w:p w14:paraId="5A2DA38A" w14:textId="4B99579A" w:rsidR="007905B7" w:rsidRPr="00DE601A" w:rsidRDefault="007905B7" w:rsidP="007905B7">
      <w:pPr>
        <w:numPr>
          <w:ilvl w:val="0"/>
          <w:numId w:val="33"/>
        </w:numPr>
        <w:rPr>
          <w:rFonts w:cs="Arial"/>
        </w:rPr>
      </w:pPr>
      <w:r w:rsidRPr="00DE601A">
        <w:rPr>
          <w:rFonts w:cs="Arial"/>
        </w:rPr>
        <w:t xml:space="preserve">the condition is known by the employer or should reasonably be known, </w:t>
      </w:r>
    </w:p>
    <w:p w14:paraId="23E7BB3A" w14:textId="54C27FA4" w:rsidR="007905B7" w:rsidRPr="00DE601A" w:rsidRDefault="007905B7" w:rsidP="007905B7">
      <w:pPr>
        <w:numPr>
          <w:ilvl w:val="0"/>
          <w:numId w:val="33"/>
        </w:numPr>
        <w:rPr>
          <w:rFonts w:cs="Arial"/>
        </w:rPr>
      </w:pPr>
      <w:r w:rsidRPr="00DE601A">
        <w:rPr>
          <w:rFonts w:cs="Arial"/>
        </w:rPr>
        <w:t>the employee makes a request for an accommodation, or the need is clear and obvious such as the individual being in a wheelchair and the position requires regular travel</w:t>
      </w:r>
      <w:r w:rsidR="0066669F" w:rsidRPr="00DE601A">
        <w:rPr>
          <w:rFonts w:cs="Arial"/>
        </w:rPr>
        <w:t>,</w:t>
      </w:r>
      <w:r w:rsidRPr="00DE601A">
        <w:rPr>
          <w:rFonts w:cs="Arial"/>
        </w:rPr>
        <w:t xml:space="preserve"> and </w:t>
      </w:r>
    </w:p>
    <w:p w14:paraId="35993D16" w14:textId="77777777" w:rsidR="007905B7" w:rsidRPr="00DE601A" w:rsidRDefault="007905B7" w:rsidP="007905B7">
      <w:pPr>
        <w:numPr>
          <w:ilvl w:val="0"/>
          <w:numId w:val="33"/>
        </w:numPr>
        <w:rPr>
          <w:rFonts w:cs="Arial"/>
        </w:rPr>
      </w:pPr>
      <w:r w:rsidRPr="00DE601A">
        <w:rPr>
          <w:rFonts w:cs="Arial"/>
        </w:rPr>
        <w:t xml:space="preserve">the condition interferes with their ability to perform the essential functions of their job.  </w:t>
      </w:r>
    </w:p>
    <w:p w14:paraId="7551753E" w14:textId="77777777" w:rsidR="00673B91" w:rsidRPr="00DE601A" w:rsidRDefault="00673B91" w:rsidP="00673B91">
      <w:pPr>
        <w:rPr>
          <w:rFonts w:cs="Arial"/>
        </w:rPr>
      </w:pPr>
    </w:p>
    <w:p w14:paraId="510BB0E7" w14:textId="24202EDE" w:rsidR="00673B91" w:rsidRPr="00DE601A" w:rsidRDefault="00673B91" w:rsidP="00673B91">
      <w:pPr>
        <w:rPr>
          <w:rFonts w:cs="Arial"/>
          <w:u w:val="single"/>
        </w:rPr>
      </w:pPr>
      <w:r w:rsidRPr="00DE601A">
        <w:rPr>
          <w:rFonts w:cs="Arial"/>
        </w:rPr>
        <w:t xml:space="preserve">Researching the disability in reference materials, including online sources, may help you better understand the nature of the disability and possible accommodations.  The Job Accommodation Network provides suggestions for accommodation for a number of disabilities. See </w:t>
      </w:r>
      <w:hyperlink r:id="rId9" w:history="1">
        <w:r w:rsidR="00F977F8" w:rsidRPr="00DE601A">
          <w:rPr>
            <w:rStyle w:val="Hyperlink"/>
            <w:rFonts w:cs="Arial"/>
            <w:color w:val="auto"/>
          </w:rPr>
          <w:t>http://www.askjan.org</w:t>
        </w:r>
      </w:hyperlink>
    </w:p>
    <w:p w14:paraId="488E5E9E" w14:textId="77777777" w:rsidR="00673B91" w:rsidRPr="00DE601A" w:rsidRDefault="00673B91" w:rsidP="00673B91">
      <w:pPr>
        <w:rPr>
          <w:rFonts w:cs="Arial"/>
        </w:rPr>
      </w:pPr>
    </w:p>
    <w:p w14:paraId="18D09EEE" w14:textId="77777777" w:rsidR="00673B91" w:rsidRPr="00DE601A" w:rsidRDefault="00673B91" w:rsidP="00673B91">
      <w:pPr>
        <w:rPr>
          <w:rFonts w:eastAsia="DFKai-SB" w:cs="Arial"/>
          <w:b/>
          <w:color w:val="1D2C4C"/>
          <w:sz w:val="24"/>
          <w:szCs w:val="24"/>
          <w:u w:val="single"/>
        </w:rPr>
      </w:pPr>
      <w:r w:rsidRPr="00DE601A">
        <w:rPr>
          <w:rFonts w:eastAsia="DFKai-SB" w:cs="Arial"/>
          <w:b/>
          <w:color w:val="1D2C4C"/>
          <w:sz w:val="24"/>
          <w:szCs w:val="24"/>
          <w:u w:val="single"/>
        </w:rPr>
        <w:t>Essential Functions of the Job</w:t>
      </w:r>
    </w:p>
    <w:p w14:paraId="166DC789" w14:textId="77777777" w:rsidR="00673B91" w:rsidRPr="00DE601A" w:rsidRDefault="00673B91" w:rsidP="00673B91">
      <w:pPr>
        <w:rPr>
          <w:rFonts w:cs="Arial"/>
          <w:b/>
        </w:rPr>
      </w:pPr>
    </w:p>
    <w:p w14:paraId="0C8C99A8" w14:textId="5AF11E0A" w:rsidR="00673B91" w:rsidRPr="00DE601A" w:rsidRDefault="00673B91" w:rsidP="00673B91">
      <w:pPr>
        <w:rPr>
          <w:rFonts w:cs="Arial"/>
        </w:rPr>
      </w:pPr>
      <w:r w:rsidRPr="00DE601A">
        <w:rPr>
          <w:rFonts w:cs="Arial"/>
        </w:rPr>
        <w:t xml:space="preserve">Making a reasonable accommodation for a disability is only necessary if the disability </w:t>
      </w:r>
      <w:r w:rsidR="007905B7" w:rsidRPr="00DE601A">
        <w:rPr>
          <w:rFonts w:cs="Arial"/>
        </w:rPr>
        <w:t>substantially limits</w:t>
      </w:r>
      <w:r w:rsidRPr="00DE601A">
        <w:rPr>
          <w:rFonts w:cs="Arial"/>
        </w:rPr>
        <w:t xml:space="preserve"> the employee from performing an essential function of the job.  A job function is essential if it is required for carrying out the primary purpose of the job. When determining whether a job function is essential, consider the time it takes to perform the function, the consequences of not performing the function, whether the </w:t>
      </w:r>
      <w:r w:rsidRPr="00DE601A">
        <w:rPr>
          <w:rFonts w:cs="Arial"/>
        </w:rPr>
        <w:lastRenderedPageBreak/>
        <w:t>position exists to perform that function, and whether there are other employees that can perform the function.</w:t>
      </w:r>
    </w:p>
    <w:p w14:paraId="738C8F3C" w14:textId="77777777" w:rsidR="007905B7" w:rsidRPr="00DE601A" w:rsidRDefault="007905B7" w:rsidP="00673B91">
      <w:pPr>
        <w:rPr>
          <w:rFonts w:cs="Arial"/>
        </w:rPr>
      </w:pPr>
    </w:p>
    <w:p w14:paraId="64849905" w14:textId="77777777" w:rsidR="00673B91" w:rsidRPr="00DE601A" w:rsidRDefault="00673B91" w:rsidP="00673B91">
      <w:pPr>
        <w:rPr>
          <w:rFonts w:cs="Arial"/>
        </w:rPr>
      </w:pPr>
      <w:r w:rsidRPr="00DE601A">
        <w:rPr>
          <w:rFonts w:cs="Arial"/>
        </w:rPr>
        <w:t>An applicant or employee is qualified for a position if they can fulfill the essential functions of the job with or without accommodation.</w:t>
      </w:r>
      <w:r w:rsidRPr="00DE601A">
        <w:rPr>
          <w:rStyle w:val="FootnoteReference"/>
          <w:rFonts w:cs="Arial"/>
        </w:rPr>
        <w:footnoteReference w:id="2"/>
      </w:r>
      <w:r w:rsidRPr="00DE601A">
        <w:rPr>
          <w:rFonts w:cs="Arial"/>
        </w:rPr>
        <w:t xml:space="preserve">  </w:t>
      </w:r>
    </w:p>
    <w:p w14:paraId="4DEF3759" w14:textId="77777777" w:rsidR="00673B91" w:rsidRPr="00DE601A" w:rsidRDefault="00673B91" w:rsidP="00673B91">
      <w:pPr>
        <w:rPr>
          <w:rFonts w:cs="Arial"/>
        </w:rPr>
      </w:pPr>
    </w:p>
    <w:p w14:paraId="6D2B25B3" w14:textId="77777777" w:rsidR="00673B91" w:rsidRPr="00DE601A" w:rsidRDefault="00673B91" w:rsidP="00673B91">
      <w:pPr>
        <w:rPr>
          <w:rFonts w:cs="Arial"/>
        </w:rPr>
      </w:pPr>
      <w:r w:rsidRPr="00DE601A">
        <w:rPr>
          <w:rFonts w:cs="Arial"/>
          <w:i/>
          <w:iCs/>
          <w:color w:val="1D2C4C"/>
          <w:u w:val="single"/>
        </w:rPr>
        <w:t>Example</w:t>
      </w:r>
      <w:r w:rsidRPr="00DE601A">
        <w:rPr>
          <w:rFonts w:cs="Arial"/>
        </w:rPr>
        <w:t>: A foreman supervises the work of other employees.  Being present on a job site from 8:00 am to 5:00 pm is an essential requirement of the job.  A disability causes the foreman to be late and often leave work early.  The company should consider a reasonable accommodation that would allow them to perform this essential duty.</w:t>
      </w:r>
    </w:p>
    <w:p w14:paraId="50015389" w14:textId="77777777" w:rsidR="005E0DF9" w:rsidRPr="00DE601A" w:rsidRDefault="005E0DF9" w:rsidP="00673B91">
      <w:pPr>
        <w:rPr>
          <w:rFonts w:cs="Arial"/>
        </w:rPr>
      </w:pPr>
    </w:p>
    <w:p w14:paraId="5AC770DD" w14:textId="77777777" w:rsidR="005E0DF9" w:rsidRPr="00DE601A" w:rsidRDefault="005E0DF9" w:rsidP="005E0DF9">
      <w:pPr>
        <w:rPr>
          <w:rFonts w:cs="Arial"/>
          <w:b/>
          <w:color w:val="1D2C4C"/>
          <w:sz w:val="28"/>
          <w:szCs w:val="28"/>
        </w:rPr>
      </w:pPr>
      <w:r w:rsidRPr="00DE601A">
        <w:rPr>
          <w:rFonts w:cs="Arial"/>
          <w:b/>
          <w:color w:val="1D2C4C"/>
          <w:sz w:val="28"/>
          <w:szCs w:val="28"/>
        </w:rPr>
        <w:t xml:space="preserve">Identifying a Request </w:t>
      </w:r>
    </w:p>
    <w:p w14:paraId="3041A5A7" w14:textId="77777777" w:rsidR="005E0DF9" w:rsidRPr="00DE601A" w:rsidRDefault="005E0DF9" w:rsidP="005E0DF9">
      <w:pPr>
        <w:rPr>
          <w:rFonts w:cs="Arial"/>
          <w:b/>
          <w:color w:val="1D2C4C"/>
        </w:rPr>
      </w:pPr>
    </w:p>
    <w:p w14:paraId="617CC990"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Has the employee made a request?</w:t>
      </w:r>
    </w:p>
    <w:p w14:paraId="0B4D879C" w14:textId="77777777" w:rsidR="005E0DF9" w:rsidRPr="00DE601A" w:rsidRDefault="005E0DF9" w:rsidP="005E0DF9">
      <w:pPr>
        <w:rPr>
          <w:rFonts w:cs="Arial"/>
          <w:b/>
        </w:rPr>
      </w:pPr>
    </w:p>
    <w:p w14:paraId="38582D89" w14:textId="77777777" w:rsidR="005E0DF9" w:rsidRPr="00DE601A" w:rsidRDefault="005E0DF9" w:rsidP="005E0DF9">
      <w:pPr>
        <w:rPr>
          <w:rFonts w:cs="Arial"/>
        </w:rPr>
      </w:pPr>
      <w:r w:rsidRPr="00DE601A">
        <w:rPr>
          <w:rFonts w:cs="Arial"/>
        </w:rPr>
        <w:t>Generally, look for the employee to link a problem with their job performance to a physical or mental impairment.</w:t>
      </w:r>
    </w:p>
    <w:p w14:paraId="29D7ADA6" w14:textId="77777777" w:rsidR="005E0DF9" w:rsidRPr="00DE601A" w:rsidRDefault="005E0DF9" w:rsidP="005E0DF9">
      <w:pPr>
        <w:rPr>
          <w:rFonts w:cs="Arial"/>
        </w:rPr>
      </w:pPr>
    </w:p>
    <w:p w14:paraId="522D7AB7" w14:textId="77777777" w:rsidR="005E0DF9" w:rsidRPr="00DE601A" w:rsidRDefault="005E0DF9" w:rsidP="005E0DF9">
      <w:pPr>
        <w:rPr>
          <w:rFonts w:cs="Arial"/>
          <w:b/>
          <w:i/>
        </w:rPr>
      </w:pPr>
      <w:r w:rsidRPr="00DE601A">
        <w:rPr>
          <w:rFonts w:cs="Arial"/>
        </w:rPr>
        <w:t>Employees do not need to use the term “ADA,” or “reasonable accommodation” to request accommodation for a physical or mental impairment.  Anytime the employee indicates they’re having a problem and the problem is related to a physical or mental impairment, the employer should consider whether a request for accommodation is being made.</w:t>
      </w:r>
    </w:p>
    <w:p w14:paraId="35C9AE46" w14:textId="77777777" w:rsidR="005E0DF9" w:rsidRPr="00DE601A" w:rsidRDefault="005E0DF9" w:rsidP="005E0DF9">
      <w:pPr>
        <w:rPr>
          <w:rFonts w:cs="Arial"/>
        </w:rPr>
      </w:pPr>
    </w:p>
    <w:p w14:paraId="152F8D92" w14:textId="77777777" w:rsidR="005E0DF9" w:rsidRPr="00DE601A" w:rsidRDefault="005E0DF9" w:rsidP="005E0DF9">
      <w:pPr>
        <w:rPr>
          <w:rFonts w:cs="Arial"/>
        </w:rPr>
      </w:pPr>
      <w:r w:rsidRPr="00DE601A">
        <w:rPr>
          <w:rFonts w:cs="Arial"/>
          <w:i/>
          <w:iCs/>
          <w:color w:val="1D2C4C"/>
          <w:u w:val="single"/>
        </w:rPr>
        <w:t>Example</w:t>
      </w:r>
      <w:r w:rsidRPr="00DE601A">
        <w:rPr>
          <w:rFonts w:cs="Arial"/>
        </w:rPr>
        <w:t xml:space="preserve">:  Employee states that they would like a new desk because their present one seems too high.  Although this is a request for a change in the work environment, there is no mention of a physical or mental impairment.  This is a good opportunity to ask more questions.  </w:t>
      </w:r>
    </w:p>
    <w:p w14:paraId="5C56E138" w14:textId="77777777" w:rsidR="005E0DF9" w:rsidRPr="00DE601A" w:rsidRDefault="005E0DF9" w:rsidP="005E0DF9">
      <w:pPr>
        <w:rPr>
          <w:rFonts w:cs="Arial"/>
        </w:rPr>
      </w:pPr>
    </w:p>
    <w:p w14:paraId="0C0B109E" w14:textId="77777777" w:rsidR="005E0DF9" w:rsidRPr="00DE601A" w:rsidRDefault="005E0DF9" w:rsidP="005E0DF9">
      <w:pPr>
        <w:rPr>
          <w:rFonts w:cs="Arial"/>
        </w:rPr>
      </w:pPr>
      <w:r w:rsidRPr="00DE601A">
        <w:rPr>
          <w:rFonts w:cs="Arial"/>
        </w:rPr>
        <w:t>If the disability is known to the employer and it is reasonably believed that the employee may need an accommodation the employer may ask an employee whether they need a reasonable accommodation.</w:t>
      </w:r>
    </w:p>
    <w:p w14:paraId="1F8926C3" w14:textId="77777777" w:rsidR="005E0DF9" w:rsidRPr="00DE601A" w:rsidRDefault="005E0DF9" w:rsidP="005E0DF9">
      <w:pPr>
        <w:rPr>
          <w:rFonts w:cs="Arial"/>
        </w:rPr>
      </w:pPr>
    </w:p>
    <w:p w14:paraId="6BA0C481" w14:textId="77777777" w:rsidR="005E0DF9" w:rsidRPr="00DE601A" w:rsidRDefault="005E0DF9" w:rsidP="005E0DF9">
      <w:pPr>
        <w:rPr>
          <w:rFonts w:cs="Arial"/>
        </w:rPr>
      </w:pPr>
      <w:r w:rsidRPr="00DE601A">
        <w:rPr>
          <w:rFonts w:cs="Arial"/>
          <w:i/>
          <w:iCs/>
          <w:color w:val="1D2C4C"/>
          <w:u w:val="single"/>
        </w:rPr>
        <w:t>Example</w:t>
      </w:r>
      <w:r w:rsidRPr="00DE601A">
        <w:rPr>
          <w:rFonts w:cs="Arial"/>
          <w:color w:val="1D2C4C"/>
        </w:rPr>
        <w:t>:</w:t>
      </w:r>
      <w:r w:rsidRPr="00DE601A">
        <w:rPr>
          <w:rFonts w:cs="Arial"/>
        </w:rPr>
        <w:t xml:space="preserve">  An employee says, “I need five weeks off to get treatment for back pain.”  The employee has linked a medical condition to a function of the job. Because the employee has stated that they have back pain, the employer should verify that the employee has a medical condition that qualifies as a disability under disability statutes.  If the employer ascertains that the employee has a disability that qualifies under disability statutes, then the employer needs to consider the request of the employee as a request for an accommodation.  The accommodation requested may or may not be the accommodation the employer settles on, but the employee has nonetheless made their employer aware of a request for accommodation to which a response is required.</w:t>
      </w:r>
    </w:p>
    <w:p w14:paraId="119F7583" w14:textId="77777777" w:rsidR="005E0DF9" w:rsidRPr="00DE601A" w:rsidRDefault="005E0DF9" w:rsidP="005E0DF9">
      <w:pPr>
        <w:rPr>
          <w:rFonts w:cs="Arial"/>
          <w:b/>
        </w:rPr>
      </w:pPr>
    </w:p>
    <w:p w14:paraId="2D6BE4C1" w14:textId="77777777" w:rsidR="005E0DF9" w:rsidRPr="00DE601A" w:rsidRDefault="005E0DF9" w:rsidP="005E0DF9">
      <w:pPr>
        <w:rPr>
          <w:rFonts w:cs="Arial"/>
        </w:rPr>
      </w:pPr>
      <w:r w:rsidRPr="00DE601A">
        <w:rPr>
          <w:rFonts w:cs="Arial"/>
        </w:rPr>
        <w:t xml:space="preserve">If an actual request for accommodation has been made, document the request in writing as well as your subsequent efforts to address the request. </w:t>
      </w:r>
    </w:p>
    <w:p w14:paraId="1F338281" w14:textId="77777777" w:rsidR="005E0DF9" w:rsidRPr="00DE601A" w:rsidRDefault="005E0DF9" w:rsidP="005E0DF9">
      <w:pPr>
        <w:rPr>
          <w:rFonts w:cs="Arial"/>
          <w:b/>
        </w:rPr>
      </w:pPr>
    </w:p>
    <w:p w14:paraId="0461C4E8" w14:textId="77777777" w:rsidR="00DE601A" w:rsidRDefault="00DE601A">
      <w:pPr>
        <w:rPr>
          <w:rFonts w:cs="Arial"/>
          <w:b/>
          <w:color w:val="1D2C4C"/>
          <w:sz w:val="24"/>
          <w:szCs w:val="24"/>
          <w:u w:val="single"/>
        </w:rPr>
      </w:pPr>
      <w:r>
        <w:rPr>
          <w:rFonts w:cs="Arial"/>
          <w:b/>
          <w:color w:val="1D2C4C"/>
          <w:sz w:val="24"/>
          <w:szCs w:val="24"/>
          <w:u w:val="single"/>
        </w:rPr>
        <w:br w:type="page"/>
      </w:r>
    </w:p>
    <w:p w14:paraId="16223FCB" w14:textId="4C94D2A4" w:rsidR="005E0DF9" w:rsidRPr="00DE601A" w:rsidRDefault="005E0DF9" w:rsidP="005E0DF9">
      <w:pPr>
        <w:rPr>
          <w:rFonts w:cs="Arial"/>
          <w:b/>
          <w:color w:val="1D2C4C"/>
          <w:sz w:val="24"/>
          <w:szCs w:val="24"/>
          <w:u w:val="single"/>
        </w:rPr>
      </w:pPr>
      <w:r w:rsidRPr="00DE601A">
        <w:rPr>
          <w:rFonts w:cs="Arial"/>
          <w:b/>
          <w:color w:val="1D2C4C"/>
          <w:sz w:val="24"/>
          <w:szCs w:val="24"/>
          <w:u w:val="single"/>
        </w:rPr>
        <w:lastRenderedPageBreak/>
        <w:t xml:space="preserve">Does the employee have a disability? </w:t>
      </w:r>
    </w:p>
    <w:p w14:paraId="3AF619AD" w14:textId="77777777" w:rsidR="005E0DF9" w:rsidRPr="00DE601A" w:rsidRDefault="005E0DF9" w:rsidP="005E0DF9">
      <w:pPr>
        <w:rPr>
          <w:rFonts w:cs="Arial"/>
          <w:b/>
        </w:rPr>
      </w:pPr>
    </w:p>
    <w:p w14:paraId="0E43CDE7" w14:textId="77777777" w:rsidR="005E0DF9" w:rsidRPr="00DE601A" w:rsidRDefault="005E0DF9" w:rsidP="005E0DF9">
      <w:pPr>
        <w:rPr>
          <w:rFonts w:cs="Arial"/>
        </w:rPr>
      </w:pPr>
      <w:r w:rsidRPr="00DE601A">
        <w:rPr>
          <w:rFonts w:cs="Arial"/>
        </w:rPr>
        <w:t>Ask the following questions:</w:t>
      </w:r>
    </w:p>
    <w:p w14:paraId="5A3ED867" w14:textId="77777777" w:rsidR="005E0DF9" w:rsidRPr="00DE601A" w:rsidRDefault="005E0DF9" w:rsidP="005E0DF9">
      <w:pPr>
        <w:rPr>
          <w:rFonts w:cs="Arial"/>
          <w:u w:val="single"/>
        </w:rPr>
      </w:pPr>
    </w:p>
    <w:p w14:paraId="3800DE2E" w14:textId="77777777" w:rsidR="005E0DF9" w:rsidRPr="00DE601A" w:rsidRDefault="005E0DF9" w:rsidP="005E0DF9">
      <w:pPr>
        <w:numPr>
          <w:ilvl w:val="0"/>
          <w:numId w:val="14"/>
        </w:numPr>
        <w:tabs>
          <w:tab w:val="num" w:pos="720"/>
        </w:tabs>
        <w:rPr>
          <w:rFonts w:cs="Arial"/>
        </w:rPr>
      </w:pPr>
      <w:r w:rsidRPr="00DE601A">
        <w:rPr>
          <w:rFonts w:cs="Arial"/>
        </w:rPr>
        <w:t>Does the employee currently have a physical or mental impairment?</w:t>
      </w:r>
    </w:p>
    <w:p w14:paraId="145860BB" w14:textId="77777777" w:rsidR="005E0DF9" w:rsidRPr="00DE601A" w:rsidRDefault="005E0DF9" w:rsidP="005E0DF9">
      <w:pPr>
        <w:ind w:firstLine="360"/>
        <w:rPr>
          <w:rFonts w:cs="Arial"/>
          <w:i/>
        </w:rPr>
      </w:pPr>
      <w:r w:rsidRPr="00DE601A">
        <w:rPr>
          <w:rFonts w:cs="Arial"/>
          <w:i/>
        </w:rPr>
        <w:t>(Medical information is required to answer this question)</w:t>
      </w:r>
    </w:p>
    <w:p w14:paraId="1D83AD7E" w14:textId="77777777" w:rsidR="005E0DF9" w:rsidRPr="00DE601A" w:rsidRDefault="005E0DF9" w:rsidP="005E0DF9">
      <w:pPr>
        <w:rPr>
          <w:rFonts w:cs="Arial"/>
          <w:i/>
        </w:rPr>
      </w:pPr>
    </w:p>
    <w:p w14:paraId="5FA38028" w14:textId="77777777" w:rsidR="005E0DF9" w:rsidRPr="00DE601A" w:rsidRDefault="005E0DF9" w:rsidP="005E0DF9">
      <w:pPr>
        <w:numPr>
          <w:ilvl w:val="0"/>
          <w:numId w:val="14"/>
        </w:numPr>
        <w:tabs>
          <w:tab w:val="num" w:pos="720"/>
        </w:tabs>
        <w:rPr>
          <w:rFonts w:cs="Arial"/>
        </w:rPr>
      </w:pPr>
      <w:r w:rsidRPr="00DE601A">
        <w:rPr>
          <w:rFonts w:cs="Arial"/>
        </w:rPr>
        <w:t>Does the employee have an impairment that is transitory, episodic or in remission that substantially limits a major life activity when active?</w:t>
      </w:r>
    </w:p>
    <w:p w14:paraId="1E786004" w14:textId="77777777" w:rsidR="005E0DF9" w:rsidRPr="00DE601A" w:rsidRDefault="005E0DF9" w:rsidP="005E0DF9">
      <w:pPr>
        <w:ind w:firstLine="360"/>
        <w:rPr>
          <w:rFonts w:cs="Arial"/>
          <w:i/>
        </w:rPr>
      </w:pPr>
      <w:r w:rsidRPr="00DE601A">
        <w:rPr>
          <w:rFonts w:cs="Arial"/>
          <w:i/>
        </w:rPr>
        <w:t>(Medical information is required to answer this question)</w:t>
      </w:r>
    </w:p>
    <w:p w14:paraId="0B0838FF" w14:textId="77777777" w:rsidR="005E0DF9" w:rsidRPr="00DE601A" w:rsidRDefault="005E0DF9" w:rsidP="005E0DF9">
      <w:pPr>
        <w:rPr>
          <w:rFonts w:cs="Arial"/>
          <w:i/>
        </w:rPr>
      </w:pPr>
    </w:p>
    <w:p w14:paraId="557F434F" w14:textId="77777777" w:rsidR="005E0DF9" w:rsidRPr="00DE601A" w:rsidRDefault="005E0DF9" w:rsidP="005E0DF9">
      <w:pPr>
        <w:numPr>
          <w:ilvl w:val="0"/>
          <w:numId w:val="14"/>
        </w:numPr>
        <w:tabs>
          <w:tab w:val="num" w:pos="720"/>
        </w:tabs>
        <w:rPr>
          <w:rFonts w:cs="Arial"/>
        </w:rPr>
      </w:pPr>
      <w:r w:rsidRPr="00DE601A">
        <w:rPr>
          <w:rFonts w:cs="Arial"/>
        </w:rPr>
        <w:t xml:space="preserve">Does the impairment limit a major life activity?  </w:t>
      </w:r>
    </w:p>
    <w:p w14:paraId="0E462224" w14:textId="77777777" w:rsidR="005E0DF9" w:rsidRPr="00DE601A" w:rsidRDefault="005E0DF9" w:rsidP="005E0DF9">
      <w:pPr>
        <w:ind w:left="360"/>
        <w:rPr>
          <w:rFonts w:cs="Arial"/>
          <w:i/>
        </w:rPr>
      </w:pPr>
      <w:r w:rsidRPr="00DE601A">
        <w:rPr>
          <w:rFonts w:cs="Arial"/>
          <w:i/>
        </w:rPr>
        <w:t>(Review the list of life activities which include (but are not limited to): hearing, seeing, speaking, thinking, breathing, standing, reaching, interacting with other people, learning, concentrating, sleeping, lifting, etc.)</w:t>
      </w:r>
    </w:p>
    <w:p w14:paraId="33987CE5" w14:textId="77777777" w:rsidR="005E0DF9" w:rsidRPr="00DE601A" w:rsidRDefault="005E0DF9" w:rsidP="005E0DF9">
      <w:pPr>
        <w:rPr>
          <w:rFonts w:cs="Arial"/>
        </w:rPr>
      </w:pPr>
    </w:p>
    <w:p w14:paraId="7BFC3168" w14:textId="77777777" w:rsidR="005E0DF9" w:rsidRPr="00DE601A" w:rsidRDefault="005E0DF9" w:rsidP="005E0DF9">
      <w:pPr>
        <w:numPr>
          <w:ilvl w:val="0"/>
          <w:numId w:val="14"/>
        </w:numPr>
        <w:tabs>
          <w:tab w:val="num" w:pos="720"/>
        </w:tabs>
        <w:rPr>
          <w:rFonts w:cs="Arial"/>
        </w:rPr>
      </w:pPr>
      <w:r w:rsidRPr="00DE601A">
        <w:rPr>
          <w:rFonts w:cs="Arial"/>
        </w:rPr>
        <w:t>Is the major life activity substantially limited?</w:t>
      </w:r>
    </w:p>
    <w:p w14:paraId="15006948" w14:textId="77777777" w:rsidR="005E0DF9" w:rsidRPr="00DE601A" w:rsidRDefault="005E0DF9" w:rsidP="005E0DF9">
      <w:pPr>
        <w:ind w:left="360"/>
        <w:rPr>
          <w:rFonts w:cs="Arial"/>
          <w:i/>
        </w:rPr>
      </w:pPr>
      <w:r w:rsidRPr="00DE601A">
        <w:rPr>
          <w:rFonts w:cs="Arial"/>
          <w:i/>
        </w:rPr>
        <w:t>(It is substantially limited if the impairment limits the individual’s ability to perform a major life activity when compared to most people in the general population)</w:t>
      </w:r>
    </w:p>
    <w:p w14:paraId="4BD3A46E" w14:textId="77777777" w:rsidR="005E0DF9" w:rsidRPr="00DE601A" w:rsidRDefault="005E0DF9" w:rsidP="005E0DF9">
      <w:pPr>
        <w:rPr>
          <w:rFonts w:cs="Arial"/>
          <w:i/>
        </w:rPr>
      </w:pPr>
    </w:p>
    <w:p w14:paraId="1157EF6C" w14:textId="77777777" w:rsidR="005E0DF9" w:rsidRPr="00DE601A" w:rsidRDefault="005E0DF9" w:rsidP="005E0DF9">
      <w:pPr>
        <w:numPr>
          <w:ilvl w:val="0"/>
          <w:numId w:val="14"/>
        </w:numPr>
        <w:tabs>
          <w:tab w:val="num" w:pos="720"/>
        </w:tabs>
        <w:rPr>
          <w:rFonts w:cs="Arial"/>
        </w:rPr>
      </w:pPr>
      <w:r w:rsidRPr="00DE601A">
        <w:rPr>
          <w:rFonts w:cs="Arial"/>
        </w:rPr>
        <w:t>Is the impairment specifically excluded by disability statutes?</w:t>
      </w:r>
    </w:p>
    <w:p w14:paraId="7588C571" w14:textId="77777777" w:rsidR="005E0DF9" w:rsidRPr="00DE601A" w:rsidRDefault="005E0DF9" w:rsidP="005E0DF9">
      <w:pPr>
        <w:rPr>
          <w:rFonts w:cs="Arial"/>
        </w:rPr>
      </w:pPr>
    </w:p>
    <w:p w14:paraId="1B0B7DA2" w14:textId="77777777" w:rsidR="005E0DF9" w:rsidRPr="00DE601A" w:rsidRDefault="005E0DF9" w:rsidP="005E0DF9">
      <w:pPr>
        <w:numPr>
          <w:ilvl w:val="0"/>
          <w:numId w:val="14"/>
        </w:numPr>
        <w:tabs>
          <w:tab w:val="num" w:pos="720"/>
        </w:tabs>
        <w:rPr>
          <w:rFonts w:cs="Arial"/>
        </w:rPr>
      </w:pPr>
      <w:r w:rsidRPr="00DE601A">
        <w:rPr>
          <w:rFonts w:cs="Arial"/>
        </w:rPr>
        <w:t>Even if the impairment does not qualify as a disability:</w:t>
      </w:r>
    </w:p>
    <w:p w14:paraId="22DF73D0" w14:textId="77777777" w:rsidR="005E0DF9" w:rsidRPr="00DE601A" w:rsidRDefault="005E0DF9" w:rsidP="005E0DF9">
      <w:pPr>
        <w:rPr>
          <w:rFonts w:cs="Arial"/>
        </w:rPr>
      </w:pPr>
    </w:p>
    <w:p w14:paraId="716AC2BC" w14:textId="77777777" w:rsidR="005E0DF9" w:rsidRPr="00DE601A" w:rsidRDefault="005E0DF9" w:rsidP="00DE601A">
      <w:pPr>
        <w:numPr>
          <w:ilvl w:val="0"/>
          <w:numId w:val="32"/>
        </w:numPr>
        <w:tabs>
          <w:tab w:val="clear" w:pos="1440"/>
        </w:tabs>
        <w:ind w:left="720"/>
        <w:rPr>
          <w:rFonts w:cs="Arial"/>
        </w:rPr>
      </w:pPr>
      <w:r w:rsidRPr="00DE601A">
        <w:rPr>
          <w:rFonts w:cs="Arial"/>
        </w:rPr>
        <w:t>Has the employer “regarded” the employee as disabled?  Remember, for discrimination (but not reasonable accommodation) purposes, an employee can have protection under disability statutes if an employer treats an employee as if they have a disability when they do not.</w:t>
      </w:r>
    </w:p>
    <w:p w14:paraId="27BD8DC6" w14:textId="77777777" w:rsidR="005E0DF9" w:rsidRPr="00DE601A" w:rsidRDefault="005E0DF9" w:rsidP="00DE601A">
      <w:pPr>
        <w:ind w:left="720"/>
        <w:rPr>
          <w:rFonts w:cs="Arial"/>
        </w:rPr>
      </w:pPr>
    </w:p>
    <w:p w14:paraId="2DF4B8ED" w14:textId="77777777" w:rsidR="005E0DF9" w:rsidRPr="00DE601A" w:rsidRDefault="005E0DF9" w:rsidP="00DE601A">
      <w:pPr>
        <w:numPr>
          <w:ilvl w:val="0"/>
          <w:numId w:val="32"/>
        </w:numPr>
        <w:tabs>
          <w:tab w:val="clear" w:pos="1440"/>
        </w:tabs>
        <w:ind w:left="720"/>
        <w:rPr>
          <w:rFonts w:cs="Arial"/>
        </w:rPr>
      </w:pPr>
      <w:r w:rsidRPr="00DE601A">
        <w:rPr>
          <w:rFonts w:cs="Arial"/>
        </w:rPr>
        <w:t>Does the employee previously have a “record of” disability?  If an employee discloses that they had a major life impairment in the past, such as cancer, the employer cannot refuse to hire that individual or treat an employee differently because of that fact.</w:t>
      </w:r>
    </w:p>
    <w:p w14:paraId="20672754" w14:textId="77777777" w:rsidR="005E0DF9" w:rsidRPr="00DE601A" w:rsidRDefault="005E0DF9" w:rsidP="005E0DF9">
      <w:pPr>
        <w:rPr>
          <w:rFonts w:cs="Arial"/>
          <w:b/>
        </w:rPr>
      </w:pPr>
    </w:p>
    <w:p w14:paraId="305C8314" w14:textId="77777777" w:rsidR="005E0DF9" w:rsidRPr="00DE601A" w:rsidRDefault="005E0DF9" w:rsidP="005E0DF9">
      <w:pPr>
        <w:rPr>
          <w:rFonts w:cs="Arial"/>
          <w:b/>
          <w:color w:val="1D2C4C"/>
          <w:sz w:val="28"/>
          <w:szCs w:val="28"/>
        </w:rPr>
      </w:pPr>
      <w:r w:rsidRPr="00DE601A">
        <w:rPr>
          <w:rFonts w:cs="Arial"/>
          <w:b/>
          <w:color w:val="1D2C4C"/>
          <w:sz w:val="28"/>
          <w:szCs w:val="28"/>
        </w:rPr>
        <w:t>Responding to a Request</w:t>
      </w:r>
    </w:p>
    <w:p w14:paraId="681D6DA1" w14:textId="77777777" w:rsidR="005E0DF9" w:rsidRPr="00DE601A" w:rsidRDefault="005E0DF9" w:rsidP="005E0DF9">
      <w:pPr>
        <w:rPr>
          <w:rFonts w:cs="Arial"/>
          <w:b/>
          <w:color w:val="1D2C4C"/>
        </w:rPr>
      </w:pPr>
    </w:p>
    <w:p w14:paraId="4C03B1BF"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Meet with the employee</w:t>
      </w:r>
    </w:p>
    <w:p w14:paraId="44C6DAAE" w14:textId="77777777" w:rsidR="005E0DF9" w:rsidRPr="00DE601A" w:rsidRDefault="005E0DF9" w:rsidP="005E0DF9">
      <w:pPr>
        <w:rPr>
          <w:rFonts w:cs="Arial"/>
        </w:rPr>
      </w:pPr>
    </w:p>
    <w:p w14:paraId="1BC02D70" w14:textId="77777777" w:rsidR="005E0DF9" w:rsidRPr="00DE601A" w:rsidRDefault="005E0DF9" w:rsidP="005E0DF9">
      <w:pPr>
        <w:rPr>
          <w:rFonts w:cs="Arial"/>
        </w:rPr>
      </w:pPr>
      <w:r w:rsidRPr="00DE601A">
        <w:rPr>
          <w:rFonts w:cs="Arial"/>
        </w:rPr>
        <w:t xml:space="preserve">Once the employee has made a request for reasonable accommodation, meet with the employee to discuss their needs.  Find out what would keep the employee from being successful in the job and their ideas on how to address those issues.  This is called engaging in the interactive process. </w:t>
      </w:r>
    </w:p>
    <w:p w14:paraId="369BEE91" w14:textId="77777777" w:rsidR="005E0DF9" w:rsidRPr="00DE601A" w:rsidRDefault="005E0DF9" w:rsidP="005E0DF9">
      <w:pPr>
        <w:rPr>
          <w:rFonts w:cs="Arial"/>
          <w:b/>
        </w:rPr>
      </w:pPr>
    </w:p>
    <w:p w14:paraId="171BF217" w14:textId="77777777" w:rsidR="005E0DF9" w:rsidRPr="00DE601A" w:rsidRDefault="005E0DF9" w:rsidP="005E0DF9">
      <w:pPr>
        <w:rPr>
          <w:rFonts w:cs="Arial"/>
        </w:rPr>
      </w:pPr>
      <w:r w:rsidRPr="00DE601A">
        <w:rPr>
          <w:rFonts w:cs="Arial"/>
        </w:rPr>
        <w:t xml:space="preserve">There is no official request form under disability statutes.  The interaction between employer and employee should be an informal one, although it should be thorough and documented.  The employer should identify the employee’s needs, the accommodation requested, and any accommodations made.  The employer may ask the individual relevant questions that will enable it to make an informed decision about the request. </w:t>
      </w:r>
    </w:p>
    <w:p w14:paraId="262325C9" w14:textId="77777777" w:rsidR="005E0DF9" w:rsidRPr="00DE601A" w:rsidRDefault="005E0DF9" w:rsidP="005E0DF9">
      <w:pPr>
        <w:rPr>
          <w:rFonts w:cs="Arial"/>
          <w:b/>
        </w:rPr>
      </w:pPr>
    </w:p>
    <w:p w14:paraId="378B07EF" w14:textId="77777777" w:rsidR="00DE601A" w:rsidRDefault="00DE601A">
      <w:pPr>
        <w:rPr>
          <w:rFonts w:cs="Arial"/>
          <w:b/>
          <w:color w:val="1D2C4C"/>
          <w:sz w:val="24"/>
          <w:szCs w:val="24"/>
          <w:u w:val="single"/>
        </w:rPr>
      </w:pPr>
      <w:r>
        <w:rPr>
          <w:rFonts w:cs="Arial"/>
          <w:b/>
          <w:color w:val="1D2C4C"/>
          <w:sz w:val="24"/>
          <w:szCs w:val="24"/>
          <w:u w:val="single"/>
        </w:rPr>
        <w:br w:type="page"/>
      </w:r>
    </w:p>
    <w:p w14:paraId="2D6D6A29" w14:textId="6E0100DD" w:rsidR="005E0DF9" w:rsidRPr="00DE601A" w:rsidRDefault="005E0DF9" w:rsidP="005E0DF9">
      <w:pPr>
        <w:rPr>
          <w:rFonts w:cs="Arial"/>
          <w:b/>
          <w:color w:val="1D2C4C"/>
          <w:sz w:val="24"/>
          <w:szCs w:val="24"/>
          <w:u w:val="single"/>
        </w:rPr>
      </w:pPr>
      <w:r w:rsidRPr="00DE601A">
        <w:rPr>
          <w:rFonts w:cs="Arial"/>
          <w:b/>
          <w:color w:val="1D2C4C"/>
          <w:sz w:val="24"/>
          <w:szCs w:val="24"/>
          <w:u w:val="single"/>
        </w:rPr>
        <w:lastRenderedPageBreak/>
        <w:t>Get medical verification of the disability</w:t>
      </w:r>
    </w:p>
    <w:p w14:paraId="598E6E13" w14:textId="77777777" w:rsidR="005E0DF9" w:rsidRPr="00DE601A" w:rsidRDefault="005E0DF9" w:rsidP="005E0DF9">
      <w:pPr>
        <w:rPr>
          <w:rFonts w:cs="Arial"/>
        </w:rPr>
      </w:pPr>
    </w:p>
    <w:p w14:paraId="4821BE2C" w14:textId="77777777" w:rsidR="005E0DF9" w:rsidRPr="00DE601A" w:rsidRDefault="005E0DF9" w:rsidP="005E0DF9">
      <w:pPr>
        <w:rPr>
          <w:rFonts w:cs="Arial"/>
        </w:rPr>
      </w:pPr>
      <w:r w:rsidRPr="00DE601A">
        <w:rPr>
          <w:rFonts w:cs="Arial"/>
        </w:rPr>
        <w:t>Request medical information from the employee.  If the employee gives you a signed release to contact the physician directly, you may request medical information for the employee but only information as it relates to the medical condition prompting the request for accommodation.  Information that can be requested may include the nature, severity and duration of the employee’s impairment, the activities the impairment limits, the extent to which the impairment limits the employee from performing essential functions, and why the accommodation is needed.  You may also ask the physician to identify accommodations that would allow the employee to perform the essential duties and responsibilities of the job.</w:t>
      </w:r>
    </w:p>
    <w:p w14:paraId="51896DB5" w14:textId="77777777" w:rsidR="005E0DF9" w:rsidRPr="00DE601A" w:rsidRDefault="005E0DF9" w:rsidP="005E0DF9">
      <w:pPr>
        <w:rPr>
          <w:rFonts w:cs="Arial"/>
        </w:rPr>
      </w:pPr>
    </w:p>
    <w:p w14:paraId="20429CC9" w14:textId="77777777" w:rsidR="005E0DF9" w:rsidRPr="00DE601A" w:rsidRDefault="005E0DF9" w:rsidP="005E0DF9">
      <w:pPr>
        <w:rPr>
          <w:rFonts w:cs="Arial"/>
        </w:rPr>
      </w:pPr>
      <w:r w:rsidRPr="00DE601A">
        <w:rPr>
          <w:rFonts w:cs="Arial"/>
        </w:rPr>
        <w:t>If the information is not complete or unclear, seek clarification explaining what is unclear and what additional information is needed.  You may also consider getting a second opinion but doing so is at the company’s expense.</w:t>
      </w:r>
    </w:p>
    <w:p w14:paraId="3685914E" w14:textId="77777777" w:rsidR="005E0DF9" w:rsidRPr="00DE601A" w:rsidRDefault="005E0DF9" w:rsidP="005E0DF9">
      <w:pPr>
        <w:rPr>
          <w:rFonts w:cs="Arial"/>
          <w:b/>
        </w:rPr>
      </w:pPr>
    </w:p>
    <w:p w14:paraId="2DD37426" w14:textId="5B28A2A8" w:rsidR="005E0DF9" w:rsidRPr="00DE601A" w:rsidRDefault="005E0DF9" w:rsidP="005E0DF9">
      <w:pPr>
        <w:rPr>
          <w:rFonts w:cs="Arial"/>
          <w:b/>
          <w:color w:val="1D2C4C"/>
          <w:sz w:val="24"/>
          <w:szCs w:val="24"/>
          <w:u w:val="single"/>
        </w:rPr>
      </w:pPr>
      <w:r w:rsidRPr="00DE601A">
        <w:rPr>
          <w:rFonts w:cs="Arial"/>
          <w:b/>
          <w:color w:val="1D2C4C"/>
          <w:sz w:val="24"/>
          <w:szCs w:val="24"/>
          <w:u w:val="single"/>
        </w:rPr>
        <w:t>What accommodations are available?</w:t>
      </w:r>
    </w:p>
    <w:p w14:paraId="241B8EFA" w14:textId="77777777" w:rsidR="005E0DF9" w:rsidRPr="00DE601A" w:rsidRDefault="005E0DF9" w:rsidP="005E0DF9">
      <w:pPr>
        <w:rPr>
          <w:rFonts w:cs="Arial"/>
          <w:b/>
        </w:rPr>
      </w:pPr>
    </w:p>
    <w:p w14:paraId="5048D700" w14:textId="77777777" w:rsidR="005E0DF9" w:rsidRPr="00DE601A" w:rsidRDefault="005E0DF9" w:rsidP="005E0DF9">
      <w:pPr>
        <w:rPr>
          <w:rFonts w:cs="Arial"/>
        </w:rPr>
      </w:pPr>
      <w:r w:rsidRPr="00DE601A">
        <w:rPr>
          <w:rFonts w:cs="Arial"/>
        </w:rPr>
        <w:t xml:space="preserve">Ask the employee what accommodations they feel may work.  Verify if the employee’s preference for accommodation would be an adequate accommodation according to the employee’s physician and other research you have gathered.  The Job Accommodation Network provides suggestions for accommodation for a number of disabilities. See </w:t>
      </w:r>
      <w:hyperlink r:id="rId10" w:history="1">
        <w:r w:rsidRPr="00DE601A">
          <w:rPr>
            <w:rStyle w:val="Hyperlink"/>
            <w:rFonts w:cs="Arial"/>
            <w:color w:val="auto"/>
          </w:rPr>
          <w:t>http://www.askjan.org</w:t>
        </w:r>
      </w:hyperlink>
      <w:r w:rsidRPr="00DE601A">
        <w:rPr>
          <w:rFonts w:cs="Arial"/>
        </w:rPr>
        <w:t xml:space="preserve">   </w:t>
      </w:r>
      <w:r w:rsidRPr="00DE601A">
        <w:rPr>
          <w:rFonts w:cs="Arial"/>
          <w:u w:val="single"/>
        </w:rPr>
        <w:t xml:space="preserve">However, remember that disabilities impact people in different ways, so any accommodation should be specific to the employee in need of an accommodation. </w:t>
      </w:r>
    </w:p>
    <w:p w14:paraId="156CEE19" w14:textId="77777777" w:rsidR="005E0DF9" w:rsidRPr="00DE601A" w:rsidRDefault="005E0DF9" w:rsidP="005E0DF9">
      <w:pPr>
        <w:rPr>
          <w:rFonts w:cs="Arial"/>
        </w:rPr>
      </w:pPr>
    </w:p>
    <w:p w14:paraId="0EF6F96C" w14:textId="77777777" w:rsidR="005E0DF9" w:rsidRPr="00DE601A" w:rsidRDefault="005E0DF9" w:rsidP="005E0DF9">
      <w:pPr>
        <w:rPr>
          <w:rFonts w:cs="Arial"/>
        </w:rPr>
      </w:pPr>
      <w:r w:rsidRPr="00DE601A">
        <w:rPr>
          <w:rFonts w:cs="Arial"/>
        </w:rPr>
        <w:t>There may be many accommodations available, but employers only need to choose one that is reasonable and will allow the employee to perform the essential functions of the job.  An employee cannot demand one accommodation over another.</w:t>
      </w:r>
    </w:p>
    <w:p w14:paraId="33CB4A86" w14:textId="77777777" w:rsidR="005E0DF9" w:rsidRPr="00DE601A" w:rsidRDefault="005E0DF9" w:rsidP="005E0DF9">
      <w:pPr>
        <w:rPr>
          <w:rFonts w:cs="Arial"/>
        </w:rPr>
      </w:pPr>
    </w:p>
    <w:p w14:paraId="18F6C98E"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Is the accommodation “reasonable”?</w:t>
      </w:r>
    </w:p>
    <w:p w14:paraId="4E9EFC04" w14:textId="77777777" w:rsidR="005E0DF9" w:rsidRPr="00DE601A" w:rsidRDefault="005E0DF9" w:rsidP="005E0DF9">
      <w:pPr>
        <w:rPr>
          <w:rFonts w:cs="Arial"/>
          <w:b/>
          <w:u w:val="single"/>
        </w:rPr>
      </w:pPr>
    </w:p>
    <w:p w14:paraId="4436FE78" w14:textId="77777777" w:rsidR="005E0DF9" w:rsidRPr="00DE601A" w:rsidRDefault="005E0DF9" w:rsidP="005E0DF9">
      <w:pPr>
        <w:rPr>
          <w:rFonts w:cs="Arial"/>
        </w:rPr>
      </w:pPr>
      <w:r w:rsidRPr="00DE601A">
        <w:rPr>
          <w:rFonts w:cs="Arial"/>
        </w:rPr>
        <w:t xml:space="preserve">A reasonable accommodation is a job modification or adjustment which would allow the applicant or employee to perform the essential duties and responsibilities of the job.  </w:t>
      </w:r>
    </w:p>
    <w:p w14:paraId="0CCD1358" w14:textId="77777777" w:rsidR="005E0DF9" w:rsidRPr="00DE601A" w:rsidRDefault="005E0DF9" w:rsidP="005E0DF9">
      <w:pPr>
        <w:rPr>
          <w:rFonts w:cs="Arial"/>
        </w:rPr>
      </w:pPr>
    </w:p>
    <w:p w14:paraId="326BD0F7" w14:textId="77777777" w:rsidR="005E0DF9" w:rsidRPr="00DE601A" w:rsidRDefault="005E0DF9" w:rsidP="005E0DF9">
      <w:pPr>
        <w:rPr>
          <w:rFonts w:cs="Arial"/>
        </w:rPr>
      </w:pPr>
      <w:r w:rsidRPr="00DE601A">
        <w:rPr>
          <w:rFonts w:cs="Arial"/>
        </w:rPr>
        <w:t>There is no specific rule for what employers must do to accommodate an employee.  A reasonable accommodation</w:t>
      </w:r>
      <w:r w:rsidRPr="00DE601A">
        <w:rPr>
          <w:rFonts w:cs="Arial"/>
          <w:b/>
        </w:rPr>
        <w:t xml:space="preserve"> </w:t>
      </w:r>
      <w:r w:rsidRPr="00DE601A">
        <w:rPr>
          <w:rFonts w:cs="Arial"/>
        </w:rPr>
        <w:t xml:space="preserve">depends on the circumstances.  For example, accommodating an individual with a disability for a large international company will likely have a different standard than for a relatively small employer.  </w:t>
      </w:r>
    </w:p>
    <w:p w14:paraId="6D3C5DD5" w14:textId="77777777" w:rsidR="005E0DF9" w:rsidRPr="00DE601A" w:rsidRDefault="005E0DF9" w:rsidP="005E0DF9">
      <w:pPr>
        <w:rPr>
          <w:rFonts w:cs="Arial"/>
        </w:rPr>
      </w:pPr>
    </w:p>
    <w:p w14:paraId="3FE8A6DF" w14:textId="77777777" w:rsidR="005E0DF9" w:rsidRPr="00DE601A" w:rsidRDefault="005E0DF9" w:rsidP="005E0DF9">
      <w:pPr>
        <w:rPr>
          <w:rFonts w:cs="Arial"/>
        </w:rPr>
      </w:pPr>
      <w:r w:rsidRPr="00DE601A">
        <w:rPr>
          <w:rFonts w:cs="Arial"/>
        </w:rPr>
        <w:t xml:space="preserve">However, there are a few questions to ask when determining whether an accommodation is reasonable: </w:t>
      </w:r>
    </w:p>
    <w:p w14:paraId="5B568177" w14:textId="77777777" w:rsidR="005E0DF9" w:rsidRPr="00DE601A" w:rsidRDefault="005E0DF9" w:rsidP="005E0DF9">
      <w:pPr>
        <w:rPr>
          <w:rFonts w:cs="Arial"/>
        </w:rPr>
      </w:pPr>
    </w:p>
    <w:p w14:paraId="20B1A4DF" w14:textId="77777777" w:rsidR="005E0DF9" w:rsidRPr="00DE601A" w:rsidRDefault="005E0DF9" w:rsidP="005E0DF9">
      <w:pPr>
        <w:numPr>
          <w:ilvl w:val="0"/>
          <w:numId w:val="14"/>
        </w:numPr>
        <w:tabs>
          <w:tab w:val="num" w:pos="720"/>
        </w:tabs>
        <w:rPr>
          <w:rFonts w:cs="Arial"/>
        </w:rPr>
      </w:pPr>
      <w:r w:rsidRPr="00DE601A">
        <w:rPr>
          <w:rFonts w:cs="Arial"/>
        </w:rPr>
        <w:t>Is the accommodation feasible or possible?</w:t>
      </w:r>
    </w:p>
    <w:p w14:paraId="5A0ED567" w14:textId="77777777" w:rsidR="005E0DF9" w:rsidRPr="00DE601A" w:rsidRDefault="005E0DF9" w:rsidP="005E0DF9">
      <w:pPr>
        <w:numPr>
          <w:ilvl w:val="0"/>
          <w:numId w:val="14"/>
        </w:numPr>
        <w:tabs>
          <w:tab w:val="num" w:pos="720"/>
        </w:tabs>
        <w:rPr>
          <w:rFonts w:cs="Arial"/>
        </w:rPr>
      </w:pPr>
      <w:r w:rsidRPr="00DE601A">
        <w:rPr>
          <w:rFonts w:cs="Arial"/>
        </w:rPr>
        <w:t>Does the accommodation allow the employee to perform the essential functions of the job?</w:t>
      </w:r>
    </w:p>
    <w:p w14:paraId="061DBAD2" w14:textId="77777777" w:rsidR="005E0DF9" w:rsidRPr="00DE601A" w:rsidRDefault="005E0DF9" w:rsidP="005E0DF9">
      <w:pPr>
        <w:rPr>
          <w:rFonts w:cs="Arial"/>
        </w:rPr>
      </w:pPr>
    </w:p>
    <w:p w14:paraId="3D94BB11" w14:textId="77777777" w:rsidR="005E0DF9" w:rsidRPr="00DE601A" w:rsidRDefault="005E0DF9" w:rsidP="005E0DF9">
      <w:pPr>
        <w:rPr>
          <w:rFonts w:cs="Arial"/>
        </w:rPr>
      </w:pPr>
      <w:r w:rsidRPr="00DE601A">
        <w:rPr>
          <w:rFonts w:cs="Arial"/>
        </w:rPr>
        <w:t xml:space="preserve">From the definition above, a reasonable accommodation must enable an employee to perform all essential functions and enjoy the same benefits and privileges as all other employees. Therefore, you must ensure that an accommodation achieves this requirement. </w:t>
      </w:r>
    </w:p>
    <w:p w14:paraId="0DD95E89" w14:textId="77777777" w:rsidR="005E0DF9" w:rsidRPr="00DE601A" w:rsidRDefault="005E0DF9" w:rsidP="005E0DF9">
      <w:pPr>
        <w:rPr>
          <w:rFonts w:cs="Arial"/>
        </w:rPr>
      </w:pPr>
    </w:p>
    <w:p w14:paraId="2F1004AC" w14:textId="77777777" w:rsidR="00DE601A" w:rsidRDefault="00DE601A">
      <w:pPr>
        <w:rPr>
          <w:rFonts w:cs="Arial"/>
        </w:rPr>
      </w:pPr>
      <w:r>
        <w:rPr>
          <w:rFonts w:cs="Arial"/>
        </w:rPr>
        <w:br w:type="page"/>
      </w:r>
    </w:p>
    <w:p w14:paraId="670C5BB3" w14:textId="6BBC3A28" w:rsidR="005E0DF9" w:rsidRPr="00DE601A" w:rsidRDefault="005E0DF9" w:rsidP="005E0DF9">
      <w:pPr>
        <w:rPr>
          <w:rFonts w:cs="Arial"/>
        </w:rPr>
      </w:pPr>
      <w:r w:rsidRPr="00DE601A">
        <w:rPr>
          <w:rFonts w:cs="Arial"/>
        </w:rPr>
        <w:lastRenderedPageBreak/>
        <w:t>If the accommodation meets these requirements, then it is generally a reasonable accommodation. There are some exceptions to reasonable accommodations:</w:t>
      </w:r>
    </w:p>
    <w:p w14:paraId="6026C921" w14:textId="77777777" w:rsidR="005E0DF9" w:rsidRPr="00DE601A" w:rsidRDefault="005E0DF9" w:rsidP="005E0DF9">
      <w:pPr>
        <w:rPr>
          <w:rFonts w:cs="Arial"/>
        </w:rPr>
      </w:pPr>
    </w:p>
    <w:p w14:paraId="4AFECE6E" w14:textId="77777777" w:rsidR="005E0DF9" w:rsidRPr="00DE601A" w:rsidRDefault="005E0DF9" w:rsidP="005E0DF9">
      <w:pPr>
        <w:numPr>
          <w:ilvl w:val="0"/>
          <w:numId w:val="14"/>
        </w:numPr>
        <w:tabs>
          <w:tab w:val="num" w:pos="720"/>
        </w:tabs>
        <w:rPr>
          <w:rFonts w:cs="Arial"/>
        </w:rPr>
      </w:pPr>
      <w:r w:rsidRPr="00DE601A">
        <w:rPr>
          <w:rFonts w:cs="Arial"/>
        </w:rPr>
        <w:t xml:space="preserve">Removing essential functions from the position or reallocating essential job functions to another employee are not reasonable accommodations. </w:t>
      </w:r>
    </w:p>
    <w:p w14:paraId="2C422AD4" w14:textId="77777777" w:rsidR="005E0DF9" w:rsidRPr="00DE601A" w:rsidRDefault="005E0DF9" w:rsidP="005E0DF9">
      <w:pPr>
        <w:numPr>
          <w:ilvl w:val="0"/>
          <w:numId w:val="14"/>
        </w:numPr>
        <w:tabs>
          <w:tab w:val="num" w:pos="720"/>
        </w:tabs>
        <w:rPr>
          <w:rFonts w:cs="Arial"/>
        </w:rPr>
      </w:pPr>
      <w:r w:rsidRPr="00DE601A">
        <w:rPr>
          <w:rFonts w:cs="Arial"/>
        </w:rPr>
        <w:t xml:space="preserve">Creating a different position or providing permanent light duty work is not a reasonable accommodation. </w:t>
      </w:r>
    </w:p>
    <w:p w14:paraId="0171CAD4" w14:textId="77777777" w:rsidR="005E0DF9" w:rsidRPr="00DE601A" w:rsidRDefault="005E0DF9" w:rsidP="005E0DF9">
      <w:pPr>
        <w:rPr>
          <w:rFonts w:cs="Arial"/>
        </w:rPr>
      </w:pPr>
    </w:p>
    <w:p w14:paraId="057EE942" w14:textId="77777777" w:rsidR="005E0DF9" w:rsidRPr="00DE601A" w:rsidRDefault="005E0DF9" w:rsidP="005E0DF9">
      <w:pPr>
        <w:rPr>
          <w:rFonts w:cs="Arial"/>
          <w:bCs/>
          <w:iCs/>
        </w:rPr>
      </w:pPr>
      <w:r w:rsidRPr="00DE601A">
        <w:rPr>
          <w:rFonts w:cs="Arial"/>
        </w:rPr>
        <w:t>An employer also is not required to provide an accommodation if that accommodation would create a direct threat to the safety of the employee or others, or an undue hardship on the company.</w:t>
      </w:r>
    </w:p>
    <w:p w14:paraId="70C72BF7" w14:textId="77777777" w:rsidR="005E0DF9" w:rsidRPr="00DE601A" w:rsidRDefault="005E0DF9" w:rsidP="005E0DF9">
      <w:pPr>
        <w:rPr>
          <w:rFonts w:cs="Arial"/>
          <w:b/>
          <w:i/>
        </w:rPr>
      </w:pPr>
    </w:p>
    <w:p w14:paraId="23EEA7C3"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Direct threat to safety and health?</w:t>
      </w:r>
    </w:p>
    <w:p w14:paraId="15A6B630" w14:textId="77777777" w:rsidR="005E0DF9" w:rsidRPr="00DE601A" w:rsidRDefault="005E0DF9" w:rsidP="005E0DF9">
      <w:pPr>
        <w:rPr>
          <w:rFonts w:cs="Arial"/>
        </w:rPr>
      </w:pPr>
    </w:p>
    <w:p w14:paraId="37A81AD1" w14:textId="77777777" w:rsidR="005E0DF9" w:rsidRPr="00DE601A" w:rsidRDefault="005E0DF9" w:rsidP="005E0DF9">
      <w:pPr>
        <w:rPr>
          <w:rFonts w:cs="Arial"/>
        </w:rPr>
      </w:pPr>
      <w:r w:rsidRPr="00DE601A">
        <w:rPr>
          <w:rFonts w:cs="Arial"/>
        </w:rPr>
        <w:t xml:space="preserve">Even with an accommodation, if the employee poses a “direct threat” to the safety or health of the employee or to other people, then having the disabled employee work in the position creates an undue hardship for the employer.  A direct threat is defined as “a significant risk of substantial harm to the health of the </w:t>
      </w:r>
    </w:p>
    <w:p w14:paraId="4719936D" w14:textId="77777777" w:rsidR="005E0DF9" w:rsidRPr="00DE601A" w:rsidRDefault="005E0DF9" w:rsidP="005E0DF9">
      <w:pPr>
        <w:rPr>
          <w:rFonts w:cs="Arial"/>
        </w:rPr>
      </w:pPr>
    </w:p>
    <w:p w14:paraId="3B398BB9" w14:textId="77777777" w:rsidR="005E0DF9" w:rsidRPr="00DE601A" w:rsidRDefault="005E0DF9" w:rsidP="005E0DF9">
      <w:pPr>
        <w:rPr>
          <w:rFonts w:cs="Arial"/>
        </w:rPr>
      </w:pPr>
      <w:r w:rsidRPr="00DE601A">
        <w:rPr>
          <w:rFonts w:cs="Arial"/>
        </w:rPr>
        <w:t>individual or others that cannot be eliminated or reduced by reasonable accommodation.” Factors considered are:</w:t>
      </w:r>
    </w:p>
    <w:p w14:paraId="29B20ADB" w14:textId="77777777" w:rsidR="005E0DF9" w:rsidRPr="00DE601A" w:rsidRDefault="005E0DF9" w:rsidP="005E0DF9">
      <w:pPr>
        <w:rPr>
          <w:rFonts w:cs="Arial"/>
        </w:rPr>
      </w:pPr>
    </w:p>
    <w:p w14:paraId="2E573473" w14:textId="77777777" w:rsidR="005E0DF9" w:rsidRPr="00DE601A" w:rsidRDefault="005E0DF9" w:rsidP="005E0DF9">
      <w:pPr>
        <w:numPr>
          <w:ilvl w:val="0"/>
          <w:numId w:val="14"/>
        </w:numPr>
        <w:tabs>
          <w:tab w:val="num" w:pos="720"/>
        </w:tabs>
        <w:rPr>
          <w:rFonts w:cs="Arial"/>
        </w:rPr>
      </w:pPr>
      <w:r w:rsidRPr="00DE601A">
        <w:rPr>
          <w:rFonts w:cs="Arial"/>
        </w:rPr>
        <w:t>Duration of the risk</w:t>
      </w:r>
    </w:p>
    <w:p w14:paraId="6283DECA" w14:textId="77777777" w:rsidR="005E0DF9" w:rsidRPr="00DE601A" w:rsidRDefault="005E0DF9" w:rsidP="005E0DF9">
      <w:pPr>
        <w:numPr>
          <w:ilvl w:val="0"/>
          <w:numId w:val="14"/>
        </w:numPr>
        <w:tabs>
          <w:tab w:val="num" w:pos="720"/>
        </w:tabs>
        <w:rPr>
          <w:rFonts w:cs="Arial"/>
        </w:rPr>
      </w:pPr>
      <w:r w:rsidRPr="00DE601A">
        <w:rPr>
          <w:rFonts w:cs="Arial"/>
        </w:rPr>
        <w:t>Nature and severity of the potential harm</w:t>
      </w:r>
    </w:p>
    <w:p w14:paraId="7806E25E" w14:textId="77777777" w:rsidR="005E0DF9" w:rsidRPr="00DE601A" w:rsidRDefault="005E0DF9" w:rsidP="005E0DF9">
      <w:pPr>
        <w:numPr>
          <w:ilvl w:val="0"/>
          <w:numId w:val="14"/>
        </w:numPr>
        <w:tabs>
          <w:tab w:val="num" w:pos="720"/>
        </w:tabs>
        <w:rPr>
          <w:rFonts w:cs="Arial"/>
        </w:rPr>
      </w:pPr>
      <w:r w:rsidRPr="00DE601A">
        <w:rPr>
          <w:rFonts w:cs="Arial"/>
        </w:rPr>
        <w:t>How likely it is that the potential harm will occur</w:t>
      </w:r>
    </w:p>
    <w:p w14:paraId="3B271B12" w14:textId="77777777" w:rsidR="005E0DF9" w:rsidRPr="00DE601A" w:rsidRDefault="005E0DF9" w:rsidP="005E0DF9">
      <w:pPr>
        <w:numPr>
          <w:ilvl w:val="0"/>
          <w:numId w:val="14"/>
        </w:numPr>
        <w:tabs>
          <w:tab w:val="num" w:pos="720"/>
        </w:tabs>
        <w:rPr>
          <w:rFonts w:cs="Arial"/>
        </w:rPr>
      </w:pPr>
      <w:r w:rsidRPr="00DE601A">
        <w:rPr>
          <w:rFonts w:cs="Arial"/>
        </w:rPr>
        <w:t>How imminent the potential harm is</w:t>
      </w:r>
    </w:p>
    <w:p w14:paraId="6646632B" w14:textId="77777777" w:rsidR="005E0DF9" w:rsidRPr="00DE601A" w:rsidRDefault="005E0DF9" w:rsidP="005E0DF9">
      <w:pPr>
        <w:rPr>
          <w:rFonts w:cs="Arial"/>
        </w:rPr>
      </w:pPr>
    </w:p>
    <w:p w14:paraId="35575C76" w14:textId="77777777" w:rsidR="005E0DF9" w:rsidRPr="00DE601A" w:rsidRDefault="005E0DF9" w:rsidP="005E0DF9">
      <w:pPr>
        <w:rPr>
          <w:rFonts w:cs="Arial"/>
        </w:rPr>
      </w:pPr>
      <w:r w:rsidRPr="00DE601A">
        <w:rPr>
          <w:rFonts w:cs="Arial"/>
        </w:rPr>
        <w:t>In such cases, the employer is not legally obligated to hire or maintain employment for a disabled employee in that position.</w:t>
      </w:r>
    </w:p>
    <w:p w14:paraId="7382EDA9" w14:textId="77777777" w:rsidR="005E0DF9" w:rsidRPr="00DE601A" w:rsidRDefault="005E0DF9" w:rsidP="005E0DF9">
      <w:pPr>
        <w:rPr>
          <w:rFonts w:cs="Arial"/>
        </w:rPr>
      </w:pPr>
    </w:p>
    <w:p w14:paraId="00E46196" w14:textId="77777777" w:rsidR="005E0DF9" w:rsidRPr="00DE601A" w:rsidRDefault="005E0DF9" w:rsidP="005E0DF9">
      <w:pPr>
        <w:rPr>
          <w:rFonts w:cs="Arial"/>
        </w:rPr>
      </w:pPr>
      <w:r w:rsidRPr="00DE601A">
        <w:rPr>
          <w:rFonts w:cs="Arial"/>
          <w:i/>
          <w:iCs/>
          <w:color w:val="1D2C4C"/>
          <w:u w:val="single"/>
        </w:rPr>
        <w:t>Example</w:t>
      </w:r>
      <w:r w:rsidRPr="00DE601A">
        <w:rPr>
          <w:rFonts w:cs="Arial"/>
        </w:rPr>
        <w:t>:  An employee operates a taxi.  The employee’s disability causes periodic fainting spells, which medication has not controlled.  Employee poses a direct threat to others and can be excluded from performing the job.</w:t>
      </w:r>
    </w:p>
    <w:p w14:paraId="54806E44" w14:textId="77777777" w:rsidR="005E0DF9" w:rsidRPr="00DE601A" w:rsidRDefault="005E0DF9" w:rsidP="005E0DF9">
      <w:pPr>
        <w:rPr>
          <w:rFonts w:cs="Arial"/>
          <w:b/>
          <w:i/>
        </w:rPr>
      </w:pPr>
    </w:p>
    <w:p w14:paraId="5E12F813"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 xml:space="preserve">Undue Hardship </w:t>
      </w:r>
    </w:p>
    <w:p w14:paraId="18C3E040" w14:textId="77777777" w:rsidR="005E0DF9" w:rsidRPr="00DE601A" w:rsidRDefault="005E0DF9" w:rsidP="005E0DF9">
      <w:pPr>
        <w:rPr>
          <w:rFonts w:cs="Arial"/>
        </w:rPr>
      </w:pPr>
    </w:p>
    <w:p w14:paraId="2D7EA795" w14:textId="77777777" w:rsidR="005E0DF9" w:rsidRPr="00DE601A" w:rsidRDefault="005E0DF9" w:rsidP="005E0DF9">
      <w:pPr>
        <w:rPr>
          <w:rFonts w:cs="Arial"/>
        </w:rPr>
      </w:pPr>
      <w:r w:rsidRPr="00DE601A">
        <w:rPr>
          <w:rFonts w:cs="Arial"/>
        </w:rPr>
        <w:t>An undue hardship is defined as “significant difficulty or expense and focuses on a particular employer’s resources and circumstances in relationship to the cost or difficulty of providing a specific accommodation. Undue hardship refers not only to financial difficulty but to reasonable accommodation requests that are unduly extensive, substantial, or disruptive – or those that would fundamentally alter the nature or operation of the business.”</w:t>
      </w:r>
    </w:p>
    <w:p w14:paraId="6EEFB8AC" w14:textId="77777777" w:rsidR="005E0DF9" w:rsidRPr="00DE601A" w:rsidRDefault="005E0DF9" w:rsidP="005E0DF9">
      <w:pPr>
        <w:rPr>
          <w:rFonts w:cs="Arial"/>
        </w:rPr>
      </w:pPr>
    </w:p>
    <w:p w14:paraId="7D8C8B80"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Cost</w:t>
      </w:r>
    </w:p>
    <w:p w14:paraId="13D0B8CB" w14:textId="77777777" w:rsidR="005E0DF9" w:rsidRPr="00DE601A" w:rsidRDefault="005E0DF9" w:rsidP="005E0DF9">
      <w:pPr>
        <w:rPr>
          <w:rFonts w:cs="Arial"/>
        </w:rPr>
      </w:pPr>
    </w:p>
    <w:p w14:paraId="73CDA3D3" w14:textId="77777777" w:rsidR="00DE601A" w:rsidRDefault="005E0DF9" w:rsidP="005E0DF9">
      <w:pPr>
        <w:rPr>
          <w:rFonts w:cs="Arial"/>
        </w:rPr>
      </w:pPr>
      <w:r w:rsidRPr="00DE601A">
        <w:rPr>
          <w:rFonts w:cs="Arial"/>
        </w:rPr>
        <w:t>The cost of a reasonable accommodation may be a factor that organizations consider when determining whether there is an undue hardship. Whether or not cost is an undue hardship will depend on the specific cost of the accommodation and the size of the company; when considering the cost of a reasonable accommodation, employers should look at the cost of an accommodation in relation to the company’s entire operating budget. For example, in a lawsuit involving the denial of an ASL interpreter as a reasonable</w:t>
      </w:r>
    </w:p>
    <w:p w14:paraId="741ECA40" w14:textId="77777777" w:rsidR="00DE601A" w:rsidRDefault="00DE601A">
      <w:pPr>
        <w:rPr>
          <w:rFonts w:cs="Arial"/>
        </w:rPr>
      </w:pPr>
      <w:r>
        <w:rPr>
          <w:rFonts w:cs="Arial"/>
        </w:rPr>
        <w:br w:type="page"/>
      </w:r>
    </w:p>
    <w:p w14:paraId="494E10FF" w14:textId="5C41FDB9" w:rsidR="005E0DF9" w:rsidRPr="00DE601A" w:rsidRDefault="005E0DF9" w:rsidP="005E0DF9">
      <w:pPr>
        <w:rPr>
          <w:rFonts w:cs="Arial"/>
        </w:rPr>
      </w:pPr>
      <w:r w:rsidRPr="00DE601A">
        <w:rPr>
          <w:rFonts w:cs="Arial"/>
        </w:rPr>
        <w:lastRenderedPageBreak/>
        <w:t xml:space="preserve">accommodation, the employer stated that the financial difficulty the accommodation would place on the departmental budget was an undue hardship. However, when compared to the company’s entire budget, the cost of an interpreter was only .007% of the budget and so was not considered an undue hardship by the court. </w:t>
      </w:r>
    </w:p>
    <w:p w14:paraId="52EEEAE4" w14:textId="77777777" w:rsidR="005E0DF9" w:rsidRPr="00DE601A" w:rsidRDefault="005E0DF9" w:rsidP="005E0DF9">
      <w:pPr>
        <w:rPr>
          <w:rFonts w:cs="Arial"/>
        </w:rPr>
      </w:pPr>
    </w:p>
    <w:p w14:paraId="32B60804" w14:textId="77777777" w:rsidR="005E0DF9" w:rsidRPr="00DE601A" w:rsidRDefault="005E0DF9" w:rsidP="005E0DF9">
      <w:pPr>
        <w:rPr>
          <w:rFonts w:cs="Arial"/>
        </w:rPr>
      </w:pPr>
      <w:r w:rsidRPr="00DE601A">
        <w:rPr>
          <w:rFonts w:cs="Arial"/>
        </w:rPr>
        <w:t xml:space="preserve">Now let’s look at that same situation only in a much smaller company. If the cost of an interpreter is a much higher percent of the company’s entire operating budget, then it may be considered an undue hardship based on cost. </w:t>
      </w:r>
    </w:p>
    <w:p w14:paraId="0C5E5D78" w14:textId="77777777" w:rsidR="005E0DF9" w:rsidRPr="00DE601A" w:rsidRDefault="005E0DF9" w:rsidP="005E0DF9">
      <w:pPr>
        <w:rPr>
          <w:rFonts w:cs="Arial"/>
        </w:rPr>
      </w:pPr>
    </w:p>
    <w:p w14:paraId="1B347A2C" w14:textId="77777777" w:rsidR="005E0DF9" w:rsidRPr="00DE601A" w:rsidRDefault="005E0DF9" w:rsidP="005E0DF9">
      <w:pPr>
        <w:rPr>
          <w:rFonts w:cs="Arial"/>
        </w:rPr>
      </w:pPr>
      <w:r w:rsidRPr="00DE601A">
        <w:rPr>
          <w:rFonts w:cs="Arial"/>
        </w:rPr>
        <w:t>There are a few situations that are not considered an undue hardship based on cost:</w:t>
      </w:r>
    </w:p>
    <w:p w14:paraId="473F9897" w14:textId="77777777" w:rsidR="005E0DF9" w:rsidRPr="00DE601A" w:rsidRDefault="005E0DF9" w:rsidP="005E0DF9">
      <w:pPr>
        <w:rPr>
          <w:rFonts w:cs="Arial"/>
        </w:rPr>
      </w:pPr>
    </w:p>
    <w:p w14:paraId="6DCDB1F1" w14:textId="77777777" w:rsidR="005E0DF9" w:rsidRPr="00DE601A" w:rsidRDefault="005E0DF9" w:rsidP="00DE601A">
      <w:pPr>
        <w:numPr>
          <w:ilvl w:val="0"/>
          <w:numId w:val="35"/>
        </w:numPr>
        <w:rPr>
          <w:rFonts w:cs="Arial"/>
        </w:rPr>
      </w:pPr>
      <w:r w:rsidRPr="00DE601A">
        <w:rPr>
          <w:rFonts w:cs="Arial"/>
        </w:rPr>
        <w:t>Whether or not a company has budgeted for accommodations. Claiming that a company or department did not budget for an accommodation as a reason for a denial does not qualify as an undue hardship.</w:t>
      </w:r>
    </w:p>
    <w:p w14:paraId="073069A2" w14:textId="77777777" w:rsidR="005E0DF9" w:rsidRPr="00DE601A" w:rsidRDefault="005E0DF9" w:rsidP="00DE601A">
      <w:pPr>
        <w:numPr>
          <w:ilvl w:val="0"/>
          <w:numId w:val="35"/>
        </w:numPr>
        <w:rPr>
          <w:rFonts w:cs="Arial"/>
        </w:rPr>
      </w:pPr>
      <w:r w:rsidRPr="00DE601A">
        <w:rPr>
          <w:rFonts w:cs="Arial"/>
        </w:rPr>
        <w:t xml:space="preserve">The cost of the accommodation in comparison to the employee’s salary. Claiming that an accommodation is not able to be provided because the cost of the accommodation is either a significant portion of the salary of the employee or is more expensive than the employee’s salary alone is not sufficient to qualify as an undue hardship. </w:t>
      </w:r>
    </w:p>
    <w:p w14:paraId="11E728B3" w14:textId="77777777" w:rsidR="005E0DF9" w:rsidRPr="00DE601A" w:rsidRDefault="005E0DF9" w:rsidP="005E0DF9">
      <w:pPr>
        <w:rPr>
          <w:rFonts w:cs="Arial"/>
          <w:i/>
          <w:iCs/>
          <w:u w:val="single"/>
        </w:rPr>
      </w:pPr>
    </w:p>
    <w:p w14:paraId="675121B9" w14:textId="40F4FEFE" w:rsidR="005E0DF9" w:rsidRPr="00DE601A" w:rsidRDefault="005E0DF9" w:rsidP="005E0DF9">
      <w:pPr>
        <w:rPr>
          <w:rFonts w:cs="Arial"/>
          <w:color w:val="1D2C4C"/>
          <w:u w:val="single"/>
        </w:rPr>
      </w:pPr>
      <w:r w:rsidRPr="00DE601A">
        <w:rPr>
          <w:rFonts w:cs="Arial"/>
          <w:i/>
          <w:iCs/>
          <w:color w:val="1D2C4C"/>
          <w:u w:val="single"/>
        </w:rPr>
        <w:t>Examples</w:t>
      </w:r>
      <w:r w:rsidRPr="00DE601A">
        <w:rPr>
          <w:rFonts w:cs="Arial"/>
          <w:color w:val="1D2C4C"/>
        </w:rPr>
        <w:t>:</w:t>
      </w:r>
    </w:p>
    <w:p w14:paraId="2E87A70D" w14:textId="77777777" w:rsidR="005E0DF9" w:rsidRPr="00DE601A" w:rsidRDefault="005E0DF9" w:rsidP="005E0DF9">
      <w:pPr>
        <w:rPr>
          <w:rFonts w:cs="Arial"/>
        </w:rPr>
      </w:pPr>
    </w:p>
    <w:p w14:paraId="25206655" w14:textId="77777777" w:rsidR="005E0DF9" w:rsidRPr="00DE601A" w:rsidRDefault="005E0DF9" w:rsidP="005E0DF9">
      <w:pPr>
        <w:rPr>
          <w:rFonts w:cs="Arial"/>
        </w:rPr>
      </w:pPr>
      <w:r w:rsidRPr="00DE601A">
        <w:rPr>
          <w:rFonts w:cs="Arial"/>
        </w:rPr>
        <w:t xml:space="preserve">An architect for a large firm has a disability which causes severe back pain when sitting for long periods of time.  The architect would have minimal pain if they were able to stand and work at a higher desk.  The cost of a higher desk to accommodate standing would be $200.  The accommodation is likely reasonable.  </w:t>
      </w:r>
    </w:p>
    <w:p w14:paraId="67027EBA" w14:textId="77777777" w:rsidR="005E0DF9" w:rsidRPr="00DE601A" w:rsidRDefault="005E0DF9" w:rsidP="005E0DF9">
      <w:pPr>
        <w:rPr>
          <w:rFonts w:cs="Arial"/>
        </w:rPr>
      </w:pPr>
    </w:p>
    <w:p w14:paraId="65C49A15" w14:textId="77777777" w:rsidR="005E0DF9" w:rsidRPr="00DE601A" w:rsidRDefault="005E0DF9" w:rsidP="005E0DF9">
      <w:pPr>
        <w:rPr>
          <w:rFonts w:cs="Arial"/>
        </w:rPr>
      </w:pPr>
      <w:r w:rsidRPr="00DE601A">
        <w:rPr>
          <w:rFonts w:cs="Arial"/>
        </w:rPr>
        <w:t xml:space="preserve">A wheelchair-bound employee requests installation of an elevator to work in an upstairs office of a small Laundromat.  This would likely impose an undue hardship for the employer because of the impact the cost of installing an elevator would have on a very small employer with little profit.  </w:t>
      </w:r>
    </w:p>
    <w:p w14:paraId="425802C7" w14:textId="77777777" w:rsidR="005E0DF9" w:rsidRPr="00DE601A" w:rsidRDefault="005E0DF9" w:rsidP="005E0DF9">
      <w:pPr>
        <w:rPr>
          <w:rFonts w:cs="Arial"/>
        </w:rPr>
      </w:pPr>
    </w:p>
    <w:p w14:paraId="456F5C64" w14:textId="77777777" w:rsidR="005E0DF9" w:rsidRPr="00DE601A" w:rsidRDefault="005E0DF9" w:rsidP="005E0DF9">
      <w:pPr>
        <w:rPr>
          <w:rFonts w:cs="Arial"/>
          <w:b/>
          <w:color w:val="1D2C4C"/>
          <w:sz w:val="28"/>
          <w:szCs w:val="28"/>
        </w:rPr>
      </w:pPr>
      <w:r w:rsidRPr="00DE601A">
        <w:rPr>
          <w:rFonts w:cs="Arial"/>
          <w:b/>
          <w:color w:val="1D2C4C"/>
          <w:sz w:val="28"/>
          <w:szCs w:val="28"/>
        </w:rPr>
        <w:t>Making an Accommodation</w:t>
      </w:r>
    </w:p>
    <w:p w14:paraId="5C3848D6" w14:textId="77777777" w:rsidR="005E0DF9" w:rsidRPr="00DE601A" w:rsidRDefault="005E0DF9" w:rsidP="005E0DF9">
      <w:pPr>
        <w:rPr>
          <w:rFonts w:cs="Arial"/>
          <w:b/>
        </w:rPr>
      </w:pPr>
    </w:p>
    <w:p w14:paraId="764F11C8" w14:textId="77777777" w:rsidR="005E0DF9" w:rsidRPr="00DE601A" w:rsidRDefault="005E0DF9" w:rsidP="005E0DF9">
      <w:pPr>
        <w:rPr>
          <w:rFonts w:cs="Arial"/>
          <w:color w:val="1D2C4C"/>
          <w:sz w:val="24"/>
          <w:szCs w:val="24"/>
          <w:u w:val="single"/>
        </w:rPr>
      </w:pPr>
      <w:r w:rsidRPr="00DE601A">
        <w:rPr>
          <w:rFonts w:cs="Arial"/>
          <w:b/>
          <w:color w:val="1D2C4C"/>
          <w:sz w:val="24"/>
          <w:szCs w:val="24"/>
          <w:u w:val="single"/>
        </w:rPr>
        <w:t>Make a decision and communicate with the employee</w:t>
      </w:r>
    </w:p>
    <w:p w14:paraId="526A0FE7" w14:textId="77777777" w:rsidR="005E0DF9" w:rsidRPr="00DE601A" w:rsidRDefault="005E0DF9" w:rsidP="005E0DF9">
      <w:pPr>
        <w:rPr>
          <w:rFonts w:cs="Arial"/>
        </w:rPr>
      </w:pPr>
    </w:p>
    <w:p w14:paraId="49F100A3" w14:textId="77777777" w:rsidR="005E0DF9" w:rsidRPr="00DE601A" w:rsidRDefault="005E0DF9" w:rsidP="005E0DF9">
      <w:pPr>
        <w:rPr>
          <w:rFonts w:cs="Arial"/>
        </w:rPr>
      </w:pPr>
      <w:r w:rsidRPr="00DE601A">
        <w:rPr>
          <w:rFonts w:cs="Arial"/>
        </w:rPr>
        <w:t xml:space="preserve">Make a decision as to which – if any – accommodation(s) can be provided. Remember, the employee does not have the right to choose which accommodation they would prefer if there is more than one method of reasonably accommodating the employee’s disability.  Communicate your decision to the employee </w:t>
      </w:r>
      <w:r w:rsidRPr="00DE601A">
        <w:rPr>
          <w:rFonts w:cs="Arial"/>
          <w:u w:val="single"/>
        </w:rPr>
        <w:t>in writing</w:t>
      </w:r>
      <w:r w:rsidRPr="00DE601A">
        <w:rPr>
          <w:rFonts w:cs="Arial"/>
        </w:rPr>
        <w:t xml:space="preserve">, with an explanation, if appropriate.  </w:t>
      </w:r>
      <w:r w:rsidRPr="00DE601A">
        <w:rPr>
          <w:rFonts w:cs="Arial"/>
          <w:u w:val="single"/>
        </w:rPr>
        <w:t>Document</w:t>
      </w:r>
      <w:r w:rsidRPr="00DE601A">
        <w:rPr>
          <w:rFonts w:cs="Arial"/>
        </w:rPr>
        <w:t xml:space="preserve"> any accommodation you make along with relevant information related to the accommodation, such as the request, and discussions with the employee.  </w:t>
      </w:r>
    </w:p>
    <w:p w14:paraId="3DB24063" w14:textId="77777777" w:rsidR="005E0DF9" w:rsidRPr="00DE601A" w:rsidRDefault="005E0DF9" w:rsidP="005E0DF9">
      <w:pPr>
        <w:rPr>
          <w:rFonts w:cs="Arial"/>
        </w:rPr>
      </w:pPr>
    </w:p>
    <w:p w14:paraId="7A5CE144" w14:textId="77777777" w:rsidR="005E0DF9" w:rsidRPr="00DE601A" w:rsidRDefault="005E0DF9" w:rsidP="005E0DF9">
      <w:pPr>
        <w:rPr>
          <w:rFonts w:cs="Arial"/>
        </w:rPr>
      </w:pPr>
      <w:r w:rsidRPr="00DE601A">
        <w:rPr>
          <w:rFonts w:cs="Arial"/>
        </w:rPr>
        <w:t>If the request is something that can be easily accomplished and with little expense, there is no harm in providing it.  If you’re acting in good faith, the courts will not hold you to having “regarded” the employee as disabled, if in fact they are not.</w:t>
      </w:r>
    </w:p>
    <w:p w14:paraId="583ADC99" w14:textId="77777777" w:rsidR="005E0DF9" w:rsidRPr="00DE601A" w:rsidRDefault="005E0DF9" w:rsidP="005E0DF9">
      <w:pPr>
        <w:rPr>
          <w:rFonts w:cs="Arial"/>
        </w:rPr>
      </w:pPr>
    </w:p>
    <w:p w14:paraId="6A05A0B8" w14:textId="77777777" w:rsidR="00DE601A" w:rsidRDefault="00DE601A">
      <w:pPr>
        <w:rPr>
          <w:rFonts w:cs="Arial"/>
          <w:b/>
          <w:color w:val="1D2C4C"/>
          <w:sz w:val="24"/>
          <w:szCs w:val="24"/>
          <w:u w:val="single"/>
        </w:rPr>
      </w:pPr>
      <w:r>
        <w:rPr>
          <w:rFonts w:cs="Arial"/>
          <w:b/>
          <w:color w:val="1D2C4C"/>
          <w:sz w:val="24"/>
          <w:szCs w:val="24"/>
          <w:u w:val="single"/>
        </w:rPr>
        <w:br w:type="page"/>
      </w:r>
    </w:p>
    <w:p w14:paraId="652DACD3" w14:textId="6AAF8170" w:rsidR="005E0DF9" w:rsidRPr="00DE601A" w:rsidRDefault="005E0DF9" w:rsidP="005E0DF9">
      <w:pPr>
        <w:rPr>
          <w:rFonts w:cs="Arial"/>
          <w:b/>
          <w:color w:val="1D2C4C"/>
          <w:sz w:val="24"/>
          <w:szCs w:val="24"/>
          <w:u w:val="single"/>
        </w:rPr>
      </w:pPr>
      <w:r w:rsidRPr="00DE601A">
        <w:rPr>
          <w:rFonts w:cs="Arial"/>
          <w:b/>
          <w:color w:val="1D2C4C"/>
          <w:sz w:val="24"/>
          <w:szCs w:val="24"/>
          <w:u w:val="single"/>
        </w:rPr>
        <w:lastRenderedPageBreak/>
        <w:t>Is leave an option for reasonable accommodation?</w:t>
      </w:r>
    </w:p>
    <w:p w14:paraId="244C134A" w14:textId="77777777" w:rsidR="005E0DF9" w:rsidRPr="00DE601A" w:rsidRDefault="005E0DF9" w:rsidP="005E0DF9">
      <w:pPr>
        <w:rPr>
          <w:rFonts w:cs="Arial"/>
          <w:b/>
          <w:bCs/>
        </w:rPr>
      </w:pPr>
    </w:p>
    <w:p w14:paraId="158CC24C" w14:textId="77777777" w:rsidR="005E0DF9" w:rsidRPr="00DE601A" w:rsidRDefault="005E0DF9" w:rsidP="005E0DF9">
      <w:pPr>
        <w:rPr>
          <w:rFonts w:cs="Arial"/>
        </w:rPr>
      </w:pPr>
      <w:r w:rsidRPr="00DE601A">
        <w:rPr>
          <w:rFonts w:cs="Arial"/>
        </w:rPr>
        <w:t>Yes, leave can be considered a reasonable accommodation in certain circumstances. Leave as an accommodation is unpaid and is not required if it would impose an undue hardship on the employer.</w:t>
      </w:r>
    </w:p>
    <w:p w14:paraId="54068ADD" w14:textId="77777777" w:rsidR="005E0DF9" w:rsidRPr="00DE601A" w:rsidRDefault="005E0DF9" w:rsidP="005E0DF9">
      <w:pPr>
        <w:rPr>
          <w:rFonts w:cs="Arial"/>
        </w:rPr>
      </w:pPr>
    </w:p>
    <w:p w14:paraId="1A0A3567" w14:textId="77777777" w:rsidR="005E0DF9" w:rsidRPr="00DE601A" w:rsidRDefault="005E0DF9" w:rsidP="005E0DF9">
      <w:pPr>
        <w:rPr>
          <w:rFonts w:cs="Arial"/>
        </w:rPr>
      </w:pPr>
      <w:r w:rsidRPr="00DE601A">
        <w:rPr>
          <w:rFonts w:cs="Arial"/>
        </w:rPr>
        <w:t xml:space="preserve">Although leave may not seem to directly enable an employee to perform the essential duties of their job, leave may allow an employee time to address medical issues and return to work. Medical issues that may be addressed by leave include but are not limited to attending medical appointments related to a chronic medical issue; obtaining medical treatment; or recuperating from an illness, treatment, or surgery. </w:t>
      </w:r>
    </w:p>
    <w:p w14:paraId="14AF603A" w14:textId="77777777" w:rsidR="005E0DF9" w:rsidRPr="00DE601A" w:rsidRDefault="005E0DF9" w:rsidP="005E0DF9">
      <w:pPr>
        <w:rPr>
          <w:rFonts w:cs="Arial"/>
        </w:rPr>
      </w:pPr>
    </w:p>
    <w:p w14:paraId="270B4034" w14:textId="6C110702" w:rsidR="005E0DF9" w:rsidRPr="00DE601A" w:rsidRDefault="005E0DF9" w:rsidP="005E0DF9">
      <w:pPr>
        <w:rPr>
          <w:rFonts w:cs="Arial"/>
        </w:rPr>
      </w:pPr>
      <w:r w:rsidRPr="00DE601A">
        <w:rPr>
          <w:rFonts w:cs="Arial"/>
        </w:rPr>
        <w:t>FMLA guidance is much more well-defined, so you may want to check employee eligibility under FMLA before immediately granting leave as a reasonable accommodation. Additionally, employers will want to look at their state’s paid leave program</w:t>
      </w:r>
      <w:r w:rsidRPr="00DE601A">
        <w:rPr>
          <w:rFonts w:cs="Arial"/>
          <w:vertAlign w:val="superscript"/>
        </w:rPr>
        <w:footnoteReference w:id="3"/>
      </w:r>
      <w:r w:rsidRPr="00DE601A">
        <w:rPr>
          <w:rFonts w:cs="Arial"/>
        </w:rPr>
        <w:t>, if applicable. However, be aware that if an employee requires more time than FMLA or the state’s paid leave program provides or if they are not eligible for FMLA and/or the state’s paid leave program, then you may need to consider granting leave as a reasonable accommodation.</w:t>
      </w:r>
    </w:p>
    <w:p w14:paraId="75AAC807" w14:textId="77777777" w:rsidR="005E0DF9" w:rsidRPr="00DE601A" w:rsidRDefault="005E0DF9" w:rsidP="005E0DF9">
      <w:pPr>
        <w:rPr>
          <w:rFonts w:cs="Arial"/>
        </w:rPr>
      </w:pPr>
    </w:p>
    <w:p w14:paraId="33C8BD23" w14:textId="77777777" w:rsidR="005E0DF9" w:rsidRPr="00DE601A" w:rsidRDefault="005E0DF9" w:rsidP="005E0DF9">
      <w:pPr>
        <w:rPr>
          <w:rFonts w:cs="Arial"/>
        </w:rPr>
      </w:pPr>
      <w:r w:rsidRPr="00DE601A">
        <w:rPr>
          <w:rFonts w:cs="Arial"/>
        </w:rPr>
        <w:t>There is no specific duration of leave that must be provided to an employee as a reasonable accommodation. Instead, the amount of leave provided is based on each situation and whether the amount of time imposes an undue hardship on the employer. However, typically an indefinite amount of leave is not required as an accommodation since the uncertainty and unpredictability can constitute an undue hardship for the employer.</w:t>
      </w:r>
    </w:p>
    <w:p w14:paraId="370CC6A6" w14:textId="77777777" w:rsidR="005E0DF9" w:rsidRPr="00DE601A" w:rsidRDefault="005E0DF9" w:rsidP="005E0DF9">
      <w:pPr>
        <w:rPr>
          <w:rFonts w:cs="Arial"/>
        </w:rPr>
      </w:pPr>
    </w:p>
    <w:p w14:paraId="73647BEE" w14:textId="47BD75C9" w:rsidR="005E0DF9" w:rsidRPr="00DE601A" w:rsidRDefault="005E0DF9" w:rsidP="005E0DF9">
      <w:pPr>
        <w:rPr>
          <w:rFonts w:cs="Arial"/>
        </w:rPr>
      </w:pPr>
      <w:r w:rsidRPr="00DE601A">
        <w:rPr>
          <w:rFonts w:cs="Arial"/>
        </w:rPr>
        <w:t xml:space="preserve">Leave granted as an accommodation may not count against an employee for attendance or any other purposes as it may constitute as retaliation for the use of a reasonable accommodation. </w:t>
      </w:r>
    </w:p>
    <w:p w14:paraId="70F34129" w14:textId="77777777" w:rsidR="005E0DF9" w:rsidRPr="00DE601A" w:rsidRDefault="005E0DF9" w:rsidP="005E0DF9">
      <w:pPr>
        <w:rPr>
          <w:rFonts w:cs="Arial"/>
        </w:rPr>
      </w:pPr>
    </w:p>
    <w:p w14:paraId="3F17B91B"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Is light duty an option for reasonable accommodation?</w:t>
      </w:r>
    </w:p>
    <w:p w14:paraId="0C251A5A" w14:textId="77777777" w:rsidR="005E0DF9" w:rsidRPr="00DE601A" w:rsidRDefault="005E0DF9" w:rsidP="005E0DF9">
      <w:pPr>
        <w:rPr>
          <w:rFonts w:cs="Arial"/>
          <w:b/>
          <w:iCs/>
        </w:rPr>
      </w:pPr>
    </w:p>
    <w:p w14:paraId="0670A47F" w14:textId="77777777" w:rsidR="005E0DF9" w:rsidRPr="00DE601A" w:rsidRDefault="005E0DF9" w:rsidP="005E0DF9">
      <w:pPr>
        <w:rPr>
          <w:rFonts w:cs="Arial"/>
          <w:bCs/>
          <w:iCs/>
        </w:rPr>
      </w:pPr>
      <w:r w:rsidRPr="00DE601A">
        <w:rPr>
          <w:rFonts w:cs="Arial"/>
          <w:bCs/>
          <w:iCs/>
        </w:rPr>
        <w:t>Light duty is not considered a reasonable accommodation and is not required under the ADA, since it often temporarily removes essential duties from the employee’s job or consists of a completely different set of tasks than is required in the employee’s job. The ADA does not require employers to create a new position to accommodate an individual’s disability.  However, an employer may choose to offer light duty as a temporary accommodation.</w:t>
      </w:r>
    </w:p>
    <w:p w14:paraId="2A635FA6" w14:textId="77777777" w:rsidR="005E0DF9" w:rsidRPr="00DE601A" w:rsidRDefault="005E0DF9" w:rsidP="005E0DF9">
      <w:pPr>
        <w:rPr>
          <w:rFonts w:cs="Arial"/>
          <w:b/>
          <w:iCs/>
        </w:rPr>
      </w:pPr>
    </w:p>
    <w:p w14:paraId="41593008"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What happens if the offered reasonable accommodation does not allow the employee to perform the essential duties of the job?</w:t>
      </w:r>
    </w:p>
    <w:p w14:paraId="15947CC0" w14:textId="77777777" w:rsidR="005E0DF9" w:rsidRPr="00DE601A" w:rsidRDefault="005E0DF9" w:rsidP="005E0DF9">
      <w:pPr>
        <w:rPr>
          <w:rFonts w:cs="Arial"/>
          <w:b/>
          <w:iCs/>
        </w:rPr>
      </w:pPr>
    </w:p>
    <w:p w14:paraId="7C827D0E" w14:textId="77777777" w:rsidR="005E0DF9" w:rsidRPr="00DE601A" w:rsidRDefault="005E0DF9" w:rsidP="005E0DF9">
      <w:pPr>
        <w:rPr>
          <w:rFonts w:cs="Arial"/>
          <w:bCs/>
          <w:iCs/>
        </w:rPr>
      </w:pPr>
      <w:r w:rsidRPr="00DE601A">
        <w:rPr>
          <w:rFonts w:cs="Arial"/>
          <w:bCs/>
          <w:iCs/>
        </w:rPr>
        <w:t xml:space="preserve">If the reasonable accommodation offered by the employer was not successful, then the employer must return to the interactive process. There may be several options or possibilities for a reasonable accommodation, and all options should be explored before determining there is no reasonable accommodation that will allow the employee to perform the essential duties of the job. </w:t>
      </w:r>
    </w:p>
    <w:p w14:paraId="350481D7" w14:textId="77777777" w:rsidR="005E0DF9" w:rsidRPr="00DE601A" w:rsidRDefault="005E0DF9" w:rsidP="005E0DF9">
      <w:pPr>
        <w:rPr>
          <w:rFonts w:cs="Arial"/>
        </w:rPr>
      </w:pPr>
    </w:p>
    <w:p w14:paraId="5005B0DA" w14:textId="77777777" w:rsidR="00DE601A" w:rsidRDefault="00DE601A">
      <w:pPr>
        <w:rPr>
          <w:rFonts w:cs="Arial"/>
        </w:rPr>
      </w:pPr>
      <w:r>
        <w:rPr>
          <w:rFonts w:cs="Arial"/>
        </w:rPr>
        <w:br w:type="page"/>
      </w:r>
    </w:p>
    <w:p w14:paraId="08F5E369" w14:textId="4BD1F08A" w:rsidR="005E0DF9" w:rsidRPr="00DE601A" w:rsidRDefault="005E0DF9" w:rsidP="005E0DF9">
      <w:pPr>
        <w:rPr>
          <w:rFonts w:cs="Arial"/>
        </w:rPr>
      </w:pPr>
      <w:r w:rsidRPr="00DE601A">
        <w:rPr>
          <w:rFonts w:cs="Arial"/>
        </w:rPr>
        <w:lastRenderedPageBreak/>
        <w:t>If there is no reasonable accommodation that would allow the individual to perform the essential duties and responsibilities of the job, the individual is no longer qualified for that particular position. However, there is another reasonable accommodation to consider that is known as a reasonable accommodation of “last resort.”</w:t>
      </w:r>
    </w:p>
    <w:p w14:paraId="5C21DF80" w14:textId="77777777" w:rsidR="005E0DF9" w:rsidRPr="00DE601A" w:rsidRDefault="005E0DF9" w:rsidP="005E0DF9">
      <w:pPr>
        <w:rPr>
          <w:rFonts w:cs="Arial"/>
        </w:rPr>
      </w:pPr>
    </w:p>
    <w:p w14:paraId="1A881FB9" w14:textId="77777777" w:rsidR="005E0DF9" w:rsidRPr="00DE601A" w:rsidRDefault="005E0DF9" w:rsidP="005E0DF9">
      <w:pPr>
        <w:rPr>
          <w:rFonts w:cs="Arial"/>
          <w:b/>
          <w:color w:val="1D2C4C"/>
          <w:sz w:val="24"/>
          <w:szCs w:val="24"/>
          <w:u w:val="single"/>
        </w:rPr>
      </w:pPr>
      <w:r w:rsidRPr="00DE601A">
        <w:rPr>
          <w:rFonts w:cs="Arial"/>
          <w:b/>
          <w:color w:val="1D2C4C"/>
          <w:sz w:val="24"/>
          <w:szCs w:val="24"/>
          <w:u w:val="single"/>
        </w:rPr>
        <w:t>Reassignment as an Accommodation</w:t>
      </w:r>
    </w:p>
    <w:p w14:paraId="7335B719" w14:textId="77777777" w:rsidR="005E0DF9" w:rsidRPr="00DE601A" w:rsidRDefault="005E0DF9" w:rsidP="005E0DF9">
      <w:pPr>
        <w:rPr>
          <w:rFonts w:cs="Arial"/>
          <w:b/>
          <w:bCs/>
        </w:rPr>
      </w:pPr>
    </w:p>
    <w:p w14:paraId="6EBE3171" w14:textId="77777777" w:rsidR="005E0DF9" w:rsidRPr="00DE601A" w:rsidRDefault="005E0DF9" w:rsidP="005E0DF9">
      <w:pPr>
        <w:rPr>
          <w:rFonts w:cs="Arial"/>
          <w:bCs/>
          <w:iCs/>
        </w:rPr>
      </w:pPr>
      <w:r w:rsidRPr="00DE601A">
        <w:rPr>
          <w:rFonts w:cs="Arial"/>
          <w:bCs/>
          <w:iCs/>
        </w:rPr>
        <w:t xml:space="preserve">Reassignment as an accommodation is known as a reasonable accommodation of “last resort” when no other accommodations allow an employee to perform the essential duties of their job. Reassignment provides employees with the opportunity to be transferred to a new position within the company without having to go through a competitive hiring process. </w:t>
      </w:r>
    </w:p>
    <w:p w14:paraId="117BA388" w14:textId="77777777" w:rsidR="005E0DF9" w:rsidRPr="00DE601A" w:rsidRDefault="005E0DF9" w:rsidP="005E0DF9">
      <w:pPr>
        <w:rPr>
          <w:rFonts w:cs="Arial"/>
          <w:bCs/>
          <w:iCs/>
        </w:rPr>
      </w:pPr>
    </w:p>
    <w:p w14:paraId="4F3D4609" w14:textId="77777777" w:rsidR="005E0DF9" w:rsidRPr="00DE601A" w:rsidRDefault="005E0DF9" w:rsidP="005E0DF9">
      <w:pPr>
        <w:rPr>
          <w:rFonts w:cs="Arial"/>
          <w:bCs/>
          <w:iCs/>
        </w:rPr>
      </w:pPr>
      <w:r w:rsidRPr="00DE601A">
        <w:rPr>
          <w:rFonts w:cs="Arial"/>
          <w:bCs/>
          <w:iCs/>
        </w:rPr>
        <w:t>Reassignment is only available as an accommodation when there are vacant positions that offer the same or similar compensation as the employee’s previous job and for which the employee is minimally qualified; they must be able to perform the essential duties of the position with or without accommodation, but they do not have to be the most qualified individual for the position. If the employee is minimally qualified, then they should be placed in the job. Typically, the employee should not be required to complete a formal application or be interviewed, though this may be acceptable if there are several vacant positions available and the employer and employee agree that the interview would be helpful to determine which position would be best for the employee.</w:t>
      </w:r>
    </w:p>
    <w:p w14:paraId="7CB4B8DC" w14:textId="77777777" w:rsidR="005E0DF9" w:rsidRPr="00DE601A" w:rsidRDefault="005E0DF9" w:rsidP="005E0DF9">
      <w:pPr>
        <w:rPr>
          <w:rFonts w:cs="Arial"/>
          <w:bCs/>
          <w:iCs/>
        </w:rPr>
      </w:pPr>
    </w:p>
    <w:p w14:paraId="3C24B7D9" w14:textId="0AABD03F" w:rsidR="005E0DF9" w:rsidRPr="00DE601A" w:rsidRDefault="005E0DF9" w:rsidP="005E0DF9">
      <w:pPr>
        <w:rPr>
          <w:rFonts w:cs="Arial"/>
          <w:b/>
          <w:color w:val="1D2C4C"/>
          <w:sz w:val="24"/>
          <w:szCs w:val="24"/>
          <w:u w:val="single"/>
        </w:rPr>
      </w:pPr>
      <w:r w:rsidRPr="00DE601A">
        <w:rPr>
          <w:rFonts w:cs="Arial"/>
          <w:b/>
          <w:color w:val="1D2C4C"/>
          <w:sz w:val="24"/>
          <w:szCs w:val="24"/>
          <w:u w:val="single"/>
        </w:rPr>
        <w:t>No reasonable accommodation exists for the employee. Now what?</w:t>
      </w:r>
    </w:p>
    <w:p w14:paraId="67ADD745" w14:textId="77777777" w:rsidR="005E0DF9" w:rsidRPr="00DE601A" w:rsidRDefault="005E0DF9" w:rsidP="005E0DF9">
      <w:pPr>
        <w:rPr>
          <w:rFonts w:cs="Arial"/>
          <w:b/>
          <w:iCs/>
        </w:rPr>
      </w:pPr>
    </w:p>
    <w:p w14:paraId="1328714C" w14:textId="77777777" w:rsidR="005E0DF9" w:rsidRPr="00DE601A" w:rsidRDefault="005E0DF9" w:rsidP="005E0DF9">
      <w:pPr>
        <w:rPr>
          <w:rFonts w:cs="Arial"/>
          <w:bCs/>
          <w:iCs/>
        </w:rPr>
      </w:pPr>
      <w:r w:rsidRPr="00DE601A">
        <w:rPr>
          <w:rFonts w:cs="Arial"/>
          <w:bCs/>
          <w:iCs/>
        </w:rPr>
        <w:t>If there are no reasonable accommodations that will allow an employee to perform the essential functions of their job, including reassignment as an accommodation, then they are no longer considered qualified for their position. Remember, an employee must be able to complete the essential duties of their job with or</w:t>
      </w:r>
    </w:p>
    <w:p w14:paraId="118F346C" w14:textId="77777777" w:rsidR="005E0DF9" w:rsidRPr="00DE601A" w:rsidRDefault="005E0DF9" w:rsidP="005E0DF9">
      <w:pPr>
        <w:rPr>
          <w:rFonts w:cs="Arial"/>
          <w:bCs/>
          <w:iCs/>
        </w:rPr>
      </w:pPr>
    </w:p>
    <w:p w14:paraId="3DDAD579" w14:textId="77777777" w:rsidR="005E0DF9" w:rsidRPr="00DE601A" w:rsidRDefault="005E0DF9" w:rsidP="005E0DF9">
      <w:pPr>
        <w:rPr>
          <w:rFonts w:cs="Arial"/>
          <w:bCs/>
          <w:iCs/>
        </w:rPr>
      </w:pPr>
      <w:r w:rsidRPr="00DE601A">
        <w:rPr>
          <w:rFonts w:cs="Arial"/>
          <w:bCs/>
          <w:iCs/>
        </w:rPr>
        <w:t xml:space="preserve">without reasonable accommodation to be qualified for a position. Before determining that an employee is not qualified, you should have conducted and documented an interactive process with the employee and exhausted all reasonable accommodation options; if there are no vacant positions available for which the employee is minimally qualified, then reassignment is not a required reasonable accommodation option. </w:t>
      </w:r>
    </w:p>
    <w:p w14:paraId="0F3C4C51" w14:textId="77777777" w:rsidR="005E0DF9" w:rsidRPr="00DE601A" w:rsidRDefault="005E0DF9" w:rsidP="005E0DF9">
      <w:pPr>
        <w:rPr>
          <w:rFonts w:cs="Arial"/>
          <w:bCs/>
          <w:iCs/>
        </w:rPr>
      </w:pPr>
    </w:p>
    <w:p w14:paraId="17486C3C" w14:textId="77777777" w:rsidR="005E0DF9" w:rsidRPr="00DE601A" w:rsidRDefault="005E0DF9" w:rsidP="005E0DF9">
      <w:pPr>
        <w:rPr>
          <w:rFonts w:cs="Arial"/>
          <w:bCs/>
          <w:iCs/>
        </w:rPr>
      </w:pPr>
      <w:r w:rsidRPr="00DE601A">
        <w:rPr>
          <w:rFonts w:cs="Arial"/>
          <w:bCs/>
          <w:iCs/>
        </w:rPr>
        <w:t xml:space="preserve">Additionally, be sure that all of the employee’s leave options, such as the Family Medical Leave Act if applicable, have been exhausted. Once all options have been exhausted, you may begin to explore separation options. Follow any policies that address separation; if applicable, you may also look at retirement options that may apply to the employee. </w:t>
      </w:r>
    </w:p>
    <w:p w14:paraId="506D0519" w14:textId="77777777" w:rsidR="005E0DF9" w:rsidRPr="00DE601A" w:rsidRDefault="005E0DF9" w:rsidP="005E0DF9">
      <w:pPr>
        <w:rPr>
          <w:rFonts w:cs="Arial"/>
        </w:rPr>
      </w:pPr>
    </w:p>
    <w:p w14:paraId="79E09238" w14:textId="7801DF98" w:rsidR="00673B91" w:rsidRPr="00DE601A" w:rsidRDefault="00673B91" w:rsidP="006E6094">
      <w:pPr>
        <w:rPr>
          <w:rFonts w:eastAsia="DFKai-SB" w:cs="Arial"/>
          <w:b/>
          <w:color w:val="1D2C4C"/>
          <w:sz w:val="28"/>
          <w:szCs w:val="28"/>
        </w:rPr>
      </w:pPr>
      <w:r w:rsidRPr="00DE601A">
        <w:rPr>
          <w:rFonts w:eastAsia="DFKai-SB" w:cs="Arial"/>
          <w:b/>
          <w:color w:val="1D2C4C"/>
          <w:sz w:val="28"/>
          <w:szCs w:val="28"/>
        </w:rPr>
        <w:t>General Employer Obligations</w:t>
      </w:r>
    </w:p>
    <w:p w14:paraId="7AEBAF72" w14:textId="0DDA7BFD" w:rsidR="00673B91" w:rsidRPr="00DE601A" w:rsidRDefault="00673B91" w:rsidP="006E6094">
      <w:pPr>
        <w:rPr>
          <w:rFonts w:eastAsia="DFKai-SB" w:cs="Arial"/>
          <w:b/>
          <w:color w:val="1D2C4C"/>
          <w:sz w:val="24"/>
        </w:rPr>
      </w:pPr>
    </w:p>
    <w:p w14:paraId="1950ED1C" w14:textId="77777777" w:rsidR="00673B91" w:rsidRPr="00DE601A" w:rsidRDefault="00673B91" w:rsidP="00673B91">
      <w:pPr>
        <w:rPr>
          <w:rFonts w:eastAsia="DFKai-SB" w:cs="Arial"/>
          <w:b/>
          <w:color w:val="1D2C4C"/>
          <w:sz w:val="24"/>
          <w:szCs w:val="24"/>
          <w:u w:val="single"/>
        </w:rPr>
      </w:pPr>
      <w:r w:rsidRPr="00DE601A">
        <w:rPr>
          <w:rFonts w:eastAsia="DFKai-SB" w:cs="Arial"/>
          <w:b/>
          <w:color w:val="1D2C4C"/>
          <w:sz w:val="24"/>
          <w:szCs w:val="24"/>
          <w:u w:val="single"/>
        </w:rPr>
        <w:t>Recruitment and Applicant Screening</w:t>
      </w:r>
    </w:p>
    <w:p w14:paraId="50A5071D" w14:textId="77777777" w:rsidR="00673B91" w:rsidRPr="00DE601A" w:rsidRDefault="00673B91" w:rsidP="00673B91">
      <w:pPr>
        <w:rPr>
          <w:rFonts w:cs="Arial"/>
          <w:color w:val="1D2C4C"/>
        </w:rPr>
      </w:pPr>
    </w:p>
    <w:p w14:paraId="660EC95C" w14:textId="77777777" w:rsidR="00673B91" w:rsidRPr="00DE601A" w:rsidRDefault="00673B91" w:rsidP="00673B91">
      <w:pPr>
        <w:ind w:right="-90"/>
        <w:rPr>
          <w:rFonts w:cs="Arial"/>
        </w:rPr>
      </w:pPr>
      <w:r w:rsidRPr="00DE601A">
        <w:rPr>
          <w:rFonts w:cs="Arial"/>
        </w:rPr>
        <w:t xml:space="preserve">In job postings, employers should only post job requirements that are essential to performing the job. </w:t>
      </w:r>
    </w:p>
    <w:p w14:paraId="604FC8DA" w14:textId="77777777" w:rsidR="00673B91" w:rsidRPr="00DE601A" w:rsidRDefault="00673B91" w:rsidP="00673B91">
      <w:pPr>
        <w:rPr>
          <w:rFonts w:cs="Arial"/>
        </w:rPr>
      </w:pPr>
    </w:p>
    <w:p w14:paraId="6FD94BC1" w14:textId="77777777" w:rsidR="00673B91" w:rsidRPr="00DE601A" w:rsidRDefault="00673B91" w:rsidP="00673B91">
      <w:pPr>
        <w:rPr>
          <w:rFonts w:cs="Arial"/>
        </w:rPr>
      </w:pPr>
      <w:r w:rsidRPr="00DE601A">
        <w:rPr>
          <w:rFonts w:cs="Arial"/>
        </w:rPr>
        <w:t>Any physical or mental requirements that are essential to the performance of the job should be specifically included in the job description.</w:t>
      </w:r>
    </w:p>
    <w:p w14:paraId="7E3C0EEA" w14:textId="77777777" w:rsidR="00673B91" w:rsidRPr="00DE601A" w:rsidRDefault="00673B91" w:rsidP="00673B91">
      <w:pPr>
        <w:rPr>
          <w:rFonts w:cs="Arial"/>
        </w:rPr>
      </w:pPr>
    </w:p>
    <w:p w14:paraId="6115251C" w14:textId="77777777" w:rsidR="00673B91" w:rsidRPr="00DE601A" w:rsidRDefault="00673B91" w:rsidP="00673B91">
      <w:pPr>
        <w:ind w:right="-180"/>
        <w:rPr>
          <w:rFonts w:cs="Arial"/>
        </w:rPr>
      </w:pPr>
      <w:r w:rsidRPr="00DE601A">
        <w:rPr>
          <w:rFonts w:cs="Arial"/>
        </w:rPr>
        <w:lastRenderedPageBreak/>
        <w:t xml:space="preserve">A qualified applicant under disability statutes is one who meets the essential requirements of the position and can perform the essential duties with or without reasonable accommodation.  </w:t>
      </w:r>
    </w:p>
    <w:p w14:paraId="033D97FD" w14:textId="77777777" w:rsidR="00673B91" w:rsidRPr="00DE601A" w:rsidRDefault="00673B91" w:rsidP="00673B91">
      <w:pPr>
        <w:rPr>
          <w:rFonts w:cs="Arial"/>
        </w:rPr>
      </w:pPr>
    </w:p>
    <w:p w14:paraId="6CFC7F34" w14:textId="1023B6CB" w:rsidR="00673B91" w:rsidRPr="00DE601A" w:rsidRDefault="00673B91" w:rsidP="00673B91">
      <w:pPr>
        <w:rPr>
          <w:rFonts w:cs="Arial"/>
        </w:rPr>
      </w:pPr>
      <w:r w:rsidRPr="00DE601A">
        <w:rPr>
          <w:rFonts w:cs="Arial"/>
          <w:i/>
          <w:iCs/>
          <w:color w:val="1D2C4C"/>
          <w:u w:val="single"/>
        </w:rPr>
        <w:t>Example</w:t>
      </w:r>
      <w:r w:rsidRPr="00DE601A">
        <w:rPr>
          <w:rFonts w:cs="Arial"/>
        </w:rPr>
        <w:t>:  The position requires a commercial driver</w:t>
      </w:r>
      <w:r w:rsidR="0066669F" w:rsidRPr="00DE601A">
        <w:rPr>
          <w:rFonts w:cs="Arial"/>
        </w:rPr>
        <w:t>’</w:t>
      </w:r>
      <w:r w:rsidR="00E42F5A" w:rsidRPr="00DE601A">
        <w:rPr>
          <w:rFonts w:cs="Arial"/>
        </w:rPr>
        <w:t>s</w:t>
      </w:r>
      <w:r w:rsidRPr="00DE601A">
        <w:rPr>
          <w:rFonts w:cs="Arial"/>
        </w:rPr>
        <w:t xml:space="preserve"> license and the applicant is completely blind.  The applicant is not qualified for the position because there is no accommodation available that will enable them to perform the essential duties of the job.</w:t>
      </w:r>
    </w:p>
    <w:p w14:paraId="2DA8D3DF" w14:textId="77777777" w:rsidR="00673B91" w:rsidRPr="00DE601A" w:rsidRDefault="00673B91" w:rsidP="00673B91">
      <w:pPr>
        <w:rPr>
          <w:rFonts w:cs="Arial"/>
        </w:rPr>
      </w:pPr>
    </w:p>
    <w:p w14:paraId="40D4E4A8" w14:textId="77777777" w:rsidR="00673B91" w:rsidRPr="00DE601A" w:rsidRDefault="00673B91" w:rsidP="00673B91">
      <w:pPr>
        <w:rPr>
          <w:rFonts w:cs="Arial"/>
          <w:b/>
          <w:bCs/>
          <w:color w:val="1D2C4C"/>
        </w:rPr>
      </w:pPr>
      <w:r w:rsidRPr="00DE601A">
        <w:rPr>
          <w:rFonts w:cs="Arial"/>
          <w:b/>
          <w:bCs/>
          <w:i/>
          <w:iCs/>
          <w:color w:val="1D2C4C"/>
        </w:rPr>
        <w:t>Requesting an Accommodation</w:t>
      </w:r>
    </w:p>
    <w:p w14:paraId="4254E848" w14:textId="77777777" w:rsidR="00673B91" w:rsidRPr="00DE601A" w:rsidRDefault="00673B91" w:rsidP="00673B91">
      <w:pPr>
        <w:rPr>
          <w:rFonts w:cs="Arial"/>
        </w:rPr>
      </w:pPr>
    </w:p>
    <w:p w14:paraId="4E5FF789" w14:textId="77777777" w:rsidR="00673B91" w:rsidRPr="00DE601A" w:rsidRDefault="00673B91" w:rsidP="00673B91">
      <w:pPr>
        <w:rPr>
          <w:rFonts w:cs="Arial"/>
        </w:rPr>
      </w:pPr>
      <w:r w:rsidRPr="00DE601A">
        <w:rPr>
          <w:rFonts w:cs="Arial"/>
        </w:rPr>
        <w:t>Generally, it is the applicant’s responsibility to begin the accommodation process by requesting an accommodation. Since applicants may not know how to request an accommodation, employers may consider including information on how to request a reasonable accommodation on job postings.</w:t>
      </w:r>
    </w:p>
    <w:p w14:paraId="52A81364" w14:textId="77777777" w:rsidR="00673B91" w:rsidRPr="00DE601A" w:rsidRDefault="00673B91" w:rsidP="00673B91">
      <w:pPr>
        <w:rPr>
          <w:rFonts w:cs="Arial"/>
        </w:rPr>
      </w:pPr>
    </w:p>
    <w:p w14:paraId="14FCCE41" w14:textId="77777777" w:rsidR="00673B91" w:rsidRPr="00DE601A" w:rsidRDefault="00673B91" w:rsidP="00673B91">
      <w:pPr>
        <w:rPr>
          <w:rFonts w:cs="Arial"/>
        </w:rPr>
      </w:pPr>
      <w:r w:rsidRPr="00DE601A">
        <w:rPr>
          <w:rFonts w:cs="Arial"/>
        </w:rPr>
        <w:t xml:space="preserve">However, prospective employees may not always request an accommodation early in the process; if an applicant requests a reasonable accommodation at an interview, for example, employers must try to provide the accommodation. </w:t>
      </w:r>
    </w:p>
    <w:p w14:paraId="41814ECF" w14:textId="77777777" w:rsidR="00673B91" w:rsidRPr="00DE601A" w:rsidRDefault="00673B91" w:rsidP="00673B91">
      <w:pPr>
        <w:rPr>
          <w:rFonts w:cs="Arial"/>
        </w:rPr>
      </w:pPr>
    </w:p>
    <w:p w14:paraId="18B921B6" w14:textId="77777777" w:rsidR="00673B91" w:rsidRPr="00DE601A" w:rsidRDefault="00673B91" w:rsidP="00673B91">
      <w:pPr>
        <w:rPr>
          <w:rFonts w:cs="Arial"/>
          <w:b/>
          <w:bCs/>
          <w:i/>
          <w:iCs/>
          <w:color w:val="1D2C4C"/>
        </w:rPr>
      </w:pPr>
      <w:r w:rsidRPr="00DE601A">
        <w:rPr>
          <w:rFonts w:cs="Arial"/>
          <w:b/>
          <w:bCs/>
          <w:i/>
          <w:iCs/>
          <w:color w:val="1D2C4C"/>
        </w:rPr>
        <w:t>Gathering Information</w:t>
      </w:r>
    </w:p>
    <w:p w14:paraId="114EF3AD" w14:textId="77777777" w:rsidR="00673B91" w:rsidRPr="00DE601A" w:rsidRDefault="00673B91" w:rsidP="00673B91">
      <w:pPr>
        <w:rPr>
          <w:rFonts w:cs="Arial"/>
        </w:rPr>
      </w:pPr>
    </w:p>
    <w:p w14:paraId="1CE6DBF0" w14:textId="77777777" w:rsidR="00673B91" w:rsidRPr="00DE601A" w:rsidRDefault="00673B91" w:rsidP="00673B91">
      <w:pPr>
        <w:rPr>
          <w:rFonts w:cs="Arial"/>
        </w:rPr>
      </w:pPr>
      <w:r w:rsidRPr="00DE601A">
        <w:rPr>
          <w:rFonts w:cs="Arial"/>
        </w:rPr>
        <w:t xml:space="preserve">Similar to when current employees request an accommodation, employers may require medical documentation of applicants when they request a reasonable accommodation. However, employers should be aware that the more medical information they gather about an applicant, the higher the risk that the information will affect or appear to affect the employer’s hiring decisions. </w:t>
      </w:r>
    </w:p>
    <w:p w14:paraId="3C0694A9" w14:textId="167DC95A" w:rsidR="00673B91" w:rsidRPr="00DE601A" w:rsidRDefault="00673B91" w:rsidP="00673B91">
      <w:pPr>
        <w:rPr>
          <w:rFonts w:cs="Arial"/>
        </w:rPr>
      </w:pPr>
      <w:r w:rsidRPr="00DE601A">
        <w:rPr>
          <w:rFonts w:cs="Arial"/>
        </w:rPr>
        <w:t>Employers may decide not to require medical documentation, though this should be applied consistently to all applicants requesting a reasonable accommodation. If employers choose not to require medical documentation, they may simply discuss with the applicant what is needed. Employers do not need to know the nature of the applicant’s disability; they simply need to know what restrictions they need to accommodate.</w:t>
      </w:r>
    </w:p>
    <w:p w14:paraId="6381F966" w14:textId="77777777" w:rsidR="00673B91" w:rsidRPr="00DE601A" w:rsidRDefault="00673B91" w:rsidP="00673B91">
      <w:pPr>
        <w:rPr>
          <w:rFonts w:cs="Arial"/>
        </w:rPr>
      </w:pPr>
    </w:p>
    <w:p w14:paraId="0C49AE60" w14:textId="77777777" w:rsidR="00673B91" w:rsidRPr="00DE601A" w:rsidRDefault="00673B91" w:rsidP="00673B91">
      <w:pPr>
        <w:rPr>
          <w:rFonts w:eastAsia="DFKai-SB" w:cs="Arial"/>
          <w:b/>
          <w:color w:val="1D2C4C"/>
          <w:sz w:val="24"/>
          <w:szCs w:val="24"/>
          <w:u w:val="single"/>
        </w:rPr>
      </w:pPr>
      <w:r w:rsidRPr="00DE601A">
        <w:rPr>
          <w:rFonts w:eastAsia="DFKai-SB" w:cs="Arial"/>
          <w:b/>
          <w:color w:val="1D2C4C"/>
          <w:sz w:val="24"/>
          <w:szCs w:val="24"/>
          <w:u w:val="single"/>
        </w:rPr>
        <w:t>Interviewing</w:t>
      </w:r>
    </w:p>
    <w:p w14:paraId="01B35712" w14:textId="77777777" w:rsidR="00673B91" w:rsidRPr="00DE601A" w:rsidRDefault="00673B91" w:rsidP="00673B91">
      <w:pPr>
        <w:rPr>
          <w:rFonts w:cs="Arial"/>
        </w:rPr>
      </w:pPr>
    </w:p>
    <w:p w14:paraId="581FF7DF" w14:textId="77777777" w:rsidR="00673B91" w:rsidRPr="00DE601A" w:rsidRDefault="00673B91" w:rsidP="00673B91">
      <w:pPr>
        <w:rPr>
          <w:rFonts w:cs="Arial"/>
        </w:rPr>
      </w:pPr>
      <w:r w:rsidRPr="00DE601A">
        <w:rPr>
          <w:rFonts w:cs="Arial"/>
        </w:rPr>
        <w:t>Before the interview, provide the applicants with a copy of the job description for their review.  This allows applicants to familiarize themselves with the essential duties and responsibilities of the position for which they are applying and determine if they’re qualified.</w:t>
      </w:r>
    </w:p>
    <w:p w14:paraId="5D7517E7" w14:textId="77777777" w:rsidR="00673B91" w:rsidRPr="00DE601A" w:rsidRDefault="00673B91" w:rsidP="00673B91">
      <w:pPr>
        <w:rPr>
          <w:rFonts w:cs="Arial"/>
          <w:u w:val="single"/>
        </w:rPr>
      </w:pPr>
    </w:p>
    <w:p w14:paraId="7022ED5B" w14:textId="366F2729" w:rsidR="00673B91" w:rsidRPr="00DE601A" w:rsidRDefault="00673B91" w:rsidP="00673B91">
      <w:pPr>
        <w:rPr>
          <w:rFonts w:cs="Arial"/>
          <w:b/>
          <w:bCs/>
          <w:i/>
          <w:iCs/>
          <w:color w:val="1D2C4C"/>
        </w:rPr>
      </w:pPr>
      <w:r w:rsidRPr="00DE601A">
        <w:rPr>
          <w:rFonts w:cs="Arial"/>
          <w:b/>
          <w:bCs/>
          <w:i/>
          <w:iCs/>
          <w:color w:val="1D2C4C"/>
        </w:rPr>
        <w:t>What</w:t>
      </w:r>
      <w:r w:rsidR="000058D7" w:rsidRPr="00DE601A">
        <w:rPr>
          <w:rFonts w:cs="Arial"/>
          <w:b/>
          <w:bCs/>
          <w:i/>
          <w:iCs/>
          <w:color w:val="1D2C4C"/>
        </w:rPr>
        <w:t xml:space="preserve"> can you</w:t>
      </w:r>
      <w:r w:rsidRPr="00DE601A">
        <w:rPr>
          <w:rFonts w:cs="Arial"/>
          <w:b/>
          <w:bCs/>
          <w:i/>
          <w:iCs/>
          <w:color w:val="1D2C4C"/>
        </w:rPr>
        <w:t xml:space="preserve"> ask</w:t>
      </w:r>
      <w:r w:rsidR="00F44FE5" w:rsidRPr="00DE601A">
        <w:rPr>
          <w:rFonts w:cs="Arial"/>
          <w:b/>
          <w:bCs/>
          <w:i/>
          <w:iCs/>
          <w:color w:val="1D2C4C"/>
        </w:rPr>
        <w:t>?</w:t>
      </w:r>
    </w:p>
    <w:p w14:paraId="06F8A03E" w14:textId="77777777" w:rsidR="00673B91" w:rsidRPr="00DE601A" w:rsidRDefault="00673B91" w:rsidP="00673B91">
      <w:pPr>
        <w:rPr>
          <w:rFonts w:cs="Arial"/>
        </w:rPr>
      </w:pPr>
    </w:p>
    <w:p w14:paraId="0B281875" w14:textId="77777777" w:rsidR="00673B91" w:rsidRPr="00DE601A" w:rsidRDefault="00673B91" w:rsidP="00673B91">
      <w:pPr>
        <w:rPr>
          <w:rFonts w:cs="Arial"/>
          <w:i/>
        </w:rPr>
      </w:pPr>
      <w:r w:rsidRPr="00DE601A">
        <w:rPr>
          <w:rFonts w:cs="Arial"/>
          <w:i/>
        </w:rPr>
        <w:t>“Can you perform all of the essential functions of the job with or without reasonable accommodation?”</w:t>
      </w:r>
    </w:p>
    <w:p w14:paraId="1C3F013F" w14:textId="77777777" w:rsidR="00673B91" w:rsidRPr="00DE601A" w:rsidRDefault="00673B91" w:rsidP="00673B91">
      <w:pPr>
        <w:rPr>
          <w:rFonts w:cs="Arial"/>
          <w:i/>
        </w:rPr>
      </w:pPr>
    </w:p>
    <w:p w14:paraId="381F7EF7" w14:textId="77777777" w:rsidR="00673B91" w:rsidRPr="00DE601A" w:rsidRDefault="00673B91" w:rsidP="00673B91">
      <w:pPr>
        <w:ind w:right="-180"/>
        <w:rPr>
          <w:rFonts w:cs="Arial"/>
          <w:i/>
        </w:rPr>
      </w:pPr>
      <w:r w:rsidRPr="00DE601A">
        <w:rPr>
          <w:rFonts w:cs="Arial"/>
          <w:i/>
        </w:rPr>
        <w:t>“This position requires you to lift 50-pound boxes 75 percent of the day.  Are you able to perform this duty?”</w:t>
      </w:r>
    </w:p>
    <w:p w14:paraId="2B56A299" w14:textId="77777777" w:rsidR="00673B91" w:rsidRPr="00DE601A" w:rsidRDefault="00673B91" w:rsidP="00673B91">
      <w:pPr>
        <w:rPr>
          <w:rFonts w:cs="Arial"/>
        </w:rPr>
      </w:pPr>
    </w:p>
    <w:p w14:paraId="35A88B65" w14:textId="77777777" w:rsidR="00673B91" w:rsidRPr="00DE601A" w:rsidRDefault="00673B91" w:rsidP="00673B91">
      <w:pPr>
        <w:rPr>
          <w:rFonts w:cs="Arial"/>
        </w:rPr>
      </w:pPr>
      <w:r w:rsidRPr="00DE601A">
        <w:rPr>
          <w:rFonts w:cs="Arial"/>
        </w:rPr>
        <w:t>It is important to note that if you ask these types of questions, you must ask them of all applicants, not just those that may appear to have a disability. Focus only on questions that determine whether an applicant can perform essential functions of a job and avoid questions that could elicit medical information about a disability.</w:t>
      </w:r>
    </w:p>
    <w:p w14:paraId="1DF863EE" w14:textId="77777777" w:rsidR="00673B91" w:rsidRPr="00DE601A" w:rsidRDefault="00673B91" w:rsidP="00673B91">
      <w:pPr>
        <w:rPr>
          <w:rFonts w:cs="Arial"/>
        </w:rPr>
      </w:pPr>
    </w:p>
    <w:p w14:paraId="3FDE966F" w14:textId="77777777" w:rsidR="00DE601A" w:rsidRDefault="00DE601A">
      <w:pPr>
        <w:rPr>
          <w:rFonts w:cs="Arial"/>
          <w:b/>
          <w:bCs/>
          <w:i/>
          <w:iCs/>
          <w:color w:val="1D2C4C"/>
        </w:rPr>
      </w:pPr>
      <w:r>
        <w:rPr>
          <w:rFonts w:cs="Arial"/>
          <w:b/>
          <w:bCs/>
          <w:i/>
          <w:iCs/>
          <w:color w:val="1D2C4C"/>
        </w:rPr>
        <w:br w:type="page"/>
      </w:r>
    </w:p>
    <w:p w14:paraId="5D1E6AD0" w14:textId="74F3966C" w:rsidR="00673B91" w:rsidRPr="00DE601A" w:rsidRDefault="00673B91" w:rsidP="00673B91">
      <w:pPr>
        <w:rPr>
          <w:rFonts w:cs="Arial"/>
          <w:b/>
          <w:bCs/>
          <w:i/>
          <w:iCs/>
          <w:color w:val="1D2C4C"/>
        </w:rPr>
      </w:pPr>
      <w:r w:rsidRPr="00DE601A">
        <w:rPr>
          <w:rFonts w:cs="Arial"/>
          <w:b/>
          <w:bCs/>
          <w:i/>
          <w:iCs/>
          <w:color w:val="1D2C4C"/>
        </w:rPr>
        <w:lastRenderedPageBreak/>
        <w:t>What if an applicant voluntarily discloses medical information?</w:t>
      </w:r>
    </w:p>
    <w:p w14:paraId="72F4A718" w14:textId="77777777" w:rsidR="00673B91" w:rsidRPr="00DE601A" w:rsidRDefault="00673B91" w:rsidP="00673B91">
      <w:pPr>
        <w:rPr>
          <w:rFonts w:cs="Arial"/>
          <w:i/>
          <w:iCs/>
        </w:rPr>
      </w:pPr>
    </w:p>
    <w:p w14:paraId="2EBB3563" w14:textId="77777777" w:rsidR="00673B91" w:rsidRPr="00DE601A" w:rsidRDefault="00673B91" w:rsidP="00673B91">
      <w:pPr>
        <w:rPr>
          <w:rFonts w:cs="Arial"/>
        </w:rPr>
      </w:pPr>
      <w:r w:rsidRPr="00DE601A">
        <w:rPr>
          <w:rFonts w:cs="Arial"/>
        </w:rPr>
        <w:t xml:space="preserve">If a job applicant volunteers information about a disability (e.g., explaining a break in a work record because of a mental impairment), inform the applicant that an impairment is relevant only if it interferes with their ability to perform the essential duties and responsibilities of the job.  You may choose to make a note that the applicant volunteered the information about the disability, but keep this note separate from the job application.  </w:t>
      </w:r>
    </w:p>
    <w:p w14:paraId="5EFBDF92" w14:textId="77777777" w:rsidR="00673B91" w:rsidRPr="00DE601A" w:rsidRDefault="00673B91" w:rsidP="00673B91">
      <w:pPr>
        <w:rPr>
          <w:rFonts w:cs="Arial"/>
        </w:rPr>
      </w:pPr>
    </w:p>
    <w:p w14:paraId="7FBCBE40" w14:textId="77777777" w:rsidR="00673B91" w:rsidRPr="00DE601A" w:rsidRDefault="00673B91" w:rsidP="00673B91">
      <w:pPr>
        <w:rPr>
          <w:rFonts w:cs="Arial"/>
        </w:rPr>
      </w:pPr>
      <w:r w:rsidRPr="00DE601A">
        <w:rPr>
          <w:rFonts w:cs="Arial"/>
        </w:rPr>
        <w:t>If the applicant brings up a disability that may interfere with their ability to perform the essential duties and responsibilities of the job, ask:</w:t>
      </w:r>
    </w:p>
    <w:p w14:paraId="06DB91C4" w14:textId="77777777" w:rsidR="00673B91" w:rsidRPr="00DE601A" w:rsidRDefault="00673B91" w:rsidP="00673B91">
      <w:pPr>
        <w:rPr>
          <w:rFonts w:cs="Arial"/>
          <w:i/>
        </w:rPr>
      </w:pPr>
    </w:p>
    <w:p w14:paraId="3073D110" w14:textId="77777777" w:rsidR="00673B91" w:rsidRPr="00DE601A" w:rsidRDefault="00673B91" w:rsidP="00673B91">
      <w:pPr>
        <w:rPr>
          <w:rFonts w:cs="Arial"/>
        </w:rPr>
      </w:pPr>
      <w:r w:rsidRPr="00DE601A">
        <w:rPr>
          <w:rFonts w:cs="Arial"/>
          <w:i/>
        </w:rPr>
        <w:t>“What reasonable accommodations could be made for you to be able to perform the essential duties and responsibilities of this position?”</w:t>
      </w:r>
    </w:p>
    <w:p w14:paraId="662829E1" w14:textId="77777777" w:rsidR="00673B91" w:rsidRPr="00DE601A" w:rsidRDefault="00673B91" w:rsidP="00673B91">
      <w:pPr>
        <w:rPr>
          <w:rFonts w:cs="Arial"/>
        </w:rPr>
      </w:pPr>
    </w:p>
    <w:p w14:paraId="2DDB7920" w14:textId="77777777" w:rsidR="00673B91" w:rsidRPr="00DE601A" w:rsidRDefault="00673B91" w:rsidP="00673B91">
      <w:pPr>
        <w:rPr>
          <w:rFonts w:cs="Arial"/>
        </w:rPr>
      </w:pPr>
      <w:r w:rsidRPr="00DE601A">
        <w:rPr>
          <w:rFonts w:cs="Arial"/>
        </w:rPr>
        <w:t>The applicant has the responsibility of providing information about the nature of the accommodation they would require.</w:t>
      </w:r>
    </w:p>
    <w:p w14:paraId="57C2990A" w14:textId="77777777" w:rsidR="00673B91" w:rsidRPr="00DE601A" w:rsidRDefault="00673B91" w:rsidP="00673B91">
      <w:pPr>
        <w:rPr>
          <w:rFonts w:cs="Arial"/>
        </w:rPr>
      </w:pPr>
    </w:p>
    <w:p w14:paraId="5F75FB5C" w14:textId="77777777" w:rsidR="00673B91" w:rsidRPr="00DE601A" w:rsidRDefault="00673B91" w:rsidP="00673B91">
      <w:pPr>
        <w:rPr>
          <w:rFonts w:cs="Arial"/>
        </w:rPr>
      </w:pPr>
      <w:r w:rsidRPr="00DE601A">
        <w:rPr>
          <w:rFonts w:cs="Arial"/>
        </w:rPr>
        <w:t xml:space="preserve">An employer’s obligation to provide reasonable accommodation applies only to known physical or mental impairments. However, this does not mean that an applicant or employee must always inform you of a disability.  If a disability is obvious, e.g., the applicant uses a wheelchair, the employer “knows” of the disability even if the applicant never mentions it.  </w:t>
      </w:r>
    </w:p>
    <w:p w14:paraId="4C38D362" w14:textId="77777777" w:rsidR="00673B91" w:rsidRPr="00DE601A" w:rsidRDefault="00673B91" w:rsidP="00673B91">
      <w:pPr>
        <w:rPr>
          <w:rFonts w:cs="Arial"/>
        </w:rPr>
      </w:pPr>
    </w:p>
    <w:p w14:paraId="3B124413" w14:textId="77777777" w:rsidR="00673B91" w:rsidRPr="00DE601A" w:rsidRDefault="00673B91" w:rsidP="00673B91">
      <w:pPr>
        <w:rPr>
          <w:rFonts w:cs="Arial"/>
        </w:rPr>
      </w:pPr>
      <w:r w:rsidRPr="00DE601A">
        <w:rPr>
          <w:rFonts w:cs="Arial"/>
        </w:rPr>
        <w:t xml:space="preserve">If an applicant says that they would not be able to perform the essential functions of the position, you should address the possibility of a disability.  Respond by stating, “In order to be qualified for this position, you must be able to perform all of the essential duties and responsibilities with or without accommodation.” </w:t>
      </w:r>
    </w:p>
    <w:p w14:paraId="46CA4ED7" w14:textId="77777777" w:rsidR="00673B91" w:rsidRPr="00DE601A" w:rsidRDefault="00673B91" w:rsidP="00673B91">
      <w:pPr>
        <w:rPr>
          <w:rFonts w:cs="Arial"/>
          <w:b/>
          <w:bCs/>
        </w:rPr>
      </w:pPr>
    </w:p>
    <w:p w14:paraId="7C841D76" w14:textId="77777777" w:rsidR="00673B91" w:rsidRPr="00DE601A" w:rsidRDefault="00673B91" w:rsidP="00673B91">
      <w:pPr>
        <w:rPr>
          <w:rFonts w:eastAsia="DFKai-SB" w:cs="Arial"/>
          <w:b/>
          <w:color w:val="1D2C4C"/>
          <w:sz w:val="24"/>
          <w:szCs w:val="24"/>
          <w:u w:val="single"/>
        </w:rPr>
      </w:pPr>
      <w:r w:rsidRPr="00DE601A">
        <w:rPr>
          <w:rFonts w:eastAsia="DFKai-SB" w:cs="Arial"/>
          <w:b/>
          <w:color w:val="1D2C4C"/>
          <w:sz w:val="24"/>
          <w:szCs w:val="24"/>
          <w:u w:val="single"/>
        </w:rPr>
        <w:t>Pre-employment Testing</w:t>
      </w:r>
    </w:p>
    <w:p w14:paraId="736B35E5" w14:textId="77777777" w:rsidR="00673B91" w:rsidRPr="00DE601A" w:rsidRDefault="00673B91" w:rsidP="00673B91">
      <w:pPr>
        <w:rPr>
          <w:rFonts w:cs="Arial"/>
        </w:rPr>
      </w:pPr>
    </w:p>
    <w:p w14:paraId="72FF801C" w14:textId="61124840" w:rsidR="00673B91" w:rsidRPr="00DE601A" w:rsidRDefault="00673B91" w:rsidP="00673B91">
      <w:pPr>
        <w:rPr>
          <w:rFonts w:cs="Arial"/>
        </w:rPr>
      </w:pPr>
      <w:r w:rsidRPr="00DE601A">
        <w:rPr>
          <w:rFonts w:cs="Arial"/>
        </w:rPr>
        <w:t>If an employer requires pre-employment testing during the hiring process, applicants may require a reasonable accommodation in order to complete the test.</w:t>
      </w:r>
      <w:r w:rsidR="00A638BD" w:rsidRPr="00DE601A">
        <w:rPr>
          <w:rFonts w:cs="Arial"/>
        </w:rPr>
        <w:t xml:space="preserve"> </w:t>
      </w:r>
      <w:r w:rsidRPr="00DE601A">
        <w:rPr>
          <w:rFonts w:cs="Arial"/>
        </w:rPr>
        <w:t xml:space="preserve">Test results may typically be held to the same standards regardless of whether the applicant requires a reasonable accommodation and applicants are generally not exempt from testing as an accommodation. However, employers may need to offer alternative forms of tests including but not limited to as written, verbal, or extended testing time. </w:t>
      </w:r>
    </w:p>
    <w:p w14:paraId="4EE29DFE" w14:textId="77777777" w:rsidR="00673B91" w:rsidRPr="00DE601A" w:rsidRDefault="00673B91" w:rsidP="00673B91">
      <w:pPr>
        <w:rPr>
          <w:rFonts w:cs="Arial"/>
        </w:rPr>
      </w:pPr>
    </w:p>
    <w:p w14:paraId="48226445" w14:textId="4805D6A2" w:rsidR="00A638BD" w:rsidRPr="00DE601A" w:rsidRDefault="00A638BD" w:rsidP="00673B91">
      <w:pPr>
        <w:rPr>
          <w:rFonts w:cs="Arial"/>
        </w:rPr>
      </w:pPr>
      <w:r w:rsidRPr="00DE601A">
        <w:rPr>
          <w:rFonts w:cs="Arial"/>
        </w:rPr>
        <w:t>Additionally, prior to a conditional job offer, the ADA prohibits all disability-related inquiries and medical examinations. Once the applicant has been given a conditional job offer, the employer may make disability-related inquiries and conduct medical examinations, as long as the employer is consistent with all employees entering in the same job category. Moreover, if an individual is screened out because of a disability, the employer must show that the exclusionary criterion is job-related and consistent with business necessity.</w:t>
      </w:r>
    </w:p>
    <w:p w14:paraId="351CD4BB" w14:textId="77777777" w:rsidR="008E0E18" w:rsidRPr="00DE601A" w:rsidRDefault="008E0E18" w:rsidP="00673B91">
      <w:pPr>
        <w:rPr>
          <w:rFonts w:eastAsia="DFKai-SB" w:cs="Arial"/>
          <w:b/>
          <w:u w:val="single"/>
        </w:rPr>
      </w:pPr>
    </w:p>
    <w:p w14:paraId="66D401CC" w14:textId="426F6FD7" w:rsidR="00673B91" w:rsidRPr="00DE601A" w:rsidRDefault="00673B91" w:rsidP="00673B91">
      <w:pPr>
        <w:rPr>
          <w:rFonts w:eastAsia="DFKai-SB" w:cs="Arial"/>
          <w:b/>
          <w:color w:val="1D2C4C"/>
          <w:sz w:val="24"/>
          <w:szCs w:val="24"/>
          <w:u w:val="single"/>
        </w:rPr>
      </w:pPr>
      <w:r w:rsidRPr="00DE601A">
        <w:rPr>
          <w:rFonts w:eastAsia="DFKai-SB" w:cs="Arial"/>
          <w:b/>
          <w:color w:val="1D2C4C"/>
          <w:sz w:val="24"/>
          <w:szCs w:val="24"/>
          <w:u w:val="single"/>
        </w:rPr>
        <w:t>Hiring</w:t>
      </w:r>
    </w:p>
    <w:p w14:paraId="6E55D7DB" w14:textId="77777777" w:rsidR="00673B91" w:rsidRPr="00DE601A" w:rsidRDefault="00673B91" w:rsidP="00673B91">
      <w:pPr>
        <w:rPr>
          <w:rFonts w:cs="Arial"/>
        </w:rPr>
      </w:pPr>
    </w:p>
    <w:p w14:paraId="6E46EA36" w14:textId="77777777" w:rsidR="00673B91" w:rsidRPr="00DE601A" w:rsidRDefault="00673B91" w:rsidP="00673B91">
      <w:pPr>
        <w:rPr>
          <w:rFonts w:cs="Arial"/>
          <w:b/>
        </w:rPr>
      </w:pPr>
      <w:r w:rsidRPr="00DE601A">
        <w:rPr>
          <w:rFonts w:cs="Arial"/>
        </w:rPr>
        <w:t>An employer may not discriminate based on an employee or applicant’s disability, record of disability or perceived disability.</w:t>
      </w:r>
      <w:r w:rsidRPr="00DE601A">
        <w:rPr>
          <w:rFonts w:cs="Arial"/>
          <w:b/>
        </w:rPr>
        <w:t xml:space="preserve"> </w:t>
      </w:r>
      <w:r w:rsidRPr="00DE601A">
        <w:rPr>
          <w:rFonts w:cs="Arial"/>
        </w:rPr>
        <w:t>If an applicant says they can fulfill the job description with reasonable accommodation, then the applicant should be evaluated in the same way as all other applicants.</w:t>
      </w:r>
    </w:p>
    <w:p w14:paraId="31940AFC" w14:textId="77777777" w:rsidR="00673B91" w:rsidRPr="00DE601A" w:rsidRDefault="00673B91" w:rsidP="00673B91">
      <w:pPr>
        <w:rPr>
          <w:rFonts w:cs="Arial"/>
        </w:rPr>
      </w:pPr>
    </w:p>
    <w:p w14:paraId="177638A5" w14:textId="782CAF08" w:rsidR="00673B91" w:rsidRPr="00DE601A" w:rsidRDefault="00673B91" w:rsidP="00673B91">
      <w:pPr>
        <w:rPr>
          <w:rFonts w:cs="Arial"/>
        </w:rPr>
      </w:pPr>
      <w:r w:rsidRPr="00DE601A">
        <w:rPr>
          <w:rFonts w:cs="Arial"/>
        </w:rPr>
        <w:lastRenderedPageBreak/>
        <w:t xml:space="preserve">Remember, an applicant or employee can sue an employer over discrimination based on a perceived disability, even </w:t>
      </w:r>
      <w:r w:rsidR="00A638BD" w:rsidRPr="00DE601A">
        <w:rPr>
          <w:rFonts w:cs="Arial"/>
        </w:rPr>
        <w:t>if, in</w:t>
      </w:r>
      <w:r w:rsidRPr="00DE601A">
        <w:rPr>
          <w:rFonts w:cs="Arial"/>
        </w:rPr>
        <w:t xml:space="preserve"> fact</w:t>
      </w:r>
      <w:r w:rsidR="00E42F5A" w:rsidRPr="00DE601A">
        <w:rPr>
          <w:rFonts w:cs="Arial"/>
        </w:rPr>
        <w:t>,</w:t>
      </w:r>
      <w:r w:rsidRPr="00DE601A">
        <w:rPr>
          <w:rFonts w:cs="Arial"/>
        </w:rPr>
        <w:t xml:space="preserve"> there was no disability.  An applicant or employee with a history of a disability can also sue if they are treated differently.</w:t>
      </w:r>
    </w:p>
    <w:p w14:paraId="70F07F06" w14:textId="77777777" w:rsidR="00191125" w:rsidRPr="00DE601A" w:rsidRDefault="00191125" w:rsidP="00191125">
      <w:pPr>
        <w:rPr>
          <w:rFonts w:cs="Arial"/>
        </w:rPr>
      </w:pPr>
    </w:p>
    <w:p w14:paraId="55460D6D" w14:textId="77777777" w:rsidR="00191125" w:rsidRPr="00DE601A" w:rsidRDefault="00191125" w:rsidP="00191125">
      <w:pPr>
        <w:rPr>
          <w:rFonts w:cs="Arial"/>
          <w:b/>
          <w:color w:val="1D2C4C"/>
          <w:sz w:val="24"/>
          <w:szCs w:val="24"/>
          <w:u w:val="single"/>
        </w:rPr>
      </w:pPr>
      <w:r w:rsidRPr="00DE601A">
        <w:rPr>
          <w:rFonts w:cs="Arial"/>
          <w:b/>
          <w:color w:val="1D2C4C"/>
          <w:sz w:val="24"/>
          <w:szCs w:val="24"/>
          <w:u w:val="single"/>
        </w:rPr>
        <w:t>Job Performance</w:t>
      </w:r>
    </w:p>
    <w:p w14:paraId="7B7DFF5D" w14:textId="77777777" w:rsidR="00191125" w:rsidRPr="00DE601A" w:rsidRDefault="00191125" w:rsidP="00191125">
      <w:pPr>
        <w:rPr>
          <w:rFonts w:cs="Arial"/>
        </w:rPr>
      </w:pPr>
    </w:p>
    <w:p w14:paraId="264A4033" w14:textId="77777777" w:rsidR="000058D7" w:rsidRPr="00DE601A" w:rsidRDefault="00191125" w:rsidP="00191125">
      <w:pPr>
        <w:rPr>
          <w:rFonts w:cs="Arial"/>
        </w:rPr>
      </w:pPr>
      <w:r w:rsidRPr="00DE601A">
        <w:rPr>
          <w:rFonts w:cs="Arial"/>
        </w:rPr>
        <w:t xml:space="preserve">If an employee is not performing their job responsibilities ask the employee, “Is there some reason that I’m not aware of that is preventing you from meeting the performance expectations of this job?”  This is a good open-ended question that provides the employee with an opportunity to discuss any issue (not just one that </w:t>
      </w:r>
    </w:p>
    <w:p w14:paraId="19941E73" w14:textId="77777777" w:rsidR="000058D7" w:rsidRPr="00DE601A" w:rsidRDefault="000058D7" w:rsidP="00191125">
      <w:pPr>
        <w:rPr>
          <w:rFonts w:cs="Arial"/>
        </w:rPr>
      </w:pPr>
    </w:p>
    <w:p w14:paraId="2BBA7ACA" w14:textId="098DA232" w:rsidR="00191125" w:rsidRPr="00DE601A" w:rsidRDefault="00191125" w:rsidP="00191125">
      <w:pPr>
        <w:rPr>
          <w:rFonts w:cs="Arial"/>
        </w:rPr>
      </w:pPr>
      <w:r w:rsidRPr="00DE601A">
        <w:rPr>
          <w:rFonts w:cs="Arial"/>
        </w:rPr>
        <w:t>may be related to a disability) that may be affecting their performance.  This conversation needs to be documented.</w:t>
      </w:r>
    </w:p>
    <w:p w14:paraId="2C054F5B" w14:textId="77777777" w:rsidR="00191125" w:rsidRPr="00DE601A" w:rsidRDefault="00191125" w:rsidP="00191125">
      <w:pPr>
        <w:rPr>
          <w:rFonts w:cs="Arial"/>
        </w:rPr>
      </w:pPr>
    </w:p>
    <w:p w14:paraId="62C223D5" w14:textId="77777777" w:rsidR="00191125" w:rsidRPr="00DE601A" w:rsidRDefault="00191125" w:rsidP="00191125">
      <w:pPr>
        <w:rPr>
          <w:rFonts w:cs="Arial"/>
        </w:rPr>
      </w:pPr>
      <w:r w:rsidRPr="00DE601A">
        <w:rPr>
          <w:rFonts w:cs="Arial"/>
        </w:rPr>
        <w:t>When addressing performance and misconduct issues, employers should follow the same process of all employees. Employers cannot treat an employee with a disability differently or worse than other employees.  Employers must hold all employees to the same performance standards and require that all employees satisfactorily perform the essential duties and responsibilities.</w:t>
      </w:r>
    </w:p>
    <w:p w14:paraId="4CE5910C" w14:textId="77777777" w:rsidR="00191125" w:rsidRPr="00DE601A" w:rsidRDefault="00191125" w:rsidP="00191125">
      <w:pPr>
        <w:rPr>
          <w:rFonts w:cs="Arial"/>
        </w:rPr>
      </w:pPr>
    </w:p>
    <w:p w14:paraId="1DFA5E11" w14:textId="77777777" w:rsidR="00191125" w:rsidRPr="00DE601A" w:rsidRDefault="00191125" w:rsidP="00191125">
      <w:pPr>
        <w:ind w:right="-180"/>
        <w:rPr>
          <w:rFonts w:cs="Arial"/>
        </w:rPr>
      </w:pPr>
      <w:r w:rsidRPr="00DE601A">
        <w:rPr>
          <w:rFonts w:cs="Arial"/>
        </w:rPr>
        <w:t xml:space="preserve">If an employee’s performance problems are due to the disability, consider whether there is a reasonable accommodation that would allow the employee to meet the job requirements.  Ask the employee if there is anything that is keeping them from performing the job.  Just because someone has a disability does not mean they are entitled to perform poorly, but if the poor performance is because of a disability, you must make a reasonable accommodation if it would allow the employee to satisfactorily perform the essential duties and responsibilities of the position.  </w:t>
      </w:r>
    </w:p>
    <w:p w14:paraId="28F76A73" w14:textId="77777777" w:rsidR="00191125" w:rsidRPr="00DE601A" w:rsidRDefault="00191125" w:rsidP="00191125">
      <w:pPr>
        <w:ind w:right="-180"/>
        <w:rPr>
          <w:rFonts w:cs="Arial"/>
        </w:rPr>
      </w:pPr>
    </w:p>
    <w:p w14:paraId="36BB8110" w14:textId="69E3E787" w:rsidR="00191125" w:rsidRPr="00DE601A" w:rsidRDefault="00191125" w:rsidP="00191125">
      <w:pPr>
        <w:ind w:right="-180"/>
        <w:rPr>
          <w:rFonts w:cs="Arial"/>
        </w:rPr>
      </w:pPr>
      <w:r w:rsidRPr="00DE601A">
        <w:rPr>
          <w:rFonts w:cs="Arial"/>
        </w:rPr>
        <w:t>As an employer</w:t>
      </w:r>
      <w:r w:rsidR="00F3444C" w:rsidRPr="00DE601A">
        <w:rPr>
          <w:rFonts w:cs="Arial"/>
        </w:rPr>
        <w:t>,</w:t>
      </w:r>
      <w:r w:rsidRPr="00DE601A">
        <w:rPr>
          <w:rFonts w:cs="Arial"/>
        </w:rPr>
        <w:t xml:space="preserve"> your obligations are triggered once you know or should have known of the disability.  Accordingly, poor performance up until you obtain knowledge can still subject the employee to discipline or a performance improvement plan.  Once you have knowledge of the disability, the burden shifts into making reasonable accommodation.  Such accommodation does not mean having to accept poor performance.  Such accommodations are made to enable full performance of the essential duties and responsibilities.</w:t>
      </w:r>
    </w:p>
    <w:p w14:paraId="525320FF" w14:textId="77777777" w:rsidR="00191125" w:rsidRPr="00DE601A" w:rsidRDefault="00191125" w:rsidP="00191125">
      <w:pPr>
        <w:ind w:right="-180"/>
        <w:rPr>
          <w:rFonts w:cs="Arial"/>
        </w:rPr>
      </w:pPr>
    </w:p>
    <w:p w14:paraId="5A25BCD6" w14:textId="77777777" w:rsidR="00191125" w:rsidRPr="00DE601A" w:rsidRDefault="00191125" w:rsidP="00191125">
      <w:pPr>
        <w:ind w:right="-180"/>
        <w:rPr>
          <w:rFonts w:cs="Arial"/>
          <w:i/>
          <w:iCs/>
        </w:rPr>
      </w:pPr>
      <w:r w:rsidRPr="00DE601A">
        <w:rPr>
          <w:rFonts w:cs="Arial"/>
          <w:i/>
          <w:iCs/>
        </w:rPr>
        <w:t>What if an employee discloses a disability during a corrective action?</w:t>
      </w:r>
    </w:p>
    <w:p w14:paraId="74CA54A7" w14:textId="77777777" w:rsidR="00191125" w:rsidRPr="00DE601A" w:rsidRDefault="00191125" w:rsidP="00191125">
      <w:pPr>
        <w:ind w:right="-180"/>
        <w:rPr>
          <w:rFonts w:cs="Arial"/>
          <w:i/>
          <w:iCs/>
        </w:rPr>
      </w:pPr>
    </w:p>
    <w:p w14:paraId="111E6EA0" w14:textId="77777777" w:rsidR="00191125" w:rsidRPr="00DE601A" w:rsidRDefault="00191125" w:rsidP="00191125">
      <w:pPr>
        <w:ind w:right="-180"/>
        <w:rPr>
          <w:rFonts w:cs="Arial"/>
        </w:rPr>
      </w:pPr>
      <w:r w:rsidRPr="00DE601A">
        <w:rPr>
          <w:rFonts w:cs="Arial"/>
        </w:rPr>
        <w:t xml:space="preserve">If an employee waits until a corrective action to disclose a disability or request an accommodation, an employer is not required to rescind corrective actions or past performance evaluations. Employers should be cognizant of the timing of the disclosure. For example, if an employee has been counseled several times or taken through a progressive corrective action process and has never brought up a disability or the need for an accommodation until they are about to be terminated, the employer may choose not to rescind the termination. </w:t>
      </w:r>
    </w:p>
    <w:p w14:paraId="5786AF97" w14:textId="77777777" w:rsidR="00191125" w:rsidRPr="00DE601A" w:rsidRDefault="00191125" w:rsidP="00191125">
      <w:pPr>
        <w:ind w:right="-180"/>
        <w:rPr>
          <w:rFonts w:cs="Arial"/>
        </w:rPr>
      </w:pPr>
    </w:p>
    <w:p w14:paraId="650B07EC" w14:textId="77777777" w:rsidR="00191125" w:rsidRPr="00DE601A" w:rsidRDefault="00191125" w:rsidP="00191125">
      <w:pPr>
        <w:ind w:right="-180"/>
        <w:rPr>
          <w:rFonts w:cs="Arial"/>
        </w:rPr>
      </w:pPr>
      <w:r w:rsidRPr="00DE601A">
        <w:rPr>
          <w:rFonts w:cs="Arial"/>
        </w:rPr>
        <w:t xml:space="preserve">However, in a similar situation, if an employee is being counseled and has disclosed the need for a reasonable accommodation early in the process, the employer must initiate the interactive process as soon as they are aware of the need for an accommodation. However, any counseling or corrective action that had already been issued prior to the disclosure still stands and does not need to be rescinded. </w:t>
      </w:r>
    </w:p>
    <w:p w14:paraId="733BE14B" w14:textId="77777777" w:rsidR="00191125" w:rsidRPr="00DE601A" w:rsidRDefault="00191125" w:rsidP="00191125">
      <w:pPr>
        <w:rPr>
          <w:rFonts w:cs="Arial"/>
        </w:rPr>
      </w:pPr>
    </w:p>
    <w:p w14:paraId="39D56D61" w14:textId="77777777" w:rsidR="00DE601A" w:rsidRDefault="00DE601A">
      <w:pPr>
        <w:rPr>
          <w:rFonts w:cs="Arial"/>
          <w:b/>
          <w:color w:val="1D2C4C"/>
          <w:sz w:val="24"/>
          <w:szCs w:val="24"/>
          <w:u w:val="single"/>
        </w:rPr>
      </w:pPr>
      <w:r>
        <w:rPr>
          <w:rFonts w:cs="Arial"/>
          <w:b/>
          <w:color w:val="1D2C4C"/>
          <w:sz w:val="24"/>
          <w:szCs w:val="24"/>
          <w:u w:val="single"/>
        </w:rPr>
        <w:br w:type="page"/>
      </w:r>
    </w:p>
    <w:p w14:paraId="5B3EDE0D" w14:textId="593DFB10" w:rsidR="00191125" w:rsidRPr="00DE601A" w:rsidRDefault="00191125" w:rsidP="00191125">
      <w:pPr>
        <w:rPr>
          <w:rFonts w:cs="Arial"/>
          <w:b/>
          <w:color w:val="1D2C4C"/>
          <w:sz w:val="24"/>
          <w:szCs w:val="24"/>
          <w:u w:val="single"/>
        </w:rPr>
      </w:pPr>
      <w:r w:rsidRPr="00DE601A">
        <w:rPr>
          <w:rFonts w:cs="Arial"/>
          <w:b/>
          <w:color w:val="1D2C4C"/>
          <w:sz w:val="24"/>
          <w:szCs w:val="24"/>
          <w:u w:val="single"/>
        </w:rPr>
        <w:lastRenderedPageBreak/>
        <w:t>Termination</w:t>
      </w:r>
    </w:p>
    <w:p w14:paraId="15D97077" w14:textId="77777777" w:rsidR="00191125" w:rsidRPr="00DE601A" w:rsidRDefault="00191125" w:rsidP="00191125">
      <w:pPr>
        <w:rPr>
          <w:rFonts w:cs="Arial"/>
        </w:rPr>
      </w:pPr>
    </w:p>
    <w:p w14:paraId="51BC539B" w14:textId="77777777" w:rsidR="00191125" w:rsidRPr="00DE601A" w:rsidRDefault="00191125" w:rsidP="00191125">
      <w:pPr>
        <w:rPr>
          <w:rFonts w:cs="Arial"/>
        </w:rPr>
      </w:pPr>
      <w:r w:rsidRPr="00DE601A">
        <w:rPr>
          <w:rFonts w:cs="Arial"/>
        </w:rPr>
        <w:t xml:space="preserve">Termination should not be because an individual has a disability.  Poor performance does not have to be tolerated.  Before taking corrective action, consider if you can make reasonable accommodations that would allow the employee to meet expectations.  If not, follow a progressive process as you would with any other employee.  </w:t>
      </w:r>
    </w:p>
    <w:p w14:paraId="13FCB04A" w14:textId="5D0FFAA2" w:rsidR="00E402A8" w:rsidRPr="005E0DF9" w:rsidRDefault="00E402A8">
      <w:pPr>
        <w:rPr>
          <w:rFonts w:eastAsia="DFKai-SB" w:cs="Arial"/>
          <w:b/>
          <w:color w:val="1D2C4C"/>
          <w:sz w:val="24"/>
        </w:rPr>
      </w:pPr>
    </w:p>
    <w:sectPr w:rsidR="00E402A8" w:rsidRPr="005E0DF9" w:rsidSect="001B584B">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9410C" w14:textId="77777777" w:rsidR="0022171D" w:rsidRDefault="0022171D" w:rsidP="00E31BE3">
      <w:pPr>
        <w:spacing w:line="240" w:lineRule="auto"/>
      </w:pPr>
      <w:r>
        <w:separator/>
      </w:r>
    </w:p>
  </w:endnote>
  <w:endnote w:type="continuationSeparator" w:id="0">
    <w:p w14:paraId="4EB255F0" w14:textId="77777777" w:rsidR="0022171D" w:rsidRDefault="0022171D"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9B46B" w14:textId="77777777" w:rsidR="0022171D" w:rsidRDefault="0022171D" w:rsidP="00E31BE3">
      <w:pPr>
        <w:spacing w:line="240" w:lineRule="auto"/>
      </w:pPr>
      <w:r>
        <w:separator/>
      </w:r>
    </w:p>
  </w:footnote>
  <w:footnote w:type="continuationSeparator" w:id="0">
    <w:p w14:paraId="23314EE7" w14:textId="77777777" w:rsidR="0022171D" w:rsidRDefault="0022171D" w:rsidP="00E31BE3">
      <w:pPr>
        <w:spacing w:line="240" w:lineRule="auto"/>
      </w:pPr>
      <w:r>
        <w:continuationSeparator/>
      </w:r>
    </w:p>
  </w:footnote>
  <w:footnote w:id="1">
    <w:p w14:paraId="7D293F4B" w14:textId="77777777" w:rsidR="006E6094" w:rsidRPr="005E0DF9" w:rsidRDefault="006E6094" w:rsidP="006E6094">
      <w:pPr>
        <w:pStyle w:val="FootnoteText"/>
        <w:rPr>
          <w:rFonts w:ascii="Arial" w:hAnsi="Arial" w:cs="Arial"/>
        </w:rPr>
      </w:pPr>
      <w:r w:rsidRPr="005E0DF9">
        <w:rPr>
          <w:rStyle w:val="FootnoteReference"/>
          <w:rFonts w:ascii="Arial" w:hAnsi="Arial" w:cs="Arial"/>
        </w:rPr>
        <w:footnoteRef/>
      </w:r>
      <w:r w:rsidRPr="005E0DF9">
        <w:rPr>
          <w:rFonts w:ascii="Arial" w:hAnsi="Arial" w:cs="Arial"/>
        </w:rPr>
        <w:t xml:space="preserve"> Being </w:t>
      </w:r>
      <w:r w:rsidRPr="005E0DF9">
        <w:rPr>
          <w:rFonts w:ascii="Arial" w:hAnsi="Arial" w:cs="Arial"/>
          <w:i/>
        </w:rPr>
        <w:t>significantly</w:t>
      </w:r>
      <w:r w:rsidRPr="005E0DF9">
        <w:rPr>
          <w:rFonts w:ascii="Arial" w:hAnsi="Arial" w:cs="Arial"/>
        </w:rPr>
        <w:t xml:space="preserve"> taller or shorter than the average height could be a disability.</w:t>
      </w:r>
    </w:p>
  </w:footnote>
  <w:footnote w:id="2">
    <w:p w14:paraId="2B523219" w14:textId="77777777" w:rsidR="00673B91" w:rsidRPr="005E0DF9" w:rsidRDefault="00673B91" w:rsidP="00673B91">
      <w:pPr>
        <w:pStyle w:val="FootnoteText"/>
        <w:rPr>
          <w:rFonts w:ascii="Arial" w:hAnsi="Arial" w:cs="Arial"/>
        </w:rPr>
      </w:pPr>
      <w:r w:rsidRPr="005E0DF9">
        <w:rPr>
          <w:rStyle w:val="FootnoteReference"/>
          <w:rFonts w:ascii="Arial" w:hAnsi="Arial" w:cs="Arial"/>
        </w:rPr>
        <w:footnoteRef/>
      </w:r>
      <w:r w:rsidRPr="005E0DF9">
        <w:rPr>
          <w:rFonts w:ascii="Arial" w:hAnsi="Arial" w:cs="Arial"/>
        </w:rPr>
        <w:t xml:space="preserve"> Even if an employee has a particular disability, it may not keep them from performing the essential function of the job.  Only when the disability actually hinders the employee’s ability to perform essential functions is the employer required by law to make a reasonable accommodation for the disability.</w:t>
      </w:r>
    </w:p>
    <w:p w14:paraId="403644B5" w14:textId="77777777" w:rsidR="000058D7" w:rsidRPr="001E13AB" w:rsidRDefault="000058D7" w:rsidP="00673B91">
      <w:pPr>
        <w:pStyle w:val="FootnoteText"/>
        <w:rPr>
          <w:rFonts w:ascii="Calibri" w:hAnsi="Calibri" w:cs="Calibri"/>
          <w:sz w:val="18"/>
          <w:szCs w:val="18"/>
        </w:rPr>
      </w:pPr>
    </w:p>
  </w:footnote>
  <w:footnote w:id="3">
    <w:p w14:paraId="732A2E72" w14:textId="77777777" w:rsidR="005E0DF9" w:rsidRPr="005E0DF9" w:rsidRDefault="005E0DF9" w:rsidP="00DE601A">
      <w:pPr>
        <w:pStyle w:val="FootnoteText"/>
        <w:spacing w:after="120"/>
        <w:rPr>
          <w:rFonts w:ascii="Arial" w:hAnsi="Arial" w:cs="Arial"/>
        </w:rPr>
      </w:pPr>
      <w:r w:rsidRPr="005E0DF9">
        <w:rPr>
          <w:rStyle w:val="FootnoteReference"/>
          <w:rFonts w:ascii="Arial" w:hAnsi="Arial" w:cs="Arial"/>
        </w:rPr>
        <w:footnoteRef/>
      </w:r>
      <w:r w:rsidRPr="005E0DF9">
        <w:rPr>
          <w:rFonts w:ascii="Arial" w:hAnsi="Arial" w:cs="Arial"/>
        </w:rPr>
        <w:t xml:space="preserve"> Washington state has Paid Family and Medical Leave under </w:t>
      </w:r>
      <w:hyperlink r:id="rId1" w:history="1">
        <w:r w:rsidRPr="005E0DF9">
          <w:rPr>
            <w:rStyle w:val="Hyperlink"/>
            <w:rFonts w:ascii="Arial" w:hAnsi="Arial" w:cs="Arial"/>
          </w:rPr>
          <w:t>RCW 50.A</w:t>
        </w:r>
      </w:hyperlink>
      <w:r w:rsidRPr="005E0DF9">
        <w:rPr>
          <w:rFonts w:ascii="Arial" w:hAnsi="Arial" w:cs="Arial"/>
        </w:rPr>
        <w:t xml:space="preserve">. Oregon has Paid Leave Oregon under </w:t>
      </w:r>
      <w:hyperlink r:id="rId2" w:history="1">
        <w:r w:rsidRPr="005E0DF9">
          <w:rPr>
            <w:rStyle w:val="Hyperlink"/>
            <w:rFonts w:ascii="Arial" w:hAnsi="Arial" w:cs="Arial"/>
          </w:rPr>
          <w:t>ORS 657B</w:t>
        </w:r>
      </w:hyperlink>
      <w:r w:rsidRPr="005E0DF9">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2"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E55548"/>
    <w:multiLevelType w:val="hybridMultilevel"/>
    <w:tmpl w:val="1FE4DA38"/>
    <w:lvl w:ilvl="0" w:tplc="BD4A69E0">
      <w:numFmt w:val="bullet"/>
      <w:lvlText w:val=""/>
      <w:lvlJc w:val="left"/>
      <w:pPr>
        <w:ind w:left="360" w:hanging="360"/>
      </w:pPr>
      <w:rPr>
        <w:rFonts w:ascii="Wingdings" w:hAnsi="Wingdings" w:cs="Wingdings" w:hint="default"/>
        <w:color w:val="1D2C4C"/>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16"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4"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7"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0"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1"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3"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1"/>
  </w:num>
  <w:num w:numId="2" w16cid:durableId="1770926513">
    <w:abstractNumId w:val="3"/>
  </w:num>
  <w:num w:numId="3" w16cid:durableId="1042365530">
    <w:abstractNumId w:val="31"/>
  </w:num>
  <w:num w:numId="4" w16cid:durableId="1528056552">
    <w:abstractNumId w:val="25"/>
  </w:num>
  <w:num w:numId="5" w16cid:durableId="1429229683">
    <w:abstractNumId w:val="19"/>
  </w:num>
  <w:num w:numId="6" w16cid:durableId="1887138140">
    <w:abstractNumId w:val="32"/>
  </w:num>
  <w:num w:numId="7" w16cid:durableId="1733769215">
    <w:abstractNumId w:val="6"/>
  </w:num>
  <w:num w:numId="8" w16cid:durableId="1272200012">
    <w:abstractNumId w:val="26"/>
  </w:num>
  <w:num w:numId="9" w16cid:durableId="1263100332">
    <w:abstractNumId w:val="23"/>
  </w:num>
  <w:num w:numId="10" w16cid:durableId="196088572">
    <w:abstractNumId w:val="7"/>
  </w:num>
  <w:num w:numId="11" w16cid:durableId="400449110">
    <w:abstractNumId w:val="11"/>
  </w:num>
  <w:num w:numId="12" w16cid:durableId="631710014">
    <w:abstractNumId w:val="30"/>
  </w:num>
  <w:num w:numId="13" w16cid:durableId="50858914">
    <w:abstractNumId w:val="0"/>
  </w:num>
  <w:num w:numId="14" w16cid:durableId="1682658803">
    <w:abstractNumId w:val="8"/>
  </w:num>
  <w:num w:numId="15" w16cid:durableId="1587953965">
    <w:abstractNumId w:val="16"/>
  </w:num>
  <w:num w:numId="16" w16cid:durableId="1804033525">
    <w:abstractNumId w:val="10"/>
  </w:num>
  <w:num w:numId="17" w16cid:durableId="125662122">
    <w:abstractNumId w:val="2"/>
  </w:num>
  <w:num w:numId="18" w16cid:durableId="1726757916">
    <w:abstractNumId w:val="29"/>
  </w:num>
  <w:num w:numId="19" w16cid:durableId="655378738">
    <w:abstractNumId w:val="4"/>
  </w:num>
  <w:num w:numId="20" w16cid:durableId="1096753220">
    <w:abstractNumId w:val="15"/>
  </w:num>
  <w:num w:numId="21" w16cid:durableId="383799340">
    <w:abstractNumId w:val="14"/>
  </w:num>
  <w:num w:numId="22" w16cid:durableId="1941063953">
    <w:abstractNumId w:val="20"/>
  </w:num>
  <w:num w:numId="23" w16cid:durableId="714430564">
    <w:abstractNumId w:val="33"/>
  </w:num>
  <w:num w:numId="24" w16cid:durableId="372971200">
    <w:abstractNumId w:val="18"/>
  </w:num>
  <w:num w:numId="25" w16cid:durableId="198402408">
    <w:abstractNumId w:val="34"/>
  </w:num>
  <w:num w:numId="26" w16cid:durableId="1341004156">
    <w:abstractNumId w:val="12"/>
  </w:num>
  <w:num w:numId="27" w16cid:durableId="1286621555">
    <w:abstractNumId w:val="22"/>
  </w:num>
  <w:num w:numId="28" w16cid:durableId="977151429">
    <w:abstractNumId w:val="17"/>
  </w:num>
  <w:num w:numId="29" w16cid:durableId="1492019498">
    <w:abstractNumId w:val="21"/>
  </w:num>
  <w:num w:numId="30" w16cid:durableId="1656644715">
    <w:abstractNumId w:val="27"/>
  </w:num>
  <w:num w:numId="31" w16cid:durableId="1869677478">
    <w:abstractNumId w:val="24"/>
  </w:num>
  <w:num w:numId="32" w16cid:durableId="226916961">
    <w:abstractNumId w:val="5"/>
  </w:num>
  <w:num w:numId="33" w16cid:durableId="1680696090">
    <w:abstractNumId w:val="28"/>
  </w:num>
  <w:num w:numId="34" w16cid:durableId="826869435">
    <w:abstractNumId w:val="9"/>
  </w:num>
  <w:num w:numId="35" w16cid:durableId="355903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58D7"/>
    <w:rsid w:val="000662A1"/>
    <w:rsid w:val="00070DAB"/>
    <w:rsid w:val="000F5FE7"/>
    <w:rsid w:val="00100D71"/>
    <w:rsid w:val="00183952"/>
    <w:rsid w:val="0018511A"/>
    <w:rsid w:val="00191125"/>
    <w:rsid w:val="001922C5"/>
    <w:rsid w:val="001B584B"/>
    <w:rsid w:val="001E334E"/>
    <w:rsid w:val="001E583C"/>
    <w:rsid w:val="002055CD"/>
    <w:rsid w:val="0022171D"/>
    <w:rsid w:val="00230DD2"/>
    <w:rsid w:val="0029540E"/>
    <w:rsid w:val="002A0D70"/>
    <w:rsid w:val="002F6AA5"/>
    <w:rsid w:val="00311072"/>
    <w:rsid w:val="00322995"/>
    <w:rsid w:val="003A1F38"/>
    <w:rsid w:val="00422E08"/>
    <w:rsid w:val="00423533"/>
    <w:rsid w:val="00467983"/>
    <w:rsid w:val="00470278"/>
    <w:rsid w:val="004766BC"/>
    <w:rsid w:val="004C42D4"/>
    <w:rsid w:val="005E0DF9"/>
    <w:rsid w:val="00646A2F"/>
    <w:rsid w:val="0066669F"/>
    <w:rsid w:val="00673B91"/>
    <w:rsid w:val="00675F51"/>
    <w:rsid w:val="006E6094"/>
    <w:rsid w:val="007614AC"/>
    <w:rsid w:val="007905B7"/>
    <w:rsid w:val="007E39F2"/>
    <w:rsid w:val="00881005"/>
    <w:rsid w:val="008E0E18"/>
    <w:rsid w:val="008F75B1"/>
    <w:rsid w:val="00915AB8"/>
    <w:rsid w:val="0093116E"/>
    <w:rsid w:val="009701DF"/>
    <w:rsid w:val="00974C22"/>
    <w:rsid w:val="009D204F"/>
    <w:rsid w:val="009F66A4"/>
    <w:rsid w:val="00A53547"/>
    <w:rsid w:val="00A638BD"/>
    <w:rsid w:val="00AA7B73"/>
    <w:rsid w:val="00B47A20"/>
    <w:rsid w:val="00BF0BFB"/>
    <w:rsid w:val="00C356E2"/>
    <w:rsid w:val="00C83B09"/>
    <w:rsid w:val="00C952C5"/>
    <w:rsid w:val="00D13318"/>
    <w:rsid w:val="00D87832"/>
    <w:rsid w:val="00DB122B"/>
    <w:rsid w:val="00DE4975"/>
    <w:rsid w:val="00DE601A"/>
    <w:rsid w:val="00DF77CB"/>
    <w:rsid w:val="00E31BE3"/>
    <w:rsid w:val="00E402A8"/>
    <w:rsid w:val="00E42DD1"/>
    <w:rsid w:val="00E42F5A"/>
    <w:rsid w:val="00E82FF8"/>
    <w:rsid w:val="00EF03D0"/>
    <w:rsid w:val="00F3444C"/>
    <w:rsid w:val="00F44FE5"/>
    <w:rsid w:val="00F75432"/>
    <w:rsid w:val="00F977F8"/>
    <w:rsid w:val="00FA1752"/>
    <w:rsid w:val="00FC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skjan.org" TargetMode="External"/><Relationship Id="rId4" Type="http://schemas.openxmlformats.org/officeDocument/2006/relationships/settings" Target="settings.xml"/><Relationship Id="rId9" Type="http://schemas.openxmlformats.org/officeDocument/2006/relationships/hyperlink" Target="http://www.askjan.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oregonlegislature.gov/bills_laws/ors/ors657B.html" TargetMode="External"/><Relationship Id="rId1" Type="http://schemas.openxmlformats.org/officeDocument/2006/relationships/hyperlink" Target="https://apps.leg.wa.gov/rcw/default.aspx?Cite=5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4913</Words>
  <Characters>28006</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2024-09-09T21:51:00Z</dcterms:created>
  <dcterms:modified xsi:type="dcterms:W3CDTF">2024-09-09T21:51:00Z</dcterms:modified>
</cp:coreProperties>
</file>