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3959" w:rsidP="72F4020D" w:rsidRDefault="00633959" w14:paraId="5A4F9433" w14:textId="62D652D0">
      <w:pPr>
        <w:pStyle w:val="NormalWeb"/>
        <w:spacing w:before="0" w:beforeAutospacing="off" w:after="0" w:afterAutospacing="off" w:line="390" w:lineRule="atLeast"/>
        <w:rPr>
          <w:rFonts w:ascii="Helvetica Neue" w:hAnsi="Helvetica Neue"/>
          <w:color w:val="2F5496"/>
        </w:rPr>
      </w:pPr>
      <w:r w:rsidRPr="72F4020D" w:rsidR="00931A82">
        <w:rPr>
          <w:rFonts w:ascii="Helvetica Neue" w:hAnsi="Helvetica Neue"/>
          <w:b w:val="1"/>
          <w:bCs w:val="1"/>
          <w:color w:val="248DA2"/>
          <w:sz w:val="36"/>
          <w:szCs w:val="36"/>
        </w:rPr>
        <w:t>What to Expect</w:t>
      </w:r>
      <w:r>
        <w:br/>
      </w:r>
      <w:r w:rsidRPr="72F4020D" w:rsidR="00931A82">
        <w:rPr>
          <w:rFonts w:ascii="Helvetica Neue" w:hAnsi="Helvetica Neue"/>
          <w:color w:val="2F5496" w:themeColor="accent1" w:themeTint="FF" w:themeShade="BF"/>
        </w:rPr>
        <w:t>Visitors like you attend Connections Group meetings all the time. Members are excited to meet you and make every effort to make the experience fun and productive for you. There is a proven agenda used worldwide to make the most of your time.</w:t>
      </w:r>
      <w:r w:rsidRPr="72F4020D" w:rsidR="00633959">
        <w:rPr>
          <w:rFonts w:ascii="Helvetica Neue" w:hAnsi="Helvetica Neue"/>
          <w:color w:val="2F5496" w:themeColor="accent1" w:themeTint="FF" w:themeShade="BF"/>
        </w:rPr>
        <w:t xml:space="preserve"> </w:t>
      </w:r>
      <w:r w:rsidRPr="72F4020D" w:rsidR="40AF0DC2">
        <w:rPr>
          <w:rFonts w:ascii="Helvetica Neue" w:hAnsi="Helvetica Neue"/>
          <w:color w:val="2F5496" w:themeColor="accent1" w:themeTint="FF" w:themeShade="BF"/>
        </w:rPr>
        <w:t xml:space="preserve"> </w:t>
      </w:r>
      <w:r w:rsidRPr="72F4020D" w:rsidR="00633959">
        <w:rPr>
          <w:rFonts w:ascii="Helvetica Neue" w:hAnsi="Helvetica Neue"/>
          <w:b w:val="1"/>
          <w:bCs w:val="1"/>
          <w:color w:val="2F5496" w:themeColor="accent1" w:themeTint="FF" w:themeShade="BF"/>
        </w:rPr>
        <w:t>MEMBER MINDSET</w:t>
      </w:r>
      <w:r w:rsidRPr="72F4020D" w:rsidR="00633959">
        <w:rPr>
          <w:rFonts w:ascii="Helvetica Neue" w:hAnsi="Helvetica Neue"/>
          <w:color w:val="2F5496" w:themeColor="accent1" w:themeTint="FF" w:themeShade="BF"/>
        </w:rPr>
        <w:t xml:space="preserve">: </w:t>
      </w:r>
      <w:r w:rsidRPr="72F4020D" w:rsidR="00633959">
        <w:rPr>
          <w:rFonts w:ascii="Helvetica Neue" w:hAnsi="Helvetica Neue"/>
          <w:color w:val="2F5496" w:themeColor="accent1" w:themeTint="FF" w:themeShade="BF"/>
        </w:rPr>
        <w:t xml:space="preserve">The most successful Connections Groups are </w:t>
      </w:r>
      <w:r w:rsidRPr="72F4020D" w:rsidR="00633959">
        <w:rPr>
          <w:rFonts w:ascii="Helvetica Neue" w:hAnsi="Helvetica Neue"/>
          <w:color w:val="2F5496" w:themeColor="accent1" w:themeTint="FF" w:themeShade="BF"/>
        </w:rPr>
        <w:t>comprised</w:t>
      </w:r>
      <w:r w:rsidRPr="72F4020D" w:rsidR="00633959">
        <w:rPr>
          <w:rFonts w:ascii="Helvetica Neue" w:hAnsi="Helvetica Neue"/>
          <w:color w:val="2F5496" w:themeColor="accent1" w:themeTint="FF" w:themeShade="BF"/>
        </w:rPr>
        <w:t xml:space="preserve"> of a team of people who are </w:t>
      </w:r>
      <w:r w:rsidRPr="72F4020D" w:rsidR="00633959">
        <w:rPr>
          <w:rFonts w:ascii="Helvetica Neue" w:hAnsi="Helvetica Neue"/>
          <w:color w:val="2F5496" w:themeColor="accent1" w:themeTint="FF" w:themeShade="BF"/>
        </w:rPr>
        <w:t>sincerely committed</w:t>
      </w:r>
      <w:r w:rsidRPr="72F4020D" w:rsidR="00633959">
        <w:rPr>
          <w:rFonts w:ascii="Helvetica Neue" w:hAnsi="Helvetica Neue"/>
          <w:color w:val="2F5496" w:themeColor="accent1" w:themeTint="FF" w:themeShade="BF"/>
        </w:rPr>
        <w:t xml:space="preserve"> to helping one another.</w:t>
      </w:r>
    </w:p>
    <w:p w:rsidR="72F4020D" w:rsidP="72F4020D" w:rsidRDefault="72F4020D" w14:paraId="7923C5DE" w14:textId="3E514C98">
      <w:pPr>
        <w:pStyle w:val="NormalWeb"/>
        <w:spacing w:before="0" w:beforeAutospacing="off" w:after="0" w:afterAutospacing="off" w:line="390" w:lineRule="atLeast"/>
        <w:rPr>
          <w:rFonts w:ascii="Helvetica Neue" w:hAnsi="Helvetica Neue"/>
          <w:color w:val="2F5496" w:themeColor="accent1" w:themeTint="FF" w:themeShade="BF"/>
        </w:rPr>
      </w:pPr>
    </w:p>
    <w:p w:rsidRPr="00633959" w:rsidR="00A02C0A" w:rsidP="72F4020D" w:rsidRDefault="00A02C0A" w14:paraId="4228F4C5" w14:textId="3EDBEFE6">
      <w:pPr>
        <w:pStyle w:val="Heading5"/>
        <w:spacing w:before="0" w:beforeAutospacing="off" w:after="300" w:afterAutospacing="off" w:line="480" w:lineRule="atLeast"/>
        <w:rPr>
          <w:rFonts w:ascii="Helvetica Neue" w:hAnsi="Helvetica Neue"/>
          <w:b w:val="0"/>
          <w:bCs w:val="0"/>
          <w:color w:val="2F5496" w:themeColor="accent1" w:themeTint="FF" w:themeShade="BF"/>
          <w:sz w:val="24"/>
          <w:szCs w:val="24"/>
        </w:rPr>
      </w:pPr>
      <w:r w:rsidRPr="72F4020D" w:rsidR="00931A82">
        <w:rPr>
          <w:rFonts w:ascii="Helvetica Neue" w:hAnsi="Helvetica Neue"/>
          <w:color w:val="248DA2"/>
          <w:sz w:val="36"/>
          <w:szCs w:val="36"/>
        </w:rPr>
        <w:t>Proven Agenda</w:t>
      </w:r>
      <w:r w:rsidRPr="72F4020D" w:rsidR="00633959">
        <w:rPr>
          <w:rFonts w:ascii="Helvetica Neue" w:hAnsi="Helvetica Neue"/>
          <w:color w:val="248DA2"/>
          <w:sz w:val="36"/>
          <w:szCs w:val="36"/>
        </w:rPr>
        <w:t>:</w:t>
      </w:r>
      <w:r>
        <w:br/>
      </w:r>
      <w:r w:rsidRPr="72F4020D" w:rsidR="00931A82">
        <w:rPr>
          <w:rFonts w:ascii="Helvetica Neue" w:hAnsi="Helvetica Neue"/>
          <w:b w:val="0"/>
          <w:bCs w:val="0"/>
          <w:color w:val="2F5496" w:themeColor="accent1" w:themeTint="FF" w:themeShade="BF"/>
          <w:sz w:val="24"/>
          <w:szCs w:val="24"/>
        </w:rPr>
        <w:t xml:space="preserve">During the meeting, </w:t>
      </w:r>
      <w:r w:rsidRPr="72F4020D" w:rsidR="00931A82">
        <w:rPr>
          <w:rFonts w:ascii="Helvetica Neue" w:hAnsi="Helvetica Neue"/>
          <w:b w:val="0"/>
          <w:bCs w:val="0"/>
          <w:color w:val="2F5496" w:themeColor="accent1" w:themeTint="FF" w:themeShade="BF"/>
          <w:sz w:val="24"/>
          <w:szCs w:val="24"/>
        </w:rPr>
        <w:t>you’ll</w:t>
      </w:r>
      <w:r w:rsidRPr="72F4020D" w:rsidR="00931A82">
        <w:rPr>
          <w:rFonts w:ascii="Helvetica Neue" w:hAnsi="Helvetica Neue"/>
          <w:b w:val="0"/>
          <w:bCs w:val="0"/>
          <w:color w:val="2F5496" w:themeColor="accent1" w:themeTint="FF" w:themeShade="BF"/>
          <w:sz w:val="24"/>
          <w:szCs w:val="24"/>
        </w:rPr>
        <w:t xml:space="preserve"> have a few seconds to share your name, your business, and how you help</w:t>
      </w:r>
      <w:r w:rsidRPr="72F4020D" w:rsidR="00633959">
        <w:rPr>
          <w:rFonts w:ascii="Helvetica Neue" w:hAnsi="Helvetica Neue"/>
          <w:b w:val="0"/>
          <w:bCs w:val="0"/>
          <w:color w:val="2F5496" w:themeColor="accent1" w:themeTint="FF" w:themeShade="BF"/>
          <w:sz w:val="24"/>
          <w:szCs w:val="24"/>
        </w:rPr>
        <w:t xml:space="preserve"> </w:t>
      </w:r>
      <w:r w:rsidRPr="72F4020D" w:rsidR="00931A82">
        <w:rPr>
          <w:rFonts w:ascii="Helvetica Neue" w:hAnsi="Helvetica Neue"/>
          <w:b w:val="0"/>
          <w:bCs w:val="0"/>
          <w:color w:val="2F5496" w:themeColor="accent1" w:themeTint="FF" w:themeShade="BF"/>
          <w:sz w:val="24"/>
          <w:szCs w:val="24"/>
        </w:rPr>
        <w:t xml:space="preserve">your clients. </w:t>
      </w:r>
      <w:r w:rsidRPr="72F4020D" w:rsidR="00931A82">
        <w:rPr>
          <w:rFonts w:ascii="Helvetica Neue" w:hAnsi="Helvetica Neue"/>
          <w:b w:val="0"/>
          <w:bCs w:val="0"/>
          <w:color w:val="2F5496" w:themeColor="accent1" w:themeTint="FF" w:themeShade="BF"/>
          <w:sz w:val="24"/>
          <w:szCs w:val="24"/>
        </w:rPr>
        <w:t>It’s</w:t>
      </w:r>
      <w:r w:rsidRPr="72F4020D" w:rsidR="00931A82">
        <w:rPr>
          <w:rFonts w:ascii="Helvetica Neue" w:hAnsi="Helvetica Neue"/>
          <w:b w:val="0"/>
          <w:bCs w:val="0"/>
          <w:color w:val="2F5496" w:themeColor="accent1" w:themeTint="FF" w:themeShade="BF"/>
          <w:sz w:val="24"/>
          <w:szCs w:val="24"/>
        </w:rPr>
        <w:t xml:space="preserve"> that easy and is only a few </w:t>
      </w:r>
      <w:r w:rsidRPr="72F4020D" w:rsidR="00931A82">
        <w:rPr>
          <w:rFonts w:ascii="Helvetica Neue" w:hAnsi="Helvetica Neue"/>
          <w:b w:val="0"/>
          <w:bCs w:val="0"/>
          <w:color w:val="2F5496" w:themeColor="accent1" w:themeTint="FF" w:themeShade="BF"/>
          <w:sz w:val="24"/>
          <w:szCs w:val="24"/>
        </w:rPr>
        <w:t>mouse</w:t>
      </w:r>
      <w:r w:rsidRPr="72F4020D" w:rsidR="00931A82">
        <w:rPr>
          <w:rFonts w:ascii="Helvetica Neue" w:hAnsi="Helvetica Neue"/>
          <w:b w:val="0"/>
          <w:bCs w:val="0"/>
          <w:color w:val="2F5496" w:themeColor="accent1" w:themeTint="FF" w:themeShade="BF"/>
          <w:sz w:val="24"/>
          <w:szCs w:val="24"/>
        </w:rPr>
        <w:t xml:space="preserve"> clicks away.</w:t>
      </w:r>
      <w:r w:rsidRPr="72F4020D" w:rsidR="00931A82">
        <w:rPr>
          <w:rFonts w:ascii="Helvetica Neue" w:hAnsi="Helvetica Neue"/>
          <w:b w:val="0"/>
          <w:bCs w:val="0"/>
          <w:color w:val="2F5496" w:themeColor="accent1" w:themeTint="FF" w:themeShade="BF"/>
          <w:sz w:val="24"/>
          <w:szCs w:val="24"/>
        </w:rPr>
        <w:t xml:space="preserve"> We also ask you for feedback on what</w:t>
      </w:r>
      <w:r w:rsidRPr="72F4020D" w:rsidR="0D3AF911">
        <w:rPr>
          <w:rFonts w:ascii="Helvetica Neue" w:hAnsi="Helvetica Neue"/>
          <w:b w:val="0"/>
          <w:bCs w:val="0"/>
          <w:color w:val="2F5496" w:themeColor="accent1" w:themeTint="FF" w:themeShade="BF"/>
          <w:sz w:val="24"/>
          <w:szCs w:val="24"/>
        </w:rPr>
        <w:t xml:space="preserve"> you</w:t>
      </w:r>
      <w:r w:rsidRPr="72F4020D" w:rsidR="00931A82">
        <w:rPr>
          <w:rFonts w:ascii="Helvetica Neue" w:hAnsi="Helvetica Neue"/>
          <w:b w:val="0"/>
          <w:bCs w:val="0"/>
          <w:color w:val="2F5496" w:themeColor="accent1" w:themeTint="FF" w:themeShade="BF"/>
          <w:sz w:val="24"/>
          <w:szCs w:val="24"/>
        </w:rPr>
        <w:t xml:space="preserve"> liked or did not like about the meeting.</w:t>
      </w:r>
      <w:r>
        <w:br/>
      </w:r>
    </w:p>
    <w:p w:rsidRPr="00633959" w:rsidR="00A02C0A" w:rsidP="72F4020D" w:rsidRDefault="00A02C0A" w14:paraId="00D61FCD" w14:textId="77EE6EC8">
      <w:pPr>
        <w:pStyle w:val="Heading5"/>
        <w:spacing w:before="0" w:beforeAutospacing="off" w:after="300" w:afterAutospacing="off" w:line="480" w:lineRule="atLeast"/>
        <w:rPr>
          <w:rFonts w:ascii="Helvetica Neue" w:hAnsi="Helvetica Neue" w:eastAsia="Times New Roman" w:cs="Times New Roman"/>
          <w:b w:val="0"/>
          <w:bCs w:val="0"/>
          <w:color w:val="2F5496"/>
          <w:kern w:val="0"/>
          <w:sz w:val="24"/>
          <w:szCs w:val="24"/>
          <w14:ligatures w14:val="none"/>
        </w:rPr>
      </w:pPr>
      <w:r w:rsidRPr="72F4020D" w:rsidR="00A02C0A">
        <w:rPr>
          <w:rFonts w:ascii="Helvetica Neue" w:hAnsi="Helvetica Neue"/>
          <w:color w:val="248DA2"/>
          <w:sz w:val="36"/>
          <w:szCs w:val="36"/>
        </w:rPr>
        <w:t>Skills</w:t>
      </w:r>
      <w:r w:rsidRPr="72F4020D" w:rsidR="00633959">
        <w:rPr>
          <w:rFonts w:ascii="Helvetica Neue" w:hAnsi="Helvetica Neue"/>
          <w:color w:val="248DA2"/>
          <w:sz w:val="36"/>
          <w:szCs w:val="36"/>
        </w:rPr>
        <w:t>:</w:t>
      </w:r>
      <w:r>
        <w:br/>
      </w:r>
      <w:r w:rsidRPr="00931A82" w:rsidR="00A02C0A">
        <w:rPr>
          <w:rFonts w:ascii="Helvetica Neue" w:hAnsi="Helvetica Neue" w:eastAsia="Times New Roman" w:cs="Times New Roman"/>
          <w:b w:val="0"/>
          <w:bCs w:val="0"/>
          <w:color w:val="2F5496"/>
          <w:kern w:val="0"/>
          <w:sz w:val="24"/>
          <w:szCs w:val="24"/>
          <w14:ligatures w14:val="none"/>
        </w:rPr>
        <w:t xml:space="preserve">We</w:t>
      </w:r>
      <w:r w:rsidRPr="00931A82" w:rsidR="00A02C0A">
        <w:rPr>
          <w:rFonts w:ascii="Helvetica Neue" w:hAnsi="Helvetica Neue" w:eastAsia="Times New Roman" w:cs="Times New Roman"/>
          <w:b w:val="0"/>
          <w:bCs w:val="0"/>
          <w:color w:val="2F5496"/>
          <w:kern w:val="0"/>
          <w:sz w:val="24"/>
          <w:szCs w:val="24"/>
          <w14:ligatures w14:val="none"/>
        </w:rPr>
        <w:t xml:space="preserve"> know how important both personal and professional growth are to our </w:t>
      </w:r>
      <w:r w:rsidRPr="00931A82" w:rsidR="00A02C0A">
        <w:rPr>
          <w:rFonts w:ascii="Helvetica Neue" w:hAnsi="Helvetica Neue" w:eastAsia="Times New Roman" w:cs="Times New Roman"/>
          <w:b w:val="0"/>
          <w:bCs w:val="0"/>
          <w:color w:val="2F5496"/>
          <w:kern w:val="0"/>
          <w:sz w:val="24"/>
          <w:szCs w:val="24"/>
          <w14:ligatures w14:val="none"/>
        </w:rPr>
        <w:t>Members</w:t>
      </w:r>
      <w:r w:rsidRPr="00931A82" w:rsidR="00A02C0A">
        <w:rPr>
          <w:rFonts w:ascii="Helvetica Neue" w:hAnsi="Helvetica Neue" w:eastAsia="Times New Roman" w:cs="Times New Roman"/>
          <w:b w:val="0"/>
          <w:bCs w:val="0"/>
          <w:color w:val="2F5496"/>
          <w:kern w:val="0"/>
          <w:sz w:val="24"/>
          <w:szCs w:val="24"/>
          <w14:ligatures w14:val="none"/>
        </w:rPr>
        <w:t xml:space="preserve">. Because of this, we provide our </w:t>
      </w:r>
      <w:r w:rsidRPr="00633959" w:rsidR="00A02C0A">
        <w:rPr>
          <w:rFonts w:ascii="Helvetica Neue" w:hAnsi="Helvetica Neue"/>
          <w:b w:val="0"/>
          <w:bCs w:val="0"/>
          <w:color w:val="2F5496"/>
          <w:sz w:val="24"/>
          <w:szCs w:val="24"/>
        </w:rPr>
        <w:t>Connections Group</w:t>
      </w:r>
      <w:r w:rsidRPr="00931A82" w:rsidR="00A02C0A">
        <w:rPr>
          <w:rFonts w:ascii="Helvetica Neue" w:hAnsi="Helvetica Neue" w:eastAsia="Times New Roman" w:cs="Times New Roman"/>
          <w:b w:val="0"/>
          <w:bCs w:val="0"/>
          <w:color w:val="2F5496"/>
          <w:kern w:val="0"/>
          <w:sz w:val="24"/>
          <w:szCs w:val="24"/>
          <w14:ligatures w14:val="none"/>
        </w:rPr>
        <w:t xml:space="preserve"> Members with </w:t>
      </w:r>
      <w:r w:rsidRPr="00633959" w:rsidR="00A02C0A">
        <w:rPr>
          <w:rFonts w:ascii="Helvetica Neue" w:hAnsi="Helvetica Neue" w:eastAsia="Times New Roman" w:cs="Times New Roman"/>
          <w:b w:val="0"/>
          <w:bCs w:val="0"/>
          <w:color w:val="2F5496"/>
          <w:kern w:val="0"/>
          <w:sz w:val="24"/>
          <w:szCs w:val="24"/>
          <w14:ligatures w14:val="none"/>
        </w:rPr>
        <w:t xml:space="preserve">educational information </w:t>
      </w:r>
      <w:r w:rsidRPr="00931A82" w:rsidR="00A02C0A">
        <w:rPr>
          <w:rFonts w:ascii="Helvetica Neue" w:hAnsi="Helvetica Neue" w:eastAsia="Times New Roman" w:cs="Times New Roman"/>
          <w:b w:val="0"/>
          <w:bCs w:val="0"/>
          <w:color w:val="2F5496"/>
          <w:kern w:val="0"/>
          <w:sz w:val="24"/>
          <w:szCs w:val="24"/>
          <w14:ligatures w14:val="none"/>
        </w:rPr>
        <w:t>and resources to build their business and networking skills.</w:t>
      </w:r>
    </w:p>
    <w:p w:rsidR="00931A82" w:rsidP="72F4020D" w:rsidRDefault="00931A82" w14:paraId="05B3B10D" w14:textId="2F52619B">
      <w:pPr>
        <w:pStyle w:val="Heading5"/>
        <w:spacing w:before="0" w:beforeAutospacing="off" w:after="300" w:afterAutospacing="off" w:line="480" w:lineRule="atLeast"/>
        <w:rPr>
          <w:rFonts w:ascii="Helvetica Neue" w:hAnsi="Helvetica Neue"/>
          <w:b w:val="0"/>
          <w:bCs w:val="0"/>
          <w:color w:val="64666A"/>
          <w:sz w:val="27"/>
          <w:szCs w:val="27"/>
          <w:shd w:val="clear" w:color="auto" w:fill="FFFFFF"/>
        </w:rPr>
      </w:pPr>
      <w:r w:rsidRPr="00633959" w:rsidR="00931A82">
        <w:rPr>
          <w:rFonts w:ascii="Helvetica Neue" w:hAnsi="Helvetica Neue"/>
          <w:color w:val="248DA2"/>
          <w:sz w:val="36"/>
          <w:szCs w:val="36"/>
        </w:rPr>
        <w:t xml:space="preserve">Relationships </w:t>
      </w:r>
      <w:r w:rsidRPr="00633959" w:rsidR="00A02C0A">
        <w:rPr>
          <w:rFonts w:ascii="Helvetica Neue" w:hAnsi="Helvetica Neue"/>
          <w:color w:val="248DA2"/>
          <w:sz w:val="36"/>
          <w:szCs w:val="36"/>
        </w:rPr>
        <w:t>&amp;</w:t>
      </w:r>
      <w:r w:rsidRPr="00633959" w:rsidR="00931A82">
        <w:rPr>
          <w:rFonts w:ascii="Helvetica Neue" w:hAnsi="Helvetica Neue"/>
          <w:color w:val="248DA2"/>
          <w:sz w:val="36"/>
          <w:szCs w:val="36"/>
        </w:rPr>
        <w:t xml:space="preserve"> Referrals</w:t>
      </w:r>
      <w:r w:rsidR="00633959">
        <w:rPr>
          <w:rFonts w:ascii="Helvetica Neue" w:hAnsi="Helvetica Neue"/>
          <w:color w:val="248DA2"/>
          <w:sz w:val="36"/>
          <w:szCs w:val="36"/>
        </w:rPr>
        <w:t>:</w:t>
      </w:r>
      <w:r>
        <w:rPr>
          <w:rFonts w:ascii="Helvetica Neue" w:hAnsi="Helvetica Neue"/>
          <w:color w:val="64666A"/>
          <w:sz w:val="27"/>
          <w:szCs w:val="27"/>
          <w:shd w:val="clear" w:color="auto" w:fill="FFFFFF"/>
        </w:rPr>
        <w:br/>
      </w:r>
      <w:r w:rsidRPr="00633959" w:rsidR="00931A82">
        <w:rPr>
          <w:rFonts w:ascii="Helvetica Neue" w:hAnsi="Helvetica Neue"/>
          <w:b w:val="0"/>
          <w:bCs w:val="0"/>
          <w:color w:val="2F5496"/>
          <w:sz w:val="24"/>
          <w:szCs w:val="24"/>
          <w:shd w:val="clear" w:color="auto" w:fill="FFFFFF"/>
        </w:rPr>
        <w:t xml:space="preserve">You will see networking in action. Members will be building </w:t>
      </w:r>
      <w:r w:rsidRPr="00633959" w:rsidR="00931A82">
        <w:rPr>
          <w:rFonts w:ascii="Helvetica Neue" w:hAnsi="Helvetica Neue"/>
          <w:b w:val="0"/>
          <w:bCs w:val="0"/>
          <w:color w:val="2F5496"/>
          <w:sz w:val="24"/>
          <w:szCs w:val="24"/>
          <w:shd w:val="clear" w:color="auto" w:fill="FFFFFF"/>
        </w:rPr>
        <w:t>relationship</w:t>
      </w:r>
      <w:r w:rsidRPr="00633959" w:rsidR="1FEA8A1B">
        <w:rPr>
          <w:rFonts w:ascii="Helvetica Neue" w:hAnsi="Helvetica Neue"/>
          <w:b w:val="0"/>
          <w:bCs w:val="0"/>
          <w:color w:val="2F5496"/>
          <w:sz w:val="24"/>
          <w:szCs w:val="24"/>
          <w:shd w:val="clear" w:color="auto" w:fill="FFFFFF"/>
        </w:rPr>
        <w:t>s</w:t>
      </w:r>
      <w:r w:rsidRPr="00633959" w:rsidR="00931A82">
        <w:rPr>
          <w:rFonts w:ascii="Helvetica Neue" w:hAnsi="Helvetica Neue"/>
          <w:b w:val="0"/>
          <w:bCs w:val="0"/>
          <w:color w:val="2F5496"/>
          <w:sz w:val="24"/>
          <w:szCs w:val="24"/>
          <w:shd w:val="clear" w:color="auto" w:fill="FFFFFF"/>
        </w:rPr>
        <w:t xml:space="preserve"> </w:t>
      </w:r>
      <w:r w:rsidRPr="00633959" w:rsidR="00931A82">
        <w:rPr>
          <w:rFonts w:ascii="Helvetica Neue" w:hAnsi="Helvetica Neue"/>
          <w:b w:val="0"/>
          <w:bCs w:val="0"/>
          <w:color w:val="2F5496"/>
          <w:sz w:val="24"/>
          <w:szCs w:val="24"/>
          <w:shd w:val="clear" w:color="auto" w:fill="FFFFFF"/>
        </w:rPr>
        <w:t>and sharing referrals to help each other grow their businesses.</w:t>
      </w:r>
    </w:p>
    <w:p w:rsidRPr="00633959" w:rsidR="00A02C0A" w:rsidP="00633959" w:rsidRDefault="00A02C0A" w14:paraId="75C67E72" w14:textId="351D0B84">
      <w:pPr>
        <w:pStyle w:val="ListParagraph"/>
        <w:numPr>
          <w:ilvl w:val="0"/>
          <w:numId w:val="1"/>
        </w:numPr>
        <w:shd w:val="clear" w:color="auto" w:fill="FFFFFF"/>
        <w:spacing w:after="100" w:afterAutospacing="1" w:line="390" w:lineRule="atLeast"/>
        <w:outlineLvl w:val="4"/>
        <w:rPr>
          <w:rFonts w:ascii="Helvetica Neue" w:hAnsi="Helvetica Neue" w:eastAsia="Times New Roman" w:cs="Times New Roman"/>
          <w:color w:val="2F5496"/>
          <w:kern w:val="0"/>
          <w:sz w:val="24"/>
          <w:szCs w:val="24"/>
          <w14:ligatures w14:val="none"/>
        </w:rPr>
      </w:pPr>
      <w:r w:rsidRPr="00633959">
        <w:rPr>
          <w:rFonts w:ascii="Helvetica Neue" w:hAnsi="Helvetica Neue" w:eastAsia="Times New Roman" w:cs="Times New Roman"/>
          <w:b/>
          <w:bCs/>
          <w:color w:val="248DA2"/>
          <w:kern w:val="0"/>
          <w:sz w:val="28"/>
          <w:szCs w:val="28"/>
          <w14:ligatures w14:val="none"/>
        </w:rPr>
        <w:t>Relationships</w:t>
      </w:r>
      <w:r w:rsidRPr="00633959" w:rsidR="00633959">
        <w:rPr>
          <w:rFonts w:ascii="Helvetica Neue" w:hAnsi="Helvetica Neue" w:eastAsia="Times New Roman" w:cs="Times New Roman"/>
          <w:b/>
          <w:bCs/>
          <w:color w:val="248DA2"/>
          <w:kern w:val="0"/>
          <w:sz w:val="36"/>
          <w:szCs w:val="36"/>
          <w14:ligatures w14:val="none"/>
        </w:rPr>
        <w:br/>
      </w:r>
      <w:r w:rsidRPr="00931A82">
        <w:rPr>
          <w:rFonts w:ascii="Helvetica Neue" w:hAnsi="Helvetica Neue" w:eastAsia="Times New Roman" w:cs="Times New Roman"/>
          <w:color w:val="2F5496"/>
          <w:kern w:val="0"/>
          <w:sz w:val="24"/>
          <w:szCs w:val="24"/>
          <w14:ligatures w14:val="none"/>
        </w:rPr>
        <w:t>Why building a trusted “go-to” referral network can build your business?</w:t>
      </w:r>
      <w:r w:rsidRPr="00633959" w:rsidR="00633959">
        <w:rPr>
          <w:rFonts w:ascii="Helvetica Neue" w:hAnsi="Helvetica Neue" w:eastAsia="Times New Roman" w:cs="Times New Roman"/>
          <w:color w:val="2F5496"/>
          <w:kern w:val="0"/>
          <w:sz w:val="24"/>
          <w:szCs w:val="24"/>
          <w14:ligatures w14:val="none"/>
        </w:rPr>
        <w:br/>
      </w:r>
      <w:r w:rsidRPr="00931A82">
        <w:rPr>
          <w:rFonts w:ascii="Helvetica Neue" w:hAnsi="Helvetica Neue" w:eastAsia="Times New Roman" w:cs="Times New Roman"/>
          <w:i/>
          <w:iCs/>
          <w:color w:val="2F5496"/>
          <w:kern w:val="0"/>
          <w:sz w:val="24"/>
          <w:szCs w:val="24"/>
          <w14:ligatures w14:val="none"/>
        </w:rPr>
        <w:t>“70% of U.S. consumers say they trust brand and product recommendations from friends and family.”</w:t>
      </w:r>
      <w:r w:rsidRPr="00633959" w:rsidR="00633959">
        <w:rPr>
          <w:rFonts w:ascii="Helvetica Neue" w:hAnsi="Helvetica Neue" w:eastAsia="Times New Roman" w:cs="Times New Roman"/>
          <w:i/>
          <w:iCs/>
          <w:color w:val="2F5496"/>
          <w:kern w:val="0"/>
          <w:sz w:val="24"/>
          <w:szCs w:val="24"/>
          <w14:ligatures w14:val="none"/>
        </w:rPr>
        <w:br/>
      </w:r>
      <w:r w:rsidRPr="00931A82">
        <w:rPr>
          <w:rFonts w:ascii="Helvetica Neue" w:hAnsi="Helvetica Neue" w:eastAsia="Times New Roman" w:cs="Times New Roman"/>
          <w:i/>
          <w:iCs/>
          <w:color w:val="2F5496"/>
          <w:kern w:val="0"/>
          <w:sz w:val="24"/>
          <w:szCs w:val="24"/>
          <w14:ligatures w14:val="none"/>
        </w:rPr>
        <w:t xml:space="preserve">Source: Forester Research, “How </w:t>
      </w:r>
      <w:proofErr w:type="gramStart"/>
      <w:r w:rsidRPr="00931A82">
        <w:rPr>
          <w:rFonts w:ascii="Helvetica Neue" w:hAnsi="Helvetica Neue" w:eastAsia="Times New Roman" w:cs="Times New Roman"/>
          <w:i/>
          <w:iCs/>
          <w:color w:val="2F5496"/>
          <w:kern w:val="0"/>
          <w:sz w:val="24"/>
          <w:szCs w:val="24"/>
          <w14:ligatures w14:val="none"/>
        </w:rPr>
        <w:t>To</w:t>
      </w:r>
      <w:proofErr w:type="gramEnd"/>
      <w:r w:rsidRPr="00931A82">
        <w:rPr>
          <w:rFonts w:ascii="Helvetica Neue" w:hAnsi="Helvetica Neue" w:eastAsia="Times New Roman" w:cs="Times New Roman"/>
          <w:i/>
          <w:iCs/>
          <w:color w:val="2F5496"/>
          <w:kern w:val="0"/>
          <w:sz w:val="24"/>
          <w:szCs w:val="24"/>
          <w14:ligatures w14:val="none"/>
        </w:rPr>
        <w:t xml:space="preserve"> Build Your Brand with Branded Content”</w:t>
      </w:r>
    </w:p>
    <w:p w:rsidRPr="00931A82" w:rsidR="00633959" w:rsidP="00633959" w:rsidRDefault="00633959" w14:paraId="4CB669F3" w14:textId="77777777">
      <w:pPr>
        <w:pStyle w:val="ListParagraph"/>
        <w:shd w:val="clear" w:color="auto" w:fill="FFFFFF"/>
        <w:spacing w:after="100" w:afterAutospacing="1" w:line="390" w:lineRule="atLeast"/>
        <w:outlineLvl w:val="4"/>
        <w:rPr>
          <w:rFonts w:ascii="Helvetica Neue" w:hAnsi="Helvetica Neue" w:eastAsia="Times New Roman" w:cs="Times New Roman"/>
          <w:color w:val="2F5496"/>
          <w:kern w:val="0"/>
          <w:sz w:val="24"/>
          <w:szCs w:val="24"/>
          <w14:ligatures w14:val="none"/>
        </w:rPr>
      </w:pPr>
    </w:p>
    <w:p w:rsidRPr="00931A82" w:rsidR="00A02C0A" w:rsidP="004F1230" w:rsidRDefault="00A02C0A" w14:paraId="29EC9660" w14:textId="3B0ACA56">
      <w:pPr>
        <w:pStyle w:val="ListParagraph"/>
        <w:numPr>
          <w:ilvl w:val="0"/>
          <w:numId w:val="1"/>
        </w:numPr>
        <w:shd w:val="clear" w:color="auto" w:fill="FFFFFF"/>
        <w:spacing w:after="100" w:afterAutospacing="1" w:line="390" w:lineRule="atLeast"/>
        <w:outlineLvl w:val="4"/>
        <w:rPr>
          <w:rFonts w:ascii="Helvetica Neue" w:hAnsi="Helvetica Neue" w:eastAsia="Times New Roman" w:cs="Times New Roman"/>
          <w:color w:val="2F5496"/>
          <w:kern w:val="0"/>
          <w:sz w:val="24"/>
          <w:szCs w:val="24"/>
          <w14:ligatures w14:val="none"/>
        </w:rPr>
      </w:pPr>
      <w:r w:rsidRPr="00633959">
        <w:rPr>
          <w:rFonts w:ascii="Helvetica Neue" w:hAnsi="Helvetica Neue" w:eastAsia="Times New Roman" w:cs="Times New Roman"/>
          <w:b/>
          <w:bCs/>
          <w:color w:val="248DA2"/>
          <w:kern w:val="0"/>
          <w:sz w:val="28"/>
          <w:szCs w:val="28"/>
          <w14:ligatures w14:val="none"/>
        </w:rPr>
        <w:t xml:space="preserve">Referrals </w:t>
      </w:r>
      <w:r w:rsidRPr="00633959" w:rsidR="00633959">
        <w:rPr>
          <w:rFonts w:ascii="Helvetica Neue" w:hAnsi="Helvetica Neue" w:eastAsia="Times New Roman" w:cs="Times New Roman"/>
          <w:b/>
          <w:bCs/>
          <w:color w:val="248DA2"/>
          <w:kern w:val="0"/>
          <w:sz w:val="39"/>
          <w:szCs w:val="39"/>
          <w14:ligatures w14:val="none"/>
        </w:rPr>
        <w:br/>
      </w:r>
      <w:r w:rsidRPr="00633959">
        <w:rPr>
          <w:rFonts w:ascii="Helvetica Neue" w:hAnsi="Helvetica Neue" w:eastAsia="Times New Roman" w:cs="Times New Roman"/>
          <w:color w:val="2F5496"/>
          <w:kern w:val="0"/>
          <w:sz w:val="24"/>
          <w:szCs w:val="24"/>
          <w14:ligatures w14:val="none"/>
        </w:rPr>
        <w:t>We aren’t the only ones that understand the importance of referral business:</w:t>
      </w:r>
      <w:r w:rsidRPr="00633959" w:rsidR="00633959">
        <w:rPr>
          <w:rFonts w:ascii="Helvetica Neue" w:hAnsi="Helvetica Neue" w:eastAsia="Times New Roman" w:cs="Times New Roman"/>
          <w:color w:val="2F5496"/>
          <w:kern w:val="0"/>
          <w:sz w:val="24"/>
          <w:szCs w:val="24"/>
          <w14:ligatures w14:val="none"/>
        </w:rPr>
        <w:br/>
      </w:r>
      <w:r w:rsidRPr="00931A82">
        <w:rPr>
          <w:rFonts w:ascii="Helvetica Neue" w:hAnsi="Helvetica Neue" w:eastAsia="Times New Roman" w:cs="Times New Roman"/>
          <w:i/>
          <w:iCs/>
          <w:color w:val="2F5496"/>
          <w:kern w:val="0"/>
          <w:sz w:val="24"/>
          <w:szCs w:val="24"/>
          <w14:ligatures w14:val="none"/>
        </w:rPr>
        <w:t>“Referred-in customers have a 37% higher retention rate than other customers.” Source: Deloitte</w:t>
      </w:r>
      <w:r w:rsidRPr="00633959" w:rsidR="00633959">
        <w:rPr>
          <w:rFonts w:ascii="Helvetica Neue" w:hAnsi="Helvetica Neue" w:eastAsia="Times New Roman" w:cs="Times New Roman"/>
          <w:i/>
          <w:iCs/>
          <w:color w:val="2F5496"/>
          <w:kern w:val="0"/>
          <w:sz w:val="24"/>
          <w:szCs w:val="24"/>
          <w14:ligatures w14:val="none"/>
        </w:rPr>
        <w:br/>
      </w:r>
      <w:r w:rsidRPr="00931A82">
        <w:rPr>
          <w:rFonts w:ascii="Helvetica Neue" w:hAnsi="Helvetica Neue" w:eastAsia="Times New Roman" w:cs="Times New Roman"/>
          <w:i/>
          <w:iCs/>
          <w:color w:val="2F5496"/>
          <w:kern w:val="0"/>
          <w:sz w:val="24"/>
          <w:szCs w:val="24"/>
          <w14:ligatures w14:val="none"/>
        </w:rPr>
        <w:t>“The Lifetime Value of a referred customer is 25% higher than that of other customers.” Source: Chief Marketer</w:t>
      </w:r>
    </w:p>
    <w:p w:rsidR="00931A82" w:rsidP="00931A82" w:rsidRDefault="00931A82" w14:paraId="2B60319B" w14:textId="4225E15E">
      <w:pPr>
        <w:rPr>
          <w:rFonts w:ascii="Helvetica Neue" w:hAnsi="Helvetica Neue"/>
          <w:sz w:val="24"/>
          <w:szCs w:val="24"/>
        </w:rPr>
      </w:pPr>
    </w:p>
    <w:p w:rsidRPr="00633959" w:rsidR="00931A82" w:rsidP="72F4020D" w:rsidRDefault="00931A82" w14:paraId="741E3D5F" w14:textId="119008DC" w14:noSpellErr="1">
      <w:pPr>
        <w:pStyle w:val="Heading5"/>
        <w:shd w:val="clear" w:color="auto" w:fill="FFFFFF" w:themeFill="background1"/>
        <w:spacing w:before="0" w:beforeAutospacing="off" w:after="300" w:afterAutospacing="off" w:line="480" w:lineRule="atLeast"/>
        <w:rPr>
          <w:rFonts w:ascii="Helvetica Neue" w:hAnsi="Helvetica Neue"/>
          <w:b w:val="0"/>
          <w:bCs w:val="0"/>
          <w:color w:val="2F5496"/>
          <w:sz w:val="24"/>
          <w:szCs w:val="24"/>
        </w:rPr>
      </w:pPr>
      <w:r w:rsidRPr="00633959" w:rsidR="00931A82">
        <w:rPr>
          <w:rFonts w:ascii="Helvetica Neue" w:hAnsi="Helvetica Neue"/>
          <w:color w:val="248DA2"/>
          <w:sz w:val="36"/>
          <w:szCs w:val="36"/>
        </w:rPr>
        <w:lastRenderedPageBreak/>
        <w:t xml:space="preserve">As a </w:t>
      </w:r>
      <w:r w:rsidRPr="00633959" w:rsidR="00931A82">
        <w:rPr>
          <w:rFonts w:ascii="Helvetica Neue" w:hAnsi="Helvetica Neue"/>
          <w:color w:val="248DA2"/>
          <w:sz w:val="36"/>
          <w:szCs w:val="36"/>
        </w:rPr>
        <w:t>Member</w:t>
      </w:r>
      <w:r w:rsidR="00633959">
        <w:rPr>
          <w:rFonts w:ascii="Helvetica Neue" w:hAnsi="Helvetica Neue"/>
          <w:color w:val="248DA2"/>
          <w:sz w:val="36"/>
          <w:szCs w:val="36"/>
        </w:rPr>
        <w:br/>
      </w:r>
      <w:r w:rsidRPr="00633959" w:rsidR="00931A82">
        <w:rPr>
          <w:rFonts w:ascii="Helvetica Neue" w:hAnsi="Helvetica Neue"/>
          <w:b w:val="0"/>
          <w:bCs w:val="0"/>
          <w:color w:val="2F5496"/>
          <w:sz w:val="24"/>
          <w:szCs w:val="24"/>
        </w:rPr>
        <w:t xml:space="preserve">As a Connections Group Member, you are part of an exclusive network dedicated to helping grow your business. By building relationships with fellow </w:t>
      </w:r>
      <w:r w:rsidRPr="00633959" w:rsidR="00931A82">
        <w:rPr>
          <w:rFonts w:ascii="Helvetica Neue" w:hAnsi="Helvetica Neue"/>
          <w:b w:val="0"/>
          <w:bCs w:val="0"/>
          <w:color w:val="2F5496"/>
          <w:sz w:val="24"/>
          <w:szCs w:val="24"/>
        </w:rPr>
        <w:t>Connections</w:t>
      </w:r>
      <w:r w:rsidRPr="00633959" w:rsidR="00931A82">
        <w:rPr>
          <w:rFonts w:ascii="Helvetica Neue" w:hAnsi="Helvetica Neue"/>
          <w:b w:val="0"/>
          <w:bCs w:val="0"/>
          <w:color w:val="2F5496"/>
          <w:sz w:val="24"/>
          <w:szCs w:val="24"/>
        </w:rPr>
        <w:t xml:space="preserve"> </w:t>
      </w:r>
      <w:bookmarkStart w:name="_Int_DU45eWUi" w:id="1009892516"/>
      <w:r w:rsidRPr="00633959" w:rsidR="00931A82">
        <w:rPr>
          <w:rFonts w:ascii="Helvetica Neue" w:hAnsi="Helvetica Neue"/>
          <w:b w:val="0"/>
          <w:bCs w:val="0"/>
          <w:color w:val="2F5496"/>
          <w:sz w:val="24"/>
          <w:szCs w:val="24"/>
        </w:rPr>
        <w:t>Members</w:t>
      </w:r>
      <w:bookmarkEnd w:id="1009892516"/>
      <w:r w:rsidRPr="00633959" w:rsidR="00931A82">
        <w:rPr>
          <w:rFonts w:ascii="Helvetica Neue" w:hAnsi="Helvetica Neue"/>
          <w:b w:val="0"/>
          <w:bCs w:val="0"/>
          <w:color w:val="2F5496"/>
          <w:sz w:val="24"/>
          <w:szCs w:val="24"/>
        </w:rPr>
        <w:t xml:space="preserve"> you will create a supportive network that will go beyond your C</w:t>
      </w:r>
      <w:r w:rsidRPr="00633959" w:rsidR="00931A82">
        <w:rPr>
          <w:rFonts w:ascii="Helvetica Neue" w:hAnsi="Helvetica Neue"/>
          <w:b w:val="0"/>
          <w:bCs w:val="0"/>
          <w:color w:val="2F5496"/>
          <w:sz w:val="24"/>
          <w:szCs w:val="24"/>
        </w:rPr>
        <w:t>onnections Group</w:t>
      </w:r>
      <w:r w:rsidRPr="00633959" w:rsidR="00931A82">
        <w:rPr>
          <w:rFonts w:ascii="Helvetica Neue" w:hAnsi="Helvetica Neue"/>
          <w:b w:val="0"/>
          <w:bCs w:val="0"/>
          <w:color w:val="2F5496"/>
          <w:sz w:val="24"/>
          <w:szCs w:val="24"/>
        </w:rPr>
        <w:t xml:space="preserve"> meetings.</w:t>
      </w:r>
      <w:r w:rsidR="00633959">
        <w:rPr>
          <w:rFonts w:ascii="Helvetica Neue" w:hAnsi="Helvetica Neue"/>
          <w:b w:val="0"/>
          <w:bCs w:val="0"/>
          <w:color w:val="2F5496"/>
          <w:sz w:val="24"/>
          <w:szCs w:val="24"/>
        </w:rPr>
        <w:t xml:space="preserve"> </w:t>
      </w:r>
      <w:r w:rsidRPr="00633959" w:rsidR="00633959">
        <w:rPr>
          <w:rFonts w:ascii="Helvetica Neue" w:hAnsi="Helvetica Neue"/>
          <w:b w:val="0"/>
          <w:bCs w:val="0"/>
          <w:color w:val="2F5496"/>
          <w:sz w:val="24"/>
          <w:szCs w:val="24"/>
          <w:shd w:val="clear" w:color="auto" w:fill="FFFFFF"/>
        </w:rPr>
        <w:t>Connections Group helps</w:t>
      </w:r>
      <w:r w:rsidRPr="00633959" w:rsidR="00633959">
        <w:rPr>
          <w:rFonts w:ascii="Helvetica Neue" w:hAnsi="Helvetica Neue"/>
          <w:b w:val="0"/>
          <w:bCs w:val="0"/>
          <w:color w:val="2F5496"/>
          <w:sz w:val="24"/>
          <w:szCs w:val="24"/>
          <w:shd w:val="clear" w:color="auto" w:fill="FFFFFF"/>
        </w:rPr>
        <w:t xml:space="preserve"> Members increase their business through a structured, </w:t>
      </w:r>
      <w:r w:rsidRPr="00633959" w:rsidR="00633959">
        <w:rPr>
          <w:rFonts w:ascii="Helvetica Neue" w:hAnsi="Helvetica Neue"/>
          <w:b w:val="0"/>
          <w:bCs w:val="0"/>
          <w:color w:val="2F5496"/>
          <w:sz w:val="24"/>
          <w:szCs w:val="24"/>
          <w:shd w:val="clear" w:color="auto" w:fill="FFFFFF"/>
        </w:rPr>
        <w:t>positive</w:t>
      </w:r>
      <w:r w:rsidRPr="00633959" w:rsidR="00633959">
        <w:rPr>
          <w:rFonts w:ascii="Helvetica Neue" w:hAnsi="Helvetica Neue"/>
          <w:b w:val="0"/>
          <w:bCs w:val="0"/>
          <w:color w:val="2F5496"/>
          <w:sz w:val="24"/>
          <w:szCs w:val="24"/>
          <w:shd w:val="clear" w:color="auto" w:fill="FFFFFF"/>
        </w:rPr>
        <w:t xml:space="preserve"> and professional referral marketing program that enables them to develop long-term, meaningful relationships with quality business professionals.</w:t>
      </w:r>
    </w:p>
    <w:p w:rsidR="00031EE9" w:rsidP="72F4020D" w:rsidRDefault="00031EE9" w14:paraId="700D0C94" w14:textId="30BE3EBB">
      <w:pPr>
        <w:pStyle w:val="Heading5"/>
        <w:shd w:val="clear" w:color="auto" w:fill="FFFFFF" w:themeFill="background1"/>
        <w:spacing w:before="0" w:beforeAutospacing="off" w:after="300" w:afterAutospacing="off" w:line="480" w:lineRule="atLeast"/>
        <w:rPr>
          <w:rFonts w:ascii="Helvetica Neue" w:hAnsi="Helvetica Neue"/>
          <w:color w:val="2F5496" w:themeColor="accent1" w:themeTint="FF" w:themeShade="BF"/>
          <w:sz w:val="24"/>
          <w:szCs w:val="24"/>
        </w:rPr>
      </w:pPr>
      <w:r w:rsidRPr="72F4020D" w:rsidR="00931A82">
        <w:rPr>
          <w:rFonts w:ascii="Helvetica Neue" w:hAnsi="Helvetica Neue"/>
          <w:color w:val="248DA2"/>
          <w:sz w:val="36"/>
          <w:szCs w:val="36"/>
        </w:rPr>
        <w:t xml:space="preserve">What can happen after you attend </w:t>
      </w:r>
      <w:r w:rsidRPr="72F4020D" w:rsidR="00931A82">
        <w:rPr>
          <w:rFonts w:ascii="Helvetica Neue" w:hAnsi="Helvetica Neue"/>
          <w:color w:val="248DA2"/>
          <w:sz w:val="36"/>
          <w:szCs w:val="36"/>
        </w:rPr>
        <w:t>your FIRST</w:t>
      </w:r>
      <w:r w:rsidRPr="72F4020D" w:rsidR="00931A82">
        <w:rPr>
          <w:rFonts w:ascii="Helvetica Neue" w:hAnsi="Helvetica Neue"/>
          <w:color w:val="248DA2"/>
          <w:sz w:val="36"/>
          <w:szCs w:val="36"/>
        </w:rPr>
        <w:t xml:space="preserve"> meeting</w:t>
      </w:r>
      <w:r>
        <w:br/>
      </w:r>
      <w:r w:rsidRPr="72F4020D" w:rsidR="00931A82">
        <w:rPr>
          <w:rFonts w:ascii="Helvetica Neue" w:hAnsi="Helvetica Neue"/>
          <w:b w:val="0"/>
          <w:bCs w:val="0"/>
          <w:color w:val="2F5496" w:themeColor="accent1" w:themeTint="FF" w:themeShade="BF"/>
          <w:sz w:val="24"/>
          <w:szCs w:val="24"/>
        </w:rPr>
        <w:t>When members agree you are a good fit for</w:t>
      </w:r>
      <w:r w:rsidRPr="72F4020D" w:rsidR="00931A82">
        <w:rPr>
          <w:rFonts w:ascii="Helvetica Neue" w:hAnsi="Helvetica Neue"/>
          <w:b w:val="0"/>
          <w:bCs w:val="0"/>
          <w:color w:val="2F5496" w:themeColor="accent1" w:themeTint="FF" w:themeShade="BF"/>
          <w:sz w:val="24"/>
          <w:szCs w:val="24"/>
        </w:rPr>
        <w:t xml:space="preserve"> </w:t>
      </w:r>
      <w:r w:rsidRPr="72F4020D" w:rsidR="00931A82">
        <w:rPr>
          <w:rFonts w:ascii="Helvetica Neue" w:hAnsi="Helvetica Neue"/>
          <w:b w:val="0"/>
          <w:bCs w:val="0"/>
          <w:color w:val="2F5496" w:themeColor="accent1" w:themeTint="FF" w:themeShade="BF"/>
          <w:sz w:val="24"/>
          <w:szCs w:val="24"/>
        </w:rPr>
        <w:t>the Connections Group, you will be invited to apply for</w:t>
      </w:r>
      <w:r w:rsidRPr="72F4020D" w:rsidR="12142F2B">
        <w:rPr>
          <w:rFonts w:ascii="Helvetica Neue" w:hAnsi="Helvetica Neue"/>
          <w:b w:val="0"/>
          <w:bCs w:val="0"/>
          <w:color w:val="2F5496" w:themeColor="accent1" w:themeTint="FF" w:themeShade="BF"/>
          <w:sz w:val="24"/>
          <w:szCs w:val="24"/>
        </w:rPr>
        <w:t xml:space="preserve"> </w:t>
      </w:r>
      <w:r w:rsidRPr="72F4020D" w:rsidR="00931A82">
        <w:rPr>
          <w:rFonts w:ascii="Helvetica Neue" w:hAnsi="Helvetica Neue"/>
          <w:b w:val="0"/>
          <w:bCs w:val="0"/>
          <w:color w:val="2F5496" w:themeColor="accent1" w:themeTint="FF" w:themeShade="BF"/>
          <w:sz w:val="24"/>
          <w:szCs w:val="24"/>
        </w:rPr>
        <w:t>Connections Group Membership. Connections Group Membership helps you</w:t>
      </w:r>
      <w:r w:rsidRPr="72F4020D" w:rsidR="00931A82">
        <w:rPr>
          <w:rFonts w:ascii="Helvetica Neue" w:hAnsi="Helvetica Neue"/>
          <w:b w:val="0"/>
          <w:bCs w:val="0"/>
          <w:color w:val="2F5496" w:themeColor="accent1" w:themeTint="FF" w:themeShade="BF"/>
          <w:sz w:val="24"/>
          <w:szCs w:val="24"/>
        </w:rPr>
        <w:t xml:space="preserve"> </w:t>
      </w:r>
      <w:r w:rsidRPr="72F4020D" w:rsidR="00931A82">
        <w:rPr>
          <w:rFonts w:ascii="Helvetica Neue" w:hAnsi="Helvetica Neue"/>
          <w:b w:val="0"/>
          <w:bCs w:val="0"/>
          <w:color w:val="2F5496" w:themeColor="accent1" w:themeTint="FF" w:themeShade="BF"/>
          <w:sz w:val="24"/>
          <w:szCs w:val="24"/>
        </w:rPr>
        <w:t>generate more sales with consistent growth,</w:t>
      </w:r>
      <w:r w:rsidRPr="72F4020D" w:rsidR="00633959">
        <w:rPr>
          <w:rFonts w:ascii="Helvetica Neue" w:hAnsi="Helvetica Neue"/>
          <w:b w:val="0"/>
          <w:bCs w:val="0"/>
          <w:color w:val="2F5496" w:themeColor="accent1" w:themeTint="FF" w:themeShade="BF"/>
          <w:sz w:val="24"/>
          <w:szCs w:val="24"/>
        </w:rPr>
        <w:t xml:space="preserve"> </w:t>
      </w:r>
      <w:r w:rsidRPr="72F4020D" w:rsidR="00931A82">
        <w:rPr>
          <w:rFonts w:ascii="Helvetica Neue" w:hAnsi="Helvetica Neue"/>
          <w:b w:val="0"/>
          <w:bCs w:val="0"/>
          <w:color w:val="2F5496" w:themeColor="accent1" w:themeTint="FF" w:themeShade="BF"/>
          <w:sz w:val="24"/>
          <w:szCs w:val="24"/>
        </w:rPr>
        <w:t>less effort and lower cost than other marketing</w:t>
      </w:r>
      <w:r w:rsidRPr="72F4020D" w:rsidR="00931A82">
        <w:rPr>
          <w:rFonts w:ascii="Helvetica Neue" w:hAnsi="Helvetica Neue"/>
          <w:b w:val="0"/>
          <w:bCs w:val="0"/>
          <w:color w:val="2F5496" w:themeColor="accent1" w:themeTint="FF" w:themeShade="BF"/>
          <w:sz w:val="24"/>
          <w:szCs w:val="24"/>
        </w:rPr>
        <w:t xml:space="preserve"> </w:t>
      </w:r>
      <w:r w:rsidRPr="72F4020D" w:rsidR="00931A82">
        <w:rPr>
          <w:rFonts w:ascii="Helvetica Neue" w:hAnsi="Helvetica Neue"/>
          <w:b w:val="0"/>
          <w:bCs w:val="0"/>
          <w:color w:val="2F5496" w:themeColor="accent1" w:themeTint="FF" w:themeShade="BF"/>
          <w:sz w:val="24"/>
          <w:szCs w:val="24"/>
        </w:rPr>
        <w:t>methods.</w:t>
      </w:r>
    </w:p>
    <w:sectPr w:rsidR="00031EE9" w:rsidSect="0063395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intelligence2.xml><?xml version="1.0" encoding="utf-8"?>
<int2:intelligence xmlns:int2="http://schemas.microsoft.com/office/intelligence/2020/intelligence">
  <int2:observations>
    <int2:bookmark int2:bookmarkName="_Int_DU45eWUi" int2:invalidationBookmarkName="" int2:hashCode="HLRJwRJmCbS0Hh" int2:id="L8PWnhK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ED5"/>
    <w:multiLevelType w:val="hybridMultilevel"/>
    <w:tmpl w:val="0E96D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340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82"/>
    <w:rsid w:val="00031EE9"/>
    <w:rsid w:val="00633959"/>
    <w:rsid w:val="00931A82"/>
    <w:rsid w:val="00A02C0A"/>
    <w:rsid w:val="00A2679E"/>
    <w:rsid w:val="0D3AF911"/>
    <w:rsid w:val="12142F2B"/>
    <w:rsid w:val="150D865F"/>
    <w:rsid w:val="1FEA8A1B"/>
    <w:rsid w:val="40AF0DC2"/>
    <w:rsid w:val="580F0DA6"/>
    <w:rsid w:val="6B64BFB8"/>
    <w:rsid w:val="72F4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37C72"/>
  <w15:chartTrackingRefBased/>
  <w15:docId w15:val="{4AC26B0B-2591-4C7C-8978-D7E73277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semiHidden/>
    <w:unhideWhenUsed/>
    <w:qFormat/>
    <w:rsid w:val="00931A82"/>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link w:val="Heading5Char"/>
    <w:uiPriority w:val="9"/>
    <w:qFormat/>
    <w:rsid w:val="00931A82"/>
    <w:pPr>
      <w:spacing w:before="100" w:beforeAutospacing="1" w:after="100" w:afterAutospacing="1" w:line="240" w:lineRule="auto"/>
      <w:outlineLvl w:val="4"/>
    </w:pPr>
    <w:rPr>
      <w:rFonts w:ascii="Times New Roman" w:hAnsi="Times New Roman" w:eastAsia="Times New Roman" w:cs="Times New Roman"/>
      <w:b/>
      <w:bCs/>
      <w:kern w:val="0"/>
      <w:sz w:val="20"/>
      <w:szCs w:val="2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uiPriority w:val="9"/>
    <w:rsid w:val="00931A82"/>
    <w:rPr>
      <w:rFonts w:ascii="Times New Roman" w:hAnsi="Times New Roman" w:eastAsia="Times New Roman" w:cs="Times New Roman"/>
      <w:b/>
      <w:bCs/>
      <w:kern w:val="0"/>
      <w:sz w:val="20"/>
      <w:szCs w:val="20"/>
      <w14:ligatures w14:val="none"/>
    </w:rPr>
  </w:style>
  <w:style w:type="paragraph" w:styleId="NormalWeb">
    <w:name w:val="Normal (Web)"/>
    <w:basedOn w:val="Normal"/>
    <w:uiPriority w:val="99"/>
    <w:semiHidden/>
    <w:unhideWhenUsed/>
    <w:rsid w:val="00931A8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Emphasis">
    <w:name w:val="Emphasis"/>
    <w:basedOn w:val="DefaultParagraphFont"/>
    <w:uiPriority w:val="20"/>
    <w:qFormat/>
    <w:rsid w:val="00931A82"/>
    <w:rPr>
      <w:i/>
      <w:iCs/>
    </w:rPr>
  </w:style>
  <w:style w:type="character" w:styleId="Heading4Char" w:customStyle="1">
    <w:name w:val="Heading 4 Char"/>
    <w:basedOn w:val="DefaultParagraphFont"/>
    <w:link w:val="Heading4"/>
    <w:uiPriority w:val="9"/>
    <w:semiHidden/>
    <w:rsid w:val="00931A82"/>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rsid w:val="00A0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28551">
      <w:bodyDiv w:val="1"/>
      <w:marLeft w:val="0"/>
      <w:marRight w:val="0"/>
      <w:marTop w:val="0"/>
      <w:marBottom w:val="0"/>
      <w:divBdr>
        <w:top w:val="none" w:sz="0" w:space="0" w:color="auto"/>
        <w:left w:val="none" w:sz="0" w:space="0" w:color="auto"/>
        <w:bottom w:val="none" w:sz="0" w:space="0" w:color="auto"/>
        <w:right w:val="none" w:sz="0" w:space="0" w:color="auto"/>
      </w:divBdr>
      <w:divsChild>
        <w:div w:id="488718502">
          <w:marLeft w:val="0"/>
          <w:marRight w:val="0"/>
          <w:marTop w:val="0"/>
          <w:marBottom w:val="0"/>
          <w:divBdr>
            <w:top w:val="none" w:sz="0" w:space="0" w:color="auto"/>
            <w:left w:val="none" w:sz="0" w:space="0" w:color="auto"/>
            <w:bottom w:val="none" w:sz="0" w:space="0" w:color="auto"/>
            <w:right w:val="none" w:sz="0" w:space="0" w:color="auto"/>
          </w:divBdr>
          <w:divsChild>
            <w:div w:id="1010181">
              <w:marLeft w:val="-225"/>
              <w:marRight w:val="-225"/>
              <w:marTop w:val="0"/>
              <w:marBottom w:val="0"/>
              <w:divBdr>
                <w:top w:val="none" w:sz="0" w:space="0" w:color="auto"/>
                <w:left w:val="none" w:sz="0" w:space="0" w:color="auto"/>
                <w:bottom w:val="none" w:sz="0" w:space="0" w:color="auto"/>
                <w:right w:val="none" w:sz="0" w:space="0" w:color="auto"/>
              </w:divBdr>
              <w:divsChild>
                <w:div w:id="1992589281">
                  <w:marLeft w:val="0"/>
                  <w:marRight w:val="0"/>
                  <w:marTop w:val="0"/>
                  <w:marBottom w:val="750"/>
                  <w:divBdr>
                    <w:top w:val="none" w:sz="0" w:space="0" w:color="auto"/>
                    <w:left w:val="none" w:sz="0" w:space="0" w:color="auto"/>
                    <w:bottom w:val="none" w:sz="0" w:space="0" w:color="auto"/>
                    <w:right w:val="none" w:sz="0" w:space="0" w:color="auto"/>
                  </w:divBdr>
                </w:div>
              </w:divsChild>
            </w:div>
            <w:div w:id="1234122406">
              <w:marLeft w:val="-225"/>
              <w:marRight w:val="-225"/>
              <w:marTop w:val="0"/>
              <w:marBottom w:val="0"/>
              <w:divBdr>
                <w:top w:val="none" w:sz="0" w:space="0" w:color="auto"/>
                <w:left w:val="none" w:sz="0" w:space="0" w:color="auto"/>
                <w:bottom w:val="none" w:sz="0" w:space="0" w:color="auto"/>
                <w:right w:val="none" w:sz="0" w:space="0" w:color="auto"/>
              </w:divBdr>
              <w:divsChild>
                <w:div w:id="42026639">
                  <w:marLeft w:val="0"/>
                  <w:marRight w:val="0"/>
                  <w:marTop w:val="0"/>
                  <w:marBottom w:val="900"/>
                  <w:divBdr>
                    <w:top w:val="none" w:sz="0" w:space="0" w:color="auto"/>
                    <w:left w:val="none" w:sz="0" w:space="0" w:color="auto"/>
                    <w:bottom w:val="none" w:sz="0" w:space="0" w:color="auto"/>
                    <w:right w:val="none" w:sz="0" w:space="0" w:color="auto"/>
                  </w:divBdr>
                  <w:divsChild>
                    <w:div w:id="1894729044">
                      <w:marLeft w:val="0"/>
                      <w:marRight w:val="300"/>
                      <w:marTop w:val="0"/>
                      <w:marBottom w:val="0"/>
                      <w:divBdr>
                        <w:top w:val="none" w:sz="0" w:space="0" w:color="auto"/>
                        <w:left w:val="none" w:sz="0" w:space="0" w:color="auto"/>
                        <w:bottom w:val="none" w:sz="0" w:space="0" w:color="auto"/>
                        <w:right w:val="none" w:sz="0" w:space="0" w:color="auto"/>
                      </w:divBdr>
                    </w:div>
                    <w:div w:id="948313327">
                      <w:marLeft w:val="0"/>
                      <w:marRight w:val="0"/>
                      <w:marTop w:val="0"/>
                      <w:marBottom w:val="0"/>
                      <w:divBdr>
                        <w:top w:val="none" w:sz="0" w:space="0" w:color="auto"/>
                        <w:left w:val="none" w:sz="0" w:space="0" w:color="auto"/>
                        <w:bottom w:val="none" w:sz="0" w:space="0" w:color="auto"/>
                        <w:right w:val="none" w:sz="0" w:space="0" w:color="auto"/>
                      </w:divBdr>
                    </w:div>
                  </w:divsChild>
                </w:div>
                <w:div w:id="2029670550">
                  <w:marLeft w:val="0"/>
                  <w:marRight w:val="0"/>
                  <w:marTop w:val="0"/>
                  <w:marBottom w:val="900"/>
                  <w:divBdr>
                    <w:top w:val="none" w:sz="0" w:space="0" w:color="auto"/>
                    <w:left w:val="none" w:sz="0" w:space="0" w:color="auto"/>
                    <w:bottom w:val="none" w:sz="0" w:space="0" w:color="auto"/>
                    <w:right w:val="none" w:sz="0" w:space="0" w:color="auto"/>
                  </w:divBdr>
                  <w:divsChild>
                    <w:div w:id="6367188">
                      <w:marLeft w:val="0"/>
                      <w:marRight w:val="300"/>
                      <w:marTop w:val="0"/>
                      <w:marBottom w:val="0"/>
                      <w:divBdr>
                        <w:top w:val="none" w:sz="0" w:space="0" w:color="auto"/>
                        <w:left w:val="none" w:sz="0" w:space="0" w:color="auto"/>
                        <w:bottom w:val="none" w:sz="0" w:space="0" w:color="auto"/>
                        <w:right w:val="none" w:sz="0" w:space="0" w:color="auto"/>
                      </w:divBdr>
                    </w:div>
                    <w:div w:id="300694268">
                      <w:marLeft w:val="0"/>
                      <w:marRight w:val="0"/>
                      <w:marTop w:val="0"/>
                      <w:marBottom w:val="0"/>
                      <w:divBdr>
                        <w:top w:val="none" w:sz="0" w:space="0" w:color="auto"/>
                        <w:left w:val="none" w:sz="0" w:space="0" w:color="auto"/>
                        <w:bottom w:val="none" w:sz="0" w:space="0" w:color="auto"/>
                        <w:right w:val="none" w:sz="0" w:space="0" w:color="auto"/>
                      </w:divBdr>
                    </w:div>
                  </w:divsChild>
                </w:div>
                <w:div w:id="1847597067">
                  <w:marLeft w:val="0"/>
                  <w:marRight w:val="0"/>
                  <w:marTop w:val="0"/>
                  <w:marBottom w:val="900"/>
                  <w:divBdr>
                    <w:top w:val="none" w:sz="0" w:space="0" w:color="auto"/>
                    <w:left w:val="none" w:sz="0" w:space="0" w:color="auto"/>
                    <w:bottom w:val="none" w:sz="0" w:space="0" w:color="auto"/>
                    <w:right w:val="none" w:sz="0" w:space="0" w:color="auto"/>
                  </w:divBdr>
                  <w:divsChild>
                    <w:div w:id="620918623">
                      <w:marLeft w:val="0"/>
                      <w:marRight w:val="300"/>
                      <w:marTop w:val="0"/>
                      <w:marBottom w:val="0"/>
                      <w:divBdr>
                        <w:top w:val="none" w:sz="0" w:space="0" w:color="auto"/>
                        <w:left w:val="none" w:sz="0" w:space="0" w:color="auto"/>
                        <w:bottom w:val="none" w:sz="0" w:space="0" w:color="auto"/>
                        <w:right w:val="none" w:sz="0" w:space="0" w:color="auto"/>
                      </w:divBdr>
                    </w:div>
                    <w:div w:id="760417290">
                      <w:marLeft w:val="0"/>
                      <w:marRight w:val="0"/>
                      <w:marTop w:val="0"/>
                      <w:marBottom w:val="0"/>
                      <w:divBdr>
                        <w:top w:val="none" w:sz="0" w:space="0" w:color="auto"/>
                        <w:left w:val="none" w:sz="0" w:space="0" w:color="auto"/>
                        <w:bottom w:val="none" w:sz="0" w:space="0" w:color="auto"/>
                        <w:right w:val="none" w:sz="0" w:space="0" w:color="auto"/>
                      </w:divBdr>
                    </w:div>
                  </w:divsChild>
                </w:div>
                <w:div w:id="1032724731">
                  <w:marLeft w:val="0"/>
                  <w:marRight w:val="0"/>
                  <w:marTop w:val="0"/>
                  <w:marBottom w:val="900"/>
                  <w:divBdr>
                    <w:top w:val="none" w:sz="0" w:space="0" w:color="auto"/>
                    <w:left w:val="none" w:sz="0" w:space="0" w:color="auto"/>
                    <w:bottom w:val="none" w:sz="0" w:space="0" w:color="auto"/>
                    <w:right w:val="none" w:sz="0" w:space="0" w:color="auto"/>
                  </w:divBdr>
                  <w:divsChild>
                    <w:div w:id="1691443570">
                      <w:marLeft w:val="0"/>
                      <w:marRight w:val="300"/>
                      <w:marTop w:val="0"/>
                      <w:marBottom w:val="0"/>
                      <w:divBdr>
                        <w:top w:val="none" w:sz="0" w:space="0" w:color="auto"/>
                        <w:left w:val="none" w:sz="0" w:space="0" w:color="auto"/>
                        <w:bottom w:val="none" w:sz="0" w:space="0" w:color="auto"/>
                        <w:right w:val="none" w:sz="0" w:space="0" w:color="auto"/>
                      </w:divBdr>
                    </w:div>
                    <w:div w:id="63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69013">
          <w:marLeft w:val="0"/>
          <w:marRight w:val="0"/>
          <w:marTop w:val="0"/>
          <w:marBottom w:val="0"/>
          <w:divBdr>
            <w:top w:val="none" w:sz="0" w:space="0" w:color="auto"/>
            <w:left w:val="none" w:sz="0" w:space="0" w:color="auto"/>
            <w:bottom w:val="none" w:sz="0" w:space="0" w:color="auto"/>
            <w:right w:val="none" w:sz="0" w:space="0" w:color="auto"/>
          </w:divBdr>
          <w:divsChild>
            <w:div w:id="709459908">
              <w:marLeft w:val="-225"/>
              <w:marRight w:val="-225"/>
              <w:marTop w:val="0"/>
              <w:marBottom w:val="0"/>
              <w:divBdr>
                <w:top w:val="none" w:sz="0" w:space="0" w:color="auto"/>
                <w:left w:val="none" w:sz="0" w:space="0" w:color="auto"/>
                <w:bottom w:val="none" w:sz="0" w:space="0" w:color="auto"/>
                <w:right w:val="none" w:sz="0" w:space="0" w:color="auto"/>
              </w:divBdr>
              <w:divsChild>
                <w:div w:id="921374302">
                  <w:marLeft w:val="0"/>
                  <w:marRight w:val="0"/>
                  <w:marTop w:val="0"/>
                  <w:marBottom w:val="750"/>
                  <w:divBdr>
                    <w:top w:val="none" w:sz="0" w:space="0" w:color="auto"/>
                    <w:left w:val="none" w:sz="0" w:space="0" w:color="auto"/>
                    <w:bottom w:val="none" w:sz="0" w:space="0" w:color="auto"/>
                    <w:right w:val="none" w:sz="0" w:space="0" w:color="auto"/>
                  </w:divBdr>
                </w:div>
              </w:divsChild>
            </w:div>
            <w:div w:id="925453858">
              <w:marLeft w:val="-225"/>
              <w:marRight w:val="-225"/>
              <w:marTop w:val="0"/>
              <w:marBottom w:val="0"/>
              <w:divBdr>
                <w:top w:val="none" w:sz="0" w:space="0" w:color="auto"/>
                <w:left w:val="none" w:sz="0" w:space="0" w:color="auto"/>
                <w:bottom w:val="none" w:sz="0" w:space="0" w:color="auto"/>
                <w:right w:val="none" w:sz="0" w:space="0" w:color="auto"/>
              </w:divBdr>
              <w:divsChild>
                <w:div w:id="601379610">
                  <w:marLeft w:val="0"/>
                  <w:marRight w:val="0"/>
                  <w:marTop w:val="0"/>
                  <w:marBottom w:val="0"/>
                  <w:divBdr>
                    <w:top w:val="none" w:sz="0" w:space="0" w:color="auto"/>
                    <w:left w:val="none" w:sz="0" w:space="0" w:color="auto"/>
                    <w:bottom w:val="none" w:sz="0" w:space="0" w:color="auto"/>
                    <w:right w:val="none" w:sz="0" w:space="0" w:color="auto"/>
                  </w:divBdr>
                </w:div>
                <w:div w:id="1309551150">
                  <w:marLeft w:val="0"/>
                  <w:marRight w:val="0"/>
                  <w:marTop w:val="0"/>
                  <w:marBottom w:val="0"/>
                  <w:divBdr>
                    <w:top w:val="none" w:sz="0" w:space="0" w:color="auto"/>
                    <w:left w:val="none" w:sz="0" w:space="0" w:color="auto"/>
                    <w:bottom w:val="none" w:sz="0" w:space="0" w:color="auto"/>
                    <w:right w:val="none" w:sz="0" w:space="0" w:color="auto"/>
                  </w:divBdr>
                  <w:divsChild>
                    <w:div w:id="696851540">
                      <w:marLeft w:val="-1125"/>
                      <w:marRight w:val="0"/>
                      <w:marTop w:val="750"/>
                      <w:marBottom w:val="0"/>
                      <w:divBdr>
                        <w:top w:val="none" w:sz="0" w:space="0" w:color="auto"/>
                        <w:left w:val="none" w:sz="0" w:space="0" w:color="auto"/>
                        <w:bottom w:val="none" w:sz="0" w:space="0" w:color="auto"/>
                        <w:right w:val="none" w:sz="0" w:space="0" w:color="auto"/>
                      </w:divBdr>
                    </w:div>
                  </w:divsChild>
                </w:div>
              </w:divsChild>
            </w:div>
            <w:div w:id="1316689703">
              <w:marLeft w:val="-225"/>
              <w:marRight w:val="-225"/>
              <w:marTop w:val="0"/>
              <w:marBottom w:val="0"/>
              <w:divBdr>
                <w:top w:val="none" w:sz="0" w:space="0" w:color="auto"/>
                <w:left w:val="none" w:sz="0" w:space="0" w:color="auto"/>
                <w:bottom w:val="none" w:sz="0" w:space="0" w:color="auto"/>
                <w:right w:val="none" w:sz="0" w:space="0" w:color="auto"/>
              </w:divBdr>
              <w:divsChild>
                <w:div w:id="1264923807">
                  <w:marLeft w:val="0"/>
                  <w:marRight w:val="0"/>
                  <w:marTop w:val="0"/>
                  <w:marBottom w:val="0"/>
                  <w:divBdr>
                    <w:top w:val="none" w:sz="0" w:space="0" w:color="auto"/>
                    <w:left w:val="none" w:sz="0" w:space="0" w:color="auto"/>
                    <w:bottom w:val="none" w:sz="0" w:space="0" w:color="auto"/>
                    <w:right w:val="none" w:sz="0" w:space="0" w:color="auto"/>
                  </w:divBdr>
                  <w:divsChild>
                    <w:div w:id="463937243">
                      <w:marLeft w:val="0"/>
                      <w:marRight w:val="-1125"/>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663899916">
      <w:bodyDiv w:val="1"/>
      <w:marLeft w:val="0"/>
      <w:marRight w:val="0"/>
      <w:marTop w:val="0"/>
      <w:marBottom w:val="0"/>
      <w:divBdr>
        <w:top w:val="none" w:sz="0" w:space="0" w:color="auto"/>
        <w:left w:val="none" w:sz="0" w:space="0" w:color="auto"/>
        <w:bottom w:val="none" w:sz="0" w:space="0" w:color="auto"/>
        <w:right w:val="none" w:sz="0" w:space="0" w:color="auto"/>
      </w:divBdr>
      <w:divsChild>
        <w:div w:id="1114052878">
          <w:marLeft w:val="0"/>
          <w:marRight w:val="0"/>
          <w:marTop w:val="225"/>
          <w:marBottom w:val="225"/>
          <w:divBdr>
            <w:top w:val="none" w:sz="0" w:space="0" w:color="auto"/>
            <w:left w:val="none" w:sz="0" w:space="0" w:color="auto"/>
            <w:bottom w:val="none" w:sz="0" w:space="0" w:color="auto"/>
            <w:right w:val="none" w:sz="0" w:space="0" w:color="auto"/>
          </w:divBdr>
        </w:div>
        <w:div w:id="950942298">
          <w:marLeft w:val="0"/>
          <w:marRight w:val="0"/>
          <w:marTop w:val="225"/>
          <w:marBottom w:val="225"/>
          <w:divBdr>
            <w:top w:val="none" w:sz="0" w:space="0" w:color="auto"/>
            <w:left w:val="none" w:sz="0" w:space="0" w:color="auto"/>
            <w:bottom w:val="none" w:sz="0" w:space="0" w:color="auto"/>
            <w:right w:val="none" w:sz="0" w:space="0" w:color="auto"/>
          </w:divBdr>
        </w:div>
        <w:div w:id="38668977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136d973d89e249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C4D89823D454EBE2DA766159387EE" ma:contentTypeVersion="5" ma:contentTypeDescription="Create a new document." ma:contentTypeScope="" ma:versionID="90e701ae88fe6186687719865e77b6c1">
  <xsd:schema xmlns:xsd="http://www.w3.org/2001/XMLSchema" xmlns:xs="http://www.w3.org/2001/XMLSchema" xmlns:p="http://schemas.microsoft.com/office/2006/metadata/properties" xmlns:ns2="635b7cf9-eadd-486a-8459-bfcfd16d1f12" xmlns:ns3="65895a97-9749-4db2-a90a-064855dd99ff" targetNamespace="http://schemas.microsoft.com/office/2006/metadata/properties" ma:root="true" ma:fieldsID="dcf88b58af026222c7eebbf194a03b27" ns2:_="" ns3:_="">
    <xsd:import namespace="635b7cf9-eadd-486a-8459-bfcfd16d1f12"/>
    <xsd:import namespace="65895a97-9749-4db2-a90a-064855dd9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b7cf9-eadd-486a-8459-bfcfd16d1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95a97-9749-4db2-a90a-064855dd99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6CE2A-AA09-4EDE-A49A-158EDC635F9D}"/>
</file>

<file path=customXml/itemProps2.xml><?xml version="1.0" encoding="utf-8"?>
<ds:datastoreItem xmlns:ds="http://schemas.openxmlformats.org/officeDocument/2006/customXml" ds:itemID="{9C3958A5-EDFE-41F3-A901-57157C272F99}"/>
</file>

<file path=customXml/itemProps3.xml><?xml version="1.0" encoding="utf-8"?>
<ds:datastoreItem xmlns:ds="http://schemas.openxmlformats.org/officeDocument/2006/customXml" ds:itemID="{F8F7B63C-829E-4C93-BC34-B87869242B6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Miklyn Halcomb</dc:creator>
  <keywords/>
  <dc:description/>
  <lastModifiedBy>LuAnn Hogberg</lastModifiedBy>
  <revision>2</revision>
  <dcterms:created xsi:type="dcterms:W3CDTF">2023-05-12T15:52:00.0000000Z</dcterms:created>
  <dcterms:modified xsi:type="dcterms:W3CDTF">2024-01-02T12:38:52.1115155Z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0x0101007C4C4D89823D454EBE2DA766159387EE</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