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384B0" w14:textId="2622E1D9" w:rsidR="00107BAE" w:rsidRPr="00F15B66" w:rsidRDefault="00444F1A" w:rsidP="008B060E">
      <w:pPr>
        <w:pStyle w:val="Title"/>
        <w:rPr>
          <w:rFonts w:ascii="Arial" w:hAnsi="Arial" w:cs="Arial"/>
        </w:rPr>
      </w:pPr>
      <w:r w:rsidRPr="00F15B66">
        <w:rPr>
          <w:rFonts w:ascii="Arial" w:hAnsi="Arial" w:cs="Arial"/>
        </w:rPr>
        <w:t xml:space="preserve">Investigation </w:t>
      </w:r>
      <w:r w:rsidR="00174827" w:rsidRPr="00F15B66">
        <w:rPr>
          <w:rFonts w:ascii="Arial" w:hAnsi="Arial" w:cs="Arial"/>
        </w:rPr>
        <w:t>Report</w:t>
      </w:r>
      <w:r w:rsidR="008B060E" w:rsidRPr="00F15B66">
        <w:rPr>
          <w:rFonts w:ascii="Arial" w:hAnsi="Arial" w:cs="Arial"/>
        </w:rPr>
        <w:t xml:space="preserve"> TEMPLATE</w:t>
      </w:r>
      <w:r w:rsidR="00174827" w:rsidRPr="00F15B66">
        <w:rPr>
          <w:rFonts w:ascii="Arial" w:hAnsi="Arial" w:cs="Arial"/>
        </w:rPr>
        <w:t xml:space="preserve"> </w:t>
      </w:r>
    </w:p>
    <w:p w14:paraId="7E5033E9" w14:textId="35D27F72" w:rsidR="00444F1A" w:rsidRPr="00F15B66" w:rsidRDefault="008B060E" w:rsidP="000A13D7">
      <w:pPr>
        <w:rPr>
          <w:rFonts w:ascii="Arial" w:hAnsi="Arial" w:cs="Arial"/>
        </w:rPr>
      </w:pPr>
      <w:r w:rsidRPr="00F15B66">
        <w:rPr>
          <w:rFonts w:ascii="Arial" w:hAnsi="Arial" w:cs="Arial"/>
        </w:rPr>
        <w:t xml:space="preserve">INVESTIGATOR: </w:t>
      </w:r>
    </w:p>
    <w:p w14:paraId="65E45D77" w14:textId="45BE8709" w:rsidR="00444F1A" w:rsidRPr="00F15B66" w:rsidRDefault="000F4C75" w:rsidP="00444F1A">
      <w:pPr>
        <w:rPr>
          <w:rFonts w:ascii="Arial" w:hAnsi="Arial" w:cs="Arial"/>
        </w:rPr>
      </w:pPr>
      <w:r w:rsidRPr="00F15B66">
        <w:rPr>
          <w:rFonts w:ascii="Arial" w:hAnsi="Arial" w:cs="Arial"/>
        </w:rPr>
        <w:t>DATE:</w:t>
      </w:r>
      <w:r w:rsidR="001E47C5" w:rsidRPr="00F15B66">
        <w:rPr>
          <w:rFonts w:ascii="Arial" w:hAnsi="Arial" w:cs="Arial"/>
        </w:rPr>
        <w:t xml:space="preserve"> </w:t>
      </w:r>
    </w:p>
    <w:p w14:paraId="38122600" w14:textId="57B3EF67" w:rsidR="008B060E" w:rsidRPr="00F15B66" w:rsidRDefault="00444F1A" w:rsidP="008B060E">
      <w:pPr>
        <w:rPr>
          <w:rFonts w:ascii="Arial" w:hAnsi="Arial" w:cs="Arial"/>
        </w:rPr>
      </w:pPr>
      <w:r w:rsidRPr="00F15B66">
        <w:rPr>
          <w:rFonts w:ascii="Arial" w:hAnsi="Arial" w:cs="Arial"/>
        </w:rPr>
        <w:t>SUBJECT</w:t>
      </w:r>
      <w:r w:rsidR="001A0E9D" w:rsidRPr="00F15B66">
        <w:rPr>
          <w:rFonts w:ascii="Arial" w:hAnsi="Arial" w:cs="Arial"/>
        </w:rPr>
        <w:t>:</w:t>
      </w:r>
      <w:r w:rsidR="001E47C5" w:rsidRPr="00F15B66">
        <w:rPr>
          <w:rFonts w:ascii="Arial" w:hAnsi="Arial" w:cs="Arial"/>
        </w:rPr>
        <w:t xml:space="preserve"> </w:t>
      </w:r>
      <w:r w:rsidR="00A66BF1" w:rsidRPr="00F15B66">
        <w:rPr>
          <w:rFonts w:ascii="Arial" w:hAnsi="Arial" w:cs="Arial"/>
          <w:highlight w:val="yellow"/>
        </w:rPr>
        <w:t>Employee Name</w:t>
      </w:r>
      <w:r w:rsidR="001E47C5" w:rsidRPr="00F15B66">
        <w:rPr>
          <w:rFonts w:ascii="Arial" w:hAnsi="Arial" w:cs="Arial"/>
        </w:rPr>
        <w:t xml:space="preserve"> </w:t>
      </w:r>
      <w:r w:rsidR="003D5C62" w:rsidRPr="00F15B66">
        <w:rPr>
          <w:rFonts w:ascii="Arial" w:hAnsi="Arial" w:cs="Arial"/>
        </w:rPr>
        <w:t>Complaint</w:t>
      </w:r>
      <w:r w:rsidRPr="00F15B66">
        <w:rPr>
          <w:rFonts w:ascii="Arial" w:hAnsi="Arial" w:cs="Arial"/>
        </w:rPr>
        <w:tab/>
      </w:r>
      <w:bookmarkStart w:id="0" w:name="_Toc80877802"/>
      <w:r w:rsidR="008B060E" w:rsidRPr="00F15B66">
        <w:rPr>
          <w:rFonts w:ascii="Arial" w:hAnsi="Arial" w:cs="Arial"/>
          <w:color w:val="0070C0"/>
        </w:rPr>
        <w:t xml:space="preserve">                                                                                                                                        </w:t>
      </w:r>
    </w:p>
    <w:p w14:paraId="1055FF3A" w14:textId="1239377B" w:rsidR="00306FBB" w:rsidRPr="00F15B66" w:rsidRDefault="00E97484" w:rsidP="008B060E">
      <w:pPr>
        <w:pStyle w:val="Heading1"/>
        <w:spacing w:before="0"/>
        <w:rPr>
          <w:rFonts w:ascii="Arial" w:hAnsi="Arial" w:cs="Arial"/>
          <w:color w:val="0070C0"/>
        </w:rPr>
      </w:pPr>
      <w:r w:rsidRPr="00F15B66">
        <w:rPr>
          <w:rFonts w:ascii="Arial" w:hAnsi="Arial" w:cs="Arial"/>
          <w:color w:val="0070C0"/>
        </w:rPr>
        <w:t>Relevant</w:t>
      </w:r>
      <w:r w:rsidR="00B02920" w:rsidRPr="00F15B66">
        <w:rPr>
          <w:rFonts w:ascii="Arial" w:hAnsi="Arial" w:cs="Arial"/>
          <w:color w:val="0070C0"/>
        </w:rPr>
        <w:t xml:space="preserve"> Background</w:t>
      </w:r>
      <w:bookmarkEnd w:id="0"/>
      <w:r w:rsidR="00B02920" w:rsidRPr="00F15B66">
        <w:rPr>
          <w:rFonts w:ascii="Arial" w:hAnsi="Arial" w:cs="Arial"/>
          <w:color w:val="0070C0"/>
        </w:rPr>
        <w:t xml:space="preserve"> </w:t>
      </w:r>
    </w:p>
    <w:p w14:paraId="40E3BD84" w14:textId="614C4509" w:rsidR="008B060E" w:rsidRPr="00F15B66" w:rsidRDefault="00306FBB" w:rsidP="00306FBB">
      <w:pPr>
        <w:rPr>
          <w:rFonts w:ascii="Arial" w:eastAsiaTheme="minorEastAsia" w:hAnsi="Arial" w:cs="Arial"/>
          <w:iCs/>
          <w:noProof/>
        </w:rPr>
      </w:pPr>
      <w:r w:rsidRPr="00F15B66">
        <w:rPr>
          <w:rFonts w:ascii="Arial" w:eastAsiaTheme="minorEastAsia" w:hAnsi="Arial" w:cs="Arial"/>
          <w:iCs/>
          <w:noProof/>
        </w:rPr>
        <w:t>On</w:t>
      </w:r>
      <w:r w:rsidR="006427B2" w:rsidRPr="00F15B66">
        <w:rPr>
          <w:rFonts w:ascii="Arial" w:eastAsiaTheme="minorEastAsia" w:hAnsi="Arial" w:cs="Arial"/>
          <w:iCs/>
          <w:noProof/>
        </w:rPr>
        <w:t xml:space="preserve"> or about</w:t>
      </w:r>
      <w:r w:rsidRPr="00F15B66">
        <w:rPr>
          <w:rFonts w:ascii="Arial" w:eastAsiaTheme="minorEastAsia" w:hAnsi="Arial" w:cs="Arial"/>
          <w:iCs/>
          <w:noProof/>
        </w:rPr>
        <w:t xml:space="preserve"> </w:t>
      </w:r>
      <w:r w:rsidR="00A66BF1" w:rsidRPr="00F15B66">
        <w:rPr>
          <w:rFonts w:ascii="Arial" w:eastAsiaTheme="minorEastAsia" w:hAnsi="Arial" w:cs="Arial"/>
          <w:iCs/>
          <w:noProof/>
          <w:highlight w:val="yellow"/>
        </w:rPr>
        <w:t>______</w:t>
      </w:r>
      <w:r w:rsidRPr="00F15B66">
        <w:rPr>
          <w:rFonts w:ascii="Arial" w:eastAsiaTheme="minorEastAsia" w:hAnsi="Arial" w:cs="Arial"/>
          <w:iCs/>
          <w:noProof/>
        </w:rPr>
        <w:t xml:space="preserve">, </w:t>
      </w:r>
      <w:r w:rsidR="00230E8A" w:rsidRPr="00F15B66">
        <w:rPr>
          <w:rFonts w:ascii="Arial" w:eastAsiaTheme="minorEastAsia" w:hAnsi="Arial" w:cs="Arial"/>
          <w:iCs/>
          <w:noProof/>
          <w:highlight w:val="yellow"/>
        </w:rPr>
        <w:t>Company Name</w:t>
      </w:r>
      <w:r w:rsidR="00AE1C64" w:rsidRPr="00F15B66">
        <w:rPr>
          <w:rFonts w:ascii="Arial" w:eastAsiaTheme="minorEastAsia" w:hAnsi="Arial" w:cs="Arial"/>
          <w:iCs/>
          <w:noProof/>
        </w:rPr>
        <w:t xml:space="preserve"> </w:t>
      </w:r>
      <w:r w:rsidR="00230E8A" w:rsidRPr="00F15B66">
        <w:rPr>
          <w:rFonts w:ascii="Arial" w:eastAsiaTheme="minorEastAsia" w:hAnsi="Arial" w:cs="Arial"/>
          <w:iCs/>
          <w:noProof/>
        </w:rPr>
        <w:t>received a</w:t>
      </w:r>
      <w:r w:rsidR="00A66BF1" w:rsidRPr="00F15B66">
        <w:rPr>
          <w:rFonts w:ascii="Arial" w:eastAsiaTheme="minorEastAsia" w:hAnsi="Arial" w:cs="Arial"/>
          <w:iCs/>
          <w:noProof/>
        </w:rPr>
        <w:t xml:space="preserve"> </w:t>
      </w:r>
      <w:r w:rsidR="0094315A" w:rsidRPr="00F15B66">
        <w:rPr>
          <w:rFonts w:ascii="Arial" w:eastAsiaTheme="minorEastAsia" w:hAnsi="Arial" w:cs="Arial"/>
          <w:iCs/>
          <w:noProof/>
        </w:rPr>
        <w:t xml:space="preserve">complaint by </w:t>
      </w:r>
      <w:r w:rsidR="00A66BF1" w:rsidRPr="00F15B66">
        <w:rPr>
          <w:rFonts w:ascii="Arial" w:eastAsiaTheme="minorEastAsia" w:hAnsi="Arial" w:cs="Arial"/>
          <w:iCs/>
          <w:noProof/>
          <w:highlight w:val="yellow"/>
        </w:rPr>
        <w:t>Employee Name, Title</w:t>
      </w:r>
      <w:r w:rsidR="0094315A" w:rsidRPr="00F15B66">
        <w:rPr>
          <w:rFonts w:ascii="Arial" w:eastAsiaTheme="minorEastAsia" w:hAnsi="Arial" w:cs="Arial"/>
          <w:iCs/>
          <w:noProof/>
        </w:rPr>
        <w:t xml:space="preserve"> against </w:t>
      </w:r>
      <w:r w:rsidR="00A66BF1" w:rsidRPr="00F15B66">
        <w:rPr>
          <w:rFonts w:ascii="Arial" w:eastAsiaTheme="minorEastAsia" w:hAnsi="Arial" w:cs="Arial"/>
          <w:iCs/>
          <w:noProof/>
          <w:highlight w:val="yellow"/>
        </w:rPr>
        <w:t>Employee Name(s), Title(s)</w:t>
      </w:r>
      <w:r w:rsidR="00A66BF1" w:rsidRPr="00F15B66">
        <w:rPr>
          <w:rFonts w:ascii="Arial" w:eastAsiaTheme="minorEastAsia" w:hAnsi="Arial" w:cs="Arial"/>
          <w:iCs/>
          <w:noProof/>
        </w:rPr>
        <w:t>, alleging [</w:t>
      </w:r>
      <w:r w:rsidR="00A66BF1" w:rsidRPr="00F15B66">
        <w:rPr>
          <w:rFonts w:ascii="Arial" w:eastAsiaTheme="minorEastAsia" w:hAnsi="Arial" w:cs="Arial"/>
          <w:iCs/>
          <w:noProof/>
          <w:highlight w:val="yellow"/>
        </w:rPr>
        <w:t xml:space="preserve">insert </w:t>
      </w:r>
      <w:r w:rsidR="00F15B66">
        <w:rPr>
          <w:rFonts w:ascii="Arial" w:eastAsiaTheme="minorEastAsia" w:hAnsi="Arial" w:cs="Arial"/>
          <w:iCs/>
          <w:noProof/>
          <w:highlight w:val="yellow"/>
        </w:rPr>
        <w:t>brief</w:t>
      </w:r>
      <w:r w:rsidR="00230E8A" w:rsidRPr="00F15B66">
        <w:rPr>
          <w:rFonts w:ascii="Arial" w:eastAsiaTheme="minorEastAsia" w:hAnsi="Arial" w:cs="Arial"/>
          <w:iCs/>
          <w:noProof/>
          <w:highlight w:val="yellow"/>
        </w:rPr>
        <w:t xml:space="preserve"> </w:t>
      </w:r>
      <w:r w:rsidR="00A66BF1" w:rsidRPr="00F15B66">
        <w:rPr>
          <w:rFonts w:ascii="Arial" w:eastAsiaTheme="minorEastAsia" w:hAnsi="Arial" w:cs="Arial"/>
          <w:iCs/>
          <w:noProof/>
          <w:highlight w:val="yellow"/>
        </w:rPr>
        <w:t>description</w:t>
      </w:r>
      <w:r w:rsidR="00A66BF1" w:rsidRPr="00F15B66">
        <w:rPr>
          <w:rFonts w:ascii="Arial" w:eastAsiaTheme="minorEastAsia" w:hAnsi="Arial" w:cs="Arial"/>
          <w:iCs/>
          <w:noProof/>
        </w:rPr>
        <w:t>].</w:t>
      </w:r>
      <w:r w:rsidR="001452AF" w:rsidRPr="00F15B66">
        <w:rPr>
          <w:rFonts w:ascii="Arial" w:eastAsiaTheme="minorEastAsia" w:hAnsi="Arial" w:cs="Arial"/>
          <w:iCs/>
          <w:noProof/>
        </w:rPr>
        <w:t xml:space="preserve"> </w:t>
      </w:r>
    </w:p>
    <w:p w14:paraId="111A2DDC" w14:textId="4FDDE450" w:rsidR="00596B2B" w:rsidRPr="00F15B66" w:rsidRDefault="00596B2B" w:rsidP="00596B2B">
      <w:pPr>
        <w:pStyle w:val="Heading1"/>
        <w:rPr>
          <w:rFonts w:ascii="Arial" w:hAnsi="Arial" w:cs="Arial"/>
          <w:color w:val="0070C0"/>
        </w:rPr>
      </w:pPr>
      <w:bookmarkStart w:id="1" w:name="_Toc80877803"/>
      <w:r w:rsidRPr="00F15B66">
        <w:rPr>
          <w:rFonts w:ascii="Arial" w:hAnsi="Arial" w:cs="Arial"/>
          <w:color w:val="0070C0"/>
        </w:rPr>
        <w:t>Scope of Investigation/Issues Presented</w:t>
      </w:r>
      <w:bookmarkEnd w:id="1"/>
    </w:p>
    <w:p w14:paraId="275FEC3D" w14:textId="2CE7EBA4" w:rsidR="007369D3" w:rsidRPr="00F15B66" w:rsidRDefault="00230E8A" w:rsidP="007369D3">
      <w:pPr>
        <w:pStyle w:val="ListParagraph"/>
        <w:numPr>
          <w:ilvl w:val="0"/>
          <w:numId w:val="16"/>
        </w:numPr>
        <w:rPr>
          <w:rFonts w:ascii="Arial" w:hAnsi="Arial" w:cs="Arial"/>
          <w:highlight w:val="yellow"/>
        </w:rPr>
      </w:pPr>
      <w:r w:rsidRPr="00F15B66">
        <w:rPr>
          <w:rFonts w:ascii="Arial" w:hAnsi="Arial" w:cs="Arial"/>
          <w:b/>
          <w:highlight w:val="yellow"/>
        </w:rPr>
        <w:t>ISSUE ONE</w:t>
      </w:r>
      <w:r w:rsidRPr="00F15B66">
        <w:rPr>
          <w:rFonts w:ascii="Arial" w:hAnsi="Arial" w:cs="Arial"/>
          <w:highlight w:val="yellow"/>
        </w:rPr>
        <w:t>:</w:t>
      </w:r>
    </w:p>
    <w:p w14:paraId="3D9A8C8B" w14:textId="53EBB07C" w:rsidR="007369D3" w:rsidRPr="00F15B66" w:rsidRDefault="00230E8A" w:rsidP="002F0BFE">
      <w:pPr>
        <w:pStyle w:val="ListParagraph"/>
        <w:numPr>
          <w:ilvl w:val="0"/>
          <w:numId w:val="16"/>
        </w:numPr>
        <w:rPr>
          <w:rFonts w:ascii="Arial" w:hAnsi="Arial" w:cs="Arial"/>
          <w:highlight w:val="yellow"/>
        </w:rPr>
      </w:pPr>
      <w:r w:rsidRPr="00F15B66">
        <w:rPr>
          <w:rFonts w:ascii="Arial" w:hAnsi="Arial" w:cs="Arial"/>
          <w:b/>
          <w:highlight w:val="yellow"/>
        </w:rPr>
        <w:t>ISSUE TWO</w:t>
      </w:r>
      <w:r w:rsidRPr="00F15B66">
        <w:rPr>
          <w:rFonts w:ascii="Arial" w:hAnsi="Arial" w:cs="Arial"/>
          <w:highlight w:val="yellow"/>
        </w:rPr>
        <w:t>:</w:t>
      </w:r>
    </w:p>
    <w:p w14:paraId="2DF7CCED" w14:textId="77777777" w:rsidR="0025175A" w:rsidRPr="00F15B66" w:rsidRDefault="0025175A" w:rsidP="0025175A">
      <w:pPr>
        <w:pStyle w:val="Heading2"/>
        <w:rPr>
          <w:rFonts w:ascii="Arial" w:hAnsi="Arial" w:cs="Arial"/>
          <w:color w:val="0070C0"/>
          <w:sz w:val="28"/>
          <w:szCs w:val="28"/>
        </w:rPr>
      </w:pPr>
      <w:bookmarkStart w:id="2" w:name="_Toc80877804"/>
      <w:r w:rsidRPr="00F15B66">
        <w:rPr>
          <w:rFonts w:ascii="Arial" w:hAnsi="Arial" w:cs="Arial"/>
          <w:color w:val="0070C0"/>
          <w:sz w:val="28"/>
          <w:szCs w:val="28"/>
        </w:rPr>
        <w:t>Standard of Review</w:t>
      </w:r>
      <w:bookmarkEnd w:id="2"/>
    </w:p>
    <w:p w14:paraId="7D316906" w14:textId="01549018" w:rsidR="008B060E" w:rsidRPr="00F15B66" w:rsidRDefault="007430BC" w:rsidP="008B060E">
      <w:pPr>
        <w:spacing w:after="0"/>
        <w:rPr>
          <w:rFonts w:ascii="Arial" w:hAnsi="Arial" w:cs="Arial"/>
        </w:rPr>
      </w:pPr>
      <w:r w:rsidRPr="00F15B66">
        <w:rPr>
          <w:rFonts w:ascii="Arial" w:hAnsi="Arial" w:cs="Arial"/>
        </w:rPr>
        <w:t>Evidence was reviewed and analyzed to determine whether the i</w:t>
      </w:r>
      <w:r w:rsidR="00F15B66">
        <w:rPr>
          <w:rFonts w:ascii="Arial" w:hAnsi="Arial" w:cs="Arial"/>
        </w:rPr>
        <w:t xml:space="preserve">ssues as presented were with or </w:t>
      </w:r>
      <w:r w:rsidRPr="00F15B66">
        <w:rPr>
          <w:rFonts w:ascii="Arial" w:hAnsi="Arial" w:cs="Arial"/>
        </w:rPr>
        <w:t>without merit under a “preponderance of the evidence standard” or, whether the allegations were “more likely than not” founded or not. The investigator’s conclusions are based on all evidence and facts reviewed and, where necessary, credibility determinations.</w:t>
      </w:r>
      <w:bookmarkStart w:id="3" w:name="_Toc80877805"/>
    </w:p>
    <w:p w14:paraId="67C1A8A9" w14:textId="77777777" w:rsidR="008B060E" w:rsidRPr="00F15B66" w:rsidRDefault="008B060E" w:rsidP="008B060E">
      <w:pPr>
        <w:spacing w:after="0"/>
        <w:rPr>
          <w:rFonts w:ascii="Arial" w:hAnsi="Arial" w:cs="Arial"/>
        </w:rPr>
      </w:pPr>
    </w:p>
    <w:p w14:paraId="5F1ED53D" w14:textId="3A123680" w:rsidR="00444F1A" w:rsidRPr="00F15B66" w:rsidRDefault="00674B1F" w:rsidP="008B060E">
      <w:pPr>
        <w:spacing w:after="0"/>
        <w:rPr>
          <w:rFonts w:ascii="Arial" w:hAnsi="Arial" w:cs="Arial"/>
          <w:b/>
          <w:sz w:val="28"/>
          <w:szCs w:val="28"/>
        </w:rPr>
      </w:pPr>
      <w:r w:rsidRPr="00F15B66">
        <w:rPr>
          <w:rFonts w:ascii="Arial" w:hAnsi="Arial" w:cs="Arial"/>
          <w:b/>
          <w:color w:val="0070C0"/>
          <w:sz w:val="28"/>
          <w:szCs w:val="28"/>
        </w:rPr>
        <w:t>I</w:t>
      </w:r>
      <w:r w:rsidR="005A71F2" w:rsidRPr="00F15B66">
        <w:rPr>
          <w:rFonts w:ascii="Arial" w:hAnsi="Arial" w:cs="Arial"/>
          <w:b/>
          <w:color w:val="0070C0"/>
          <w:sz w:val="28"/>
          <w:szCs w:val="28"/>
        </w:rPr>
        <w:t>nvestigation Process</w:t>
      </w:r>
      <w:bookmarkEnd w:id="3"/>
    </w:p>
    <w:p w14:paraId="656E02F9" w14:textId="42CD7357" w:rsidR="008B060E" w:rsidRPr="00F15B66" w:rsidRDefault="007430BC" w:rsidP="005A71F2">
      <w:pPr>
        <w:rPr>
          <w:rFonts w:ascii="Arial" w:hAnsi="Arial" w:cs="Arial"/>
        </w:rPr>
      </w:pPr>
      <w:r w:rsidRPr="00F15B66">
        <w:rPr>
          <w:rFonts w:ascii="Arial" w:hAnsi="Arial" w:cs="Arial"/>
        </w:rPr>
        <w:t xml:space="preserve">This report contains witness interview summaries, relevant documents or other evidence reviewed, and findings related to the issues presented. </w:t>
      </w:r>
    </w:p>
    <w:p w14:paraId="748AF24C" w14:textId="29CDFA1F" w:rsidR="0063799F" w:rsidRPr="00F15B66" w:rsidRDefault="005A71F2" w:rsidP="0063799F">
      <w:pPr>
        <w:pStyle w:val="Heading2"/>
        <w:rPr>
          <w:rFonts w:ascii="Arial" w:hAnsi="Arial" w:cs="Arial"/>
          <w:color w:val="0070C0"/>
          <w:sz w:val="28"/>
          <w:szCs w:val="28"/>
        </w:rPr>
      </w:pPr>
      <w:bookmarkStart w:id="4" w:name="_Toc80877806"/>
      <w:r w:rsidRPr="00F15B66">
        <w:rPr>
          <w:rFonts w:ascii="Arial" w:hAnsi="Arial" w:cs="Arial"/>
          <w:color w:val="0070C0"/>
          <w:sz w:val="28"/>
          <w:szCs w:val="28"/>
        </w:rPr>
        <w:t>Interviewees</w:t>
      </w:r>
      <w:bookmarkEnd w:id="4"/>
    </w:p>
    <w:tbl>
      <w:tblPr>
        <w:tblStyle w:val="TableGrid"/>
        <w:tblW w:w="0" w:type="auto"/>
        <w:tblLook w:val="04A0" w:firstRow="1" w:lastRow="0" w:firstColumn="1" w:lastColumn="0" w:noHBand="0" w:noVBand="1"/>
      </w:tblPr>
      <w:tblGrid>
        <w:gridCol w:w="3055"/>
        <w:gridCol w:w="3060"/>
        <w:gridCol w:w="2160"/>
        <w:gridCol w:w="1795"/>
      </w:tblGrid>
      <w:tr w:rsidR="00596B2B" w:rsidRPr="00F15B66" w14:paraId="69AD53FA" w14:textId="77777777" w:rsidTr="005A71F2">
        <w:tc>
          <w:tcPr>
            <w:tcW w:w="3055" w:type="dxa"/>
            <w:shd w:val="clear" w:color="auto" w:fill="D6E3BC" w:themeFill="accent3" w:themeFillTint="66"/>
          </w:tcPr>
          <w:p w14:paraId="0A073539" w14:textId="77777777" w:rsidR="00596B2B" w:rsidRPr="00F15B66" w:rsidRDefault="00596B2B" w:rsidP="00596B2B">
            <w:pPr>
              <w:rPr>
                <w:rFonts w:ascii="Arial" w:hAnsi="Arial" w:cs="Arial"/>
                <w:sz w:val="20"/>
                <w:szCs w:val="20"/>
              </w:rPr>
            </w:pPr>
            <w:r w:rsidRPr="00F15B66">
              <w:rPr>
                <w:rFonts w:ascii="Arial" w:hAnsi="Arial" w:cs="Arial"/>
                <w:sz w:val="20"/>
                <w:szCs w:val="20"/>
              </w:rPr>
              <w:t xml:space="preserve">Name </w:t>
            </w:r>
          </w:p>
        </w:tc>
        <w:tc>
          <w:tcPr>
            <w:tcW w:w="3060" w:type="dxa"/>
            <w:shd w:val="clear" w:color="auto" w:fill="D6E3BC" w:themeFill="accent3" w:themeFillTint="66"/>
          </w:tcPr>
          <w:p w14:paraId="519180D5" w14:textId="77777777" w:rsidR="00596B2B" w:rsidRPr="00F15B66" w:rsidRDefault="005A71F2" w:rsidP="00596B2B">
            <w:pPr>
              <w:rPr>
                <w:rFonts w:ascii="Arial" w:hAnsi="Arial" w:cs="Arial"/>
                <w:sz w:val="20"/>
                <w:szCs w:val="20"/>
              </w:rPr>
            </w:pPr>
            <w:r w:rsidRPr="00F15B66">
              <w:rPr>
                <w:rFonts w:ascii="Arial" w:hAnsi="Arial" w:cs="Arial"/>
                <w:sz w:val="20"/>
                <w:szCs w:val="20"/>
              </w:rPr>
              <w:t>Title</w:t>
            </w:r>
          </w:p>
        </w:tc>
        <w:tc>
          <w:tcPr>
            <w:tcW w:w="2160" w:type="dxa"/>
            <w:shd w:val="clear" w:color="auto" w:fill="D6E3BC" w:themeFill="accent3" w:themeFillTint="66"/>
          </w:tcPr>
          <w:p w14:paraId="56083CE6" w14:textId="77777777" w:rsidR="00596B2B" w:rsidRPr="00F15B66" w:rsidRDefault="005A71F2" w:rsidP="00596B2B">
            <w:pPr>
              <w:rPr>
                <w:rFonts w:ascii="Arial" w:hAnsi="Arial" w:cs="Arial"/>
                <w:sz w:val="20"/>
                <w:szCs w:val="20"/>
              </w:rPr>
            </w:pPr>
            <w:r w:rsidRPr="00F15B66">
              <w:rPr>
                <w:rFonts w:ascii="Arial" w:hAnsi="Arial" w:cs="Arial"/>
                <w:sz w:val="20"/>
                <w:szCs w:val="20"/>
              </w:rPr>
              <w:t>Date of Interview</w:t>
            </w:r>
          </w:p>
        </w:tc>
        <w:tc>
          <w:tcPr>
            <w:tcW w:w="1795" w:type="dxa"/>
            <w:shd w:val="clear" w:color="auto" w:fill="D6E3BC" w:themeFill="accent3" w:themeFillTint="66"/>
          </w:tcPr>
          <w:p w14:paraId="15153560" w14:textId="77777777" w:rsidR="00596B2B" w:rsidRPr="00F15B66" w:rsidRDefault="005A71F2" w:rsidP="00596B2B">
            <w:pPr>
              <w:rPr>
                <w:rFonts w:ascii="Arial" w:hAnsi="Arial" w:cs="Arial"/>
                <w:sz w:val="20"/>
                <w:szCs w:val="20"/>
              </w:rPr>
            </w:pPr>
            <w:r w:rsidRPr="00F15B66">
              <w:rPr>
                <w:rFonts w:ascii="Arial" w:hAnsi="Arial" w:cs="Arial"/>
                <w:sz w:val="20"/>
                <w:szCs w:val="20"/>
              </w:rPr>
              <w:t>Time of Interview</w:t>
            </w:r>
          </w:p>
        </w:tc>
      </w:tr>
      <w:tr w:rsidR="00596B2B" w:rsidRPr="00F15B66" w14:paraId="7E2E28AE" w14:textId="77777777" w:rsidTr="005A71F2">
        <w:tc>
          <w:tcPr>
            <w:tcW w:w="3055" w:type="dxa"/>
          </w:tcPr>
          <w:p w14:paraId="397B8F30" w14:textId="5057CAE1" w:rsidR="00596B2B" w:rsidRPr="00F15B66" w:rsidRDefault="00596B2B" w:rsidP="00596B2B">
            <w:pPr>
              <w:rPr>
                <w:rFonts w:ascii="Arial" w:hAnsi="Arial" w:cs="Arial"/>
              </w:rPr>
            </w:pPr>
          </w:p>
        </w:tc>
        <w:tc>
          <w:tcPr>
            <w:tcW w:w="3060" w:type="dxa"/>
          </w:tcPr>
          <w:p w14:paraId="5430F775" w14:textId="7931AB50" w:rsidR="00596B2B" w:rsidRPr="00F15B66" w:rsidRDefault="00596B2B" w:rsidP="00596B2B">
            <w:pPr>
              <w:rPr>
                <w:rFonts w:ascii="Arial" w:hAnsi="Arial" w:cs="Arial"/>
              </w:rPr>
            </w:pPr>
          </w:p>
        </w:tc>
        <w:tc>
          <w:tcPr>
            <w:tcW w:w="2160" w:type="dxa"/>
          </w:tcPr>
          <w:p w14:paraId="7592273B" w14:textId="20694D94" w:rsidR="00596B2B" w:rsidRPr="00F15B66" w:rsidRDefault="00596B2B" w:rsidP="00596B2B">
            <w:pPr>
              <w:rPr>
                <w:rFonts w:ascii="Arial" w:hAnsi="Arial" w:cs="Arial"/>
              </w:rPr>
            </w:pPr>
          </w:p>
        </w:tc>
        <w:tc>
          <w:tcPr>
            <w:tcW w:w="1795" w:type="dxa"/>
          </w:tcPr>
          <w:p w14:paraId="02F7F993" w14:textId="325AD533" w:rsidR="00596B2B" w:rsidRPr="00F15B66" w:rsidRDefault="00596B2B" w:rsidP="001E47C5">
            <w:pPr>
              <w:rPr>
                <w:rFonts w:ascii="Arial" w:hAnsi="Arial" w:cs="Arial"/>
              </w:rPr>
            </w:pPr>
          </w:p>
        </w:tc>
      </w:tr>
      <w:tr w:rsidR="009A09D4" w:rsidRPr="00F15B66" w14:paraId="69340B87" w14:textId="77777777" w:rsidTr="005A71F2">
        <w:tc>
          <w:tcPr>
            <w:tcW w:w="3055" w:type="dxa"/>
          </w:tcPr>
          <w:p w14:paraId="1395D051" w14:textId="3B1470AD" w:rsidR="009A09D4" w:rsidRPr="00F15B66" w:rsidRDefault="009A09D4" w:rsidP="00596B2B">
            <w:pPr>
              <w:rPr>
                <w:rFonts w:ascii="Arial" w:hAnsi="Arial" w:cs="Arial"/>
              </w:rPr>
            </w:pPr>
          </w:p>
        </w:tc>
        <w:tc>
          <w:tcPr>
            <w:tcW w:w="3060" w:type="dxa"/>
          </w:tcPr>
          <w:p w14:paraId="75658099" w14:textId="2953C8A1" w:rsidR="009A09D4" w:rsidRPr="00F15B66" w:rsidRDefault="009A09D4" w:rsidP="00293885">
            <w:pPr>
              <w:rPr>
                <w:rFonts w:ascii="Arial" w:hAnsi="Arial" w:cs="Arial"/>
              </w:rPr>
            </w:pPr>
          </w:p>
        </w:tc>
        <w:tc>
          <w:tcPr>
            <w:tcW w:w="2160" w:type="dxa"/>
          </w:tcPr>
          <w:p w14:paraId="5203713B" w14:textId="3B57F02D" w:rsidR="009A09D4" w:rsidRPr="00F15B66" w:rsidRDefault="009A09D4" w:rsidP="00596B2B">
            <w:pPr>
              <w:rPr>
                <w:rFonts w:ascii="Arial" w:hAnsi="Arial" w:cs="Arial"/>
              </w:rPr>
            </w:pPr>
          </w:p>
        </w:tc>
        <w:tc>
          <w:tcPr>
            <w:tcW w:w="1795" w:type="dxa"/>
          </w:tcPr>
          <w:p w14:paraId="691BC3D1" w14:textId="1B9EC4F7" w:rsidR="009A09D4" w:rsidRPr="00F15B66" w:rsidRDefault="009A09D4" w:rsidP="001E47C5">
            <w:pPr>
              <w:rPr>
                <w:rFonts w:ascii="Arial" w:hAnsi="Arial" w:cs="Arial"/>
              </w:rPr>
            </w:pPr>
          </w:p>
        </w:tc>
      </w:tr>
      <w:tr w:rsidR="009A09D4" w:rsidRPr="00F15B66" w14:paraId="60D155C5" w14:textId="77777777" w:rsidTr="005A71F2">
        <w:tc>
          <w:tcPr>
            <w:tcW w:w="3055" w:type="dxa"/>
          </w:tcPr>
          <w:p w14:paraId="5F6743F7" w14:textId="22448C6D" w:rsidR="009A09D4" w:rsidRPr="00F15B66" w:rsidRDefault="009A09D4" w:rsidP="00596B2B">
            <w:pPr>
              <w:rPr>
                <w:rFonts w:ascii="Arial" w:hAnsi="Arial" w:cs="Arial"/>
              </w:rPr>
            </w:pPr>
          </w:p>
        </w:tc>
        <w:tc>
          <w:tcPr>
            <w:tcW w:w="3060" w:type="dxa"/>
          </w:tcPr>
          <w:p w14:paraId="17A74D73" w14:textId="3D0177E5" w:rsidR="009A09D4" w:rsidRPr="00F15B66" w:rsidRDefault="009A09D4" w:rsidP="00596B2B">
            <w:pPr>
              <w:rPr>
                <w:rFonts w:ascii="Arial" w:hAnsi="Arial" w:cs="Arial"/>
              </w:rPr>
            </w:pPr>
          </w:p>
        </w:tc>
        <w:tc>
          <w:tcPr>
            <w:tcW w:w="2160" w:type="dxa"/>
          </w:tcPr>
          <w:p w14:paraId="0852EBC7" w14:textId="17F79882" w:rsidR="009A09D4" w:rsidRPr="00F15B66" w:rsidRDefault="009A09D4" w:rsidP="00596B2B">
            <w:pPr>
              <w:rPr>
                <w:rFonts w:ascii="Arial" w:hAnsi="Arial" w:cs="Arial"/>
              </w:rPr>
            </w:pPr>
          </w:p>
        </w:tc>
        <w:tc>
          <w:tcPr>
            <w:tcW w:w="1795" w:type="dxa"/>
          </w:tcPr>
          <w:p w14:paraId="702BF134" w14:textId="2C5607A0" w:rsidR="009A09D4" w:rsidRPr="00F15B66" w:rsidRDefault="009A09D4" w:rsidP="001E47C5">
            <w:pPr>
              <w:rPr>
                <w:rFonts w:ascii="Arial" w:hAnsi="Arial" w:cs="Arial"/>
              </w:rPr>
            </w:pPr>
          </w:p>
        </w:tc>
      </w:tr>
    </w:tbl>
    <w:p w14:paraId="632DF02B" w14:textId="6333F6E4" w:rsidR="005A71F2" w:rsidRPr="00F15B66" w:rsidRDefault="005A71F2" w:rsidP="005A71F2">
      <w:pPr>
        <w:pStyle w:val="Heading2"/>
        <w:rPr>
          <w:rFonts w:ascii="Arial" w:hAnsi="Arial" w:cs="Arial"/>
          <w:color w:val="0070C0"/>
          <w:sz w:val="28"/>
          <w:szCs w:val="28"/>
        </w:rPr>
      </w:pPr>
      <w:bookmarkStart w:id="5" w:name="_Toc80877807"/>
      <w:r w:rsidRPr="00F15B66">
        <w:rPr>
          <w:rFonts w:ascii="Arial" w:hAnsi="Arial" w:cs="Arial"/>
          <w:color w:val="0070C0"/>
          <w:sz w:val="28"/>
          <w:szCs w:val="28"/>
        </w:rPr>
        <w:t>Documents/Evidence Reviewed</w:t>
      </w:r>
      <w:bookmarkEnd w:id="5"/>
    </w:p>
    <w:tbl>
      <w:tblPr>
        <w:tblStyle w:val="TableGrid"/>
        <w:tblW w:w="0" w:type="auto"/>
        <w:tblLook w:val="04A0" w:firstRow="1" w:lastRow="0" w:firstColumn="1" w:lastColumn="0" w:noHBand="0" w:noVBand="1"/>
      </w:tblPr>
      <w:tblGrid>
        <w:gridCol w:w="2785"/>
        <w:gridCol w:w="7285"/>
      </w:tblGrid>
      <w:tr w:rsidR="005A71F2" w:rsidRPr="00F15B66" w14:paraId="66D6C15F" w14:textId="77777777" w:rsidTr="005A71F2">
        <w:tc>
          <w:tcPr>
            <w:tcW w:w="2785" w:type="dxa"/>
            <w:shd w:val="clear" w:color="auto" w:fill="D6E3BC" w:themeFill="accent3" w:themeFillTint="66"/>
          </w:tcPr>
          <w:p w14:paraId="74638FB1" w14:textId="77777777" w:rsidR="005A71F2" w:rsidRPr="00F15B66" w:rsidRDefault="005A71F2" w:rsidP="005A71F2">
            <w:pPr>
              <w:rPr>
                <w:rFonts w:ascii="Arial" w:hAnsi="Arial" w:cs="Arial"/>
                <w:sz w:val="20"/>
                <w:szCs w:val="20"/>
              </w:rPr>
            </w:pPr>
            <w:r w:rsidRPr="00F15B66">
              <w:rPr>
                <w:rFonts w:ascii="Arial" w:hAnsi="Arial" w:cs="Arial"/>
                <w:sz w:val="20"/>
                <w:szCs w:val="20"/>
              </w:rPr>
              <w:t>Attachment</w:t>
            </w:r>
          </w:p>
        </w:tc>
        <w:tc>
          <w:tcPr>
            <w:tcW w:w="7285" w:type="dxa"/>
            <w:shd w:val="clear" w:color="auto" w:fill="D6E3BC" w:themeFill="accent3" w:themeFillTint="66"/>
          </w:tcPr>
          <w:p w14:paraId="2A8C63A0" w14:textId="77777777" w:rsidR="005A71F2" w:rsidRPr="00F15B66" w:rsidRDefault="005A71F2" w:rsidP="005A71F2">
            <w:pPr>
              <w:rPr>
                <w:rFonts w:ascii="Arial" w:hAnsi="Arial" w:cs="Arial"/>
                <w:sz w:val="20"/>
                <w:szCs w:val="20"/>
              </w:rPr>
            </w:pPr>
            <w:r w:rsidRPr="00F15B66">
              <w:rPr>
                <w:rFonts w:ascii="Arial" w:hAnsi="Arial" w:cs="Arial"/>
                <w:sz w:val="20"/>
                <w:szCs w:val="20"/>
              </w:rPr>
              <w:t>Document Title/Description of Evidence</w:t>
            </w:r>
          </w:p>
        </w:tc>
      </w:tr>
      <w:tr w:rsidR="005A71F2" w:rsidRPr="00F15B66" w14:paraId="5E5D1078" w14:textId="77777777" w:rsidTr="005A71F2">
        <w:tc>
          <w:tcPr>
            <w:tcW w:w="2785" w:type="dxa"/>
          </w:tcPr>
          <w:p w14:paraId="57C547F4" w14:textId="42A01501" w:rsidR="005A71F2" w:rsidRPr="00F15B66" w:rsidRDefault="005A71F2" w:rsidP="005A71F2">
            <w:pPr>
              <w:rPr>
                <w:rFonts w:ascii="Arial" w:hAnsi="Arial" w:cs="Arial"/>
              </w:rPr>
            </w:pPr>
          </w:p>
        </w:tc>
        <w:tc>
          <w:tcPr>
            <w:tcW w:w="7285" w:type="dxa"/>
          </w:tcPr>
          <w:p w14:paraId="466651CD" w14:textId="7FA4DE98" w:rsidR="005A71F2" w:rsidRPr="00F15B66" w:rsidRDefault="005A71F2" w:rsidP="005A71F2">
            <w:pPr>
              <w:rPr>
                <w:rFonts w:ascii="Arial" w:hAnsi="Arial" w:cs="Arial"/>
              </w:rPr>
            </w:pPr>
          </w:p>
        </w:tc>
      </w:tr>
      <w:tr w:rsidR="00A66F62" w:rsidRPr="00F15B66" w14:paraId="58DD1E18" w14:textId="77777777" w:rsidTr="005A71F2">
        <w:tc>
          <w:tcPr>
            <w:tcW w:w="2785" w:type="dxa"/>
          </w:tcPr>
          <w:p w14:paraId="4F629EC8" w14:textId="426A3F7F" w:rsidR="00A66F62" w:rsidRPr="00F15B66" w:rsidRDefault="00A66F62" w:rsidP="00A66F62">
            <w:pPr>
              <w:rPr>
                <w:rFonts w:ascii="Arial" w:hAnsi="Arial" w:cs="Arial"/>
              </w:rPr>
            </w:pPr>
          </w:p>
        </w:tc>
        <w:tc>
          <w:tcPr>
            <w:tcW w:w="7285" w:type="dxa"/>
          </w:tcPr>
          <w:p w14:paraId="15723161" w14:textId="6E6443CE" w:rsidR="00A66F62" w:rsidRPr="00F15B66" w:rsidRDefault="00A66F62" w:rsidP="00E37E1E">
            <w:pPr>
              <w:rPr>
                <w:rFonts w:ascii="Arial" w:hAnsi="Arial" w:cs="Arial"/>
              </w:rPr>
            </w:pPr>
          </w:p>
        </w:tc>
      </w:tr>
    </w:tbl>
    <w:p w14:paraId="46CAC67F" w14:textId="6048CF83" w:rsidR="00783164" w:rsidRPr="00F15B66" w:rsidRDefault="001B3AEE" w:rsidP="00783164">
      <w:pPr>
        <w:pStyle w:val="Heading1"/>
        <w:rPr>
          <w:rFonts w:ascii="Arial" w:hAnsi="Arial" w:cs="Arial"/>
          <w:color w:val="0070C0"/>
        </w:rPr>
      </w:pPr>
      <w:bookmarkStart w:id="6" w:name="_Toc80877808"/>
      <w:r w:rsidRPr="00F15B66">
        <w:rPr>
          <w:rFonts w:ascii="Arial" w:hAnsi="Arial" w:cs="Arial"/>
          <w:color w:val="0070C0"/>
        </w:rPr>
        <w:lastRenderedPageBreak/>
        <w:t xml:space="preserve">Applicable </w:t>
      </w:r>
      <w:r w:rsidR="00EB1258" w:rsidRPr="00F15B66">
        <w:rPr>
          <w:rFonts w:ascii="Arial" w:hAnsi="Arial" w:cs="Arial"/>
          <w:color w:val="0070C0"/>
        </w:rPr>
        <w:t>Policies</w:t>
      </w:r>
      <w:bookmarkEnd w:id="6"/>
    </w:p>
    <w:p w14:paraId="54595849" w14:textId="5F0505E4" w:rsidR="00912DA1" w:rsidRPr="00F15B66" w:rsidRDefault="00912DA1" w:rsidP="001B3AEE">
      <w:pPr>
        <w:rPr>
          <w:rFonts w:ascii="Arial" w:hAnsi="Arial" w:cs="Arial"/>
        </w:rPr>
      </w:pPr>
      <w:r w:rsidRPr="00F15B66">
        <w:rPr>
          <w:rFonts w:ascii="Arial" w:hAnsi="Arial" w:cs="Arial"/>
        </w:rPr>
        <w:t xml:space="preserve">Below are the </w:t>
      </w:r>
      <w:r w:rsidR="00D57FA2" w:rsidRPr="00F15B66">
        <w:rPr>
          <w:rFonts w:ascii="Arial" w:hAnsi="Arial" w:cs="Arial"/>
        </w:rPr>
        <w:t xml:space="preserve">relevant </w:t>
      </w:r>
      <w:r w:rsidRPr="00F15B66">
        <w:rPr>
          <w:rFonts w:ascii="Arial" w:hAnsi="Arial" w:cs="Arial"/>
        </w:rPr>
        <w:t xml:space="preserve">policies </w:t>
      </w:r>
      <w:r w:rsidR="00D57FA2" w:rsidRPr="00F15B66">
        <w:rPr>
          <w:rFonts w:ascii="Arial" w:hAnsi="Arial" w:cs="Arial"/>
        </w:rPr>
        <w:t xml:space="preserve">contained </w:t>
      </w:r>
      <w:r w:rsidR="00796379" w:rsidRPr="00F15B66">
        <w:rPr>
          <w:rFonts w:ascii="Arial" w:hAnsi="Arial" w:cs="Arial"/>
        </w:rPr>
        <w:t xml:space="preserve">in </w:t>
      </w:r>
      <w:r w:rsidR="00230E8A" w:rsidRPr="00F15B66">
        <w:rPr>
          <w:rFonts w:ascii="Arial" w:hAnsi="Arial" w:cs="Arial"/>
        </w:rPr>
        <w:t xml:space="preserve">the </w:t>
      </w:r>
      <w:r w:rsidR="00A66BF1" w:rsidRPr="00F15B66">
        <w:rPr>
          <w:rFonts w:ascii="Arial" w:hAnsi="Arial" w:cs="Arial"/>
        </w:rPr>
        <w:t>Employee</w:t>
      </w:r>
      <w:r w:rsidR="00796379" w:rsidRPr="00F15B66">
        <w:rPr>
          <w:rFonts w:ascii="Arial" w:hAnsi="Arial" w:cs="Arial"/>
        </w:rPr>
        <w:t xml:space="preserve"> </w:t>
      </w:r>
      <w:proofErr w:type="gramStart"/>
      <w:r w:rsidR="00796379" w:rsidRPr="00F15B66">
        <w:rPr>
          <w:rFonts w:ascii="Arial" w:hAnsi="Arial" w:cs="Arial"/>
        </w:rPr>
        <w:t>Handboo</w:t>
      </w:r>
      <w:r w:rsidR="00230E8A" w:rsidRPr="00F15B66">
        <w:rPr>
          <w:rFonts w:ascii="Arial" w:hAnsi="Arial" w:cs="Arial"/>
        </w:rPr>
        <w:t>k:</w:t>
      </w:r>
      <w:proofErr w:type="gramEnd"/>
    </w:p>
    <w:p w14:paraId="0C7BC3EF" w14:textId="0681AEC9" w:rsidR="00230E8A" w:rsidRPr="00F15B66" w:rsidRDefault="008B060E" w:rsidP="001B3AEE">
      <w:pPr>
        <w:pStyle w:val="ListParagraph"/>
        <w:numPr>
          <w:ilvl w:val="0"/>
          <w:numId w:val="25"/>
        </w:numPr>
        <w:rPr>
          <w:rFonts w:ascii="Arial" w:hAnsi="Arial" w:cs="Arial"/>
        </w:rPr>
      </w:pPr>
      <w:r w:rsidRPr="00F15B66">
        <w:rPr>
          <w:rFonts w:ascii="Arial" w:hAnsi="Arial" w:cs="Arial"/>
          <w:b/>
          <w:highlight w:val="yellow"/>
        </w:rPr>
        <w:t>POLICY</w:t>
      </w:r>
      <w:r w:rsidR="00230E8A" w:rsidRPr="00F15B66">
        <w:rPr>
          <w:rFonts w:ascii="Arial" w:hAnsi="Arial" w:cs="Arial"/>
        </w:rPr>
        <w:t>:</w:t>
      </w:r>
    </w:p>
    <w:p w14:paraId="2BAA07DC" w14:textId="30FB1AB6" w:rsidR="00230E8A" w:rsidRPr="00F15B66" w:rsidRDefault="008B060E" w:rsidP="001B3AEE">
      <w:pPr>
        <w:pStyle w:val="ListParagraph"/>
        <w:numPr>
          <w:ilvl w:val="0"/>
          <w:numId w:val="25"/>
        </w:numPr>
        <w:rPr>
          <w:rFonts w:ascii="Arial" w:hAnsi="Arial" w:cs="Arial"/>
        </w:rPr>
      </w:pPr>
      <w:r w:rsidRPr="00F15B66">
        <w:rPr>
          <w:rFonts w:ascii="Arial" w:hAnsi="Arial" w:cs="Arial"/>
          <w:b/>
          <w:highlight w:val="yellow"/>
        </w:rPr>
        <w:t>POLICY</w:t>
      </w:r>
      <w:r w:rsidR="00230E8A" w:rsidRPr="00F15B66">
        <w:rPr>
          <w:rFonts w:ascii="Arial" w:hAnsi="Arial" w:cs="Arial"/>
        </w:rPr>
        <w:t>:</w:t>
      </w:r>
    </w:p>
    <w:p w14:paraId="3D0AE70C" w14:textId="77777777" w:rsidR="008B295B" w:rsidRPr="00F15B66" w:rsidRDefault="008B295B" w:rsidP="008B295B">
      <w:pPr>
        <w:pStyle w:val="Heading1"/>
        <w:rPr>
          <w:rFonts w:ascii="Arial" w:hAnsi="Arial" w:cs="Arial"/>
          <w:color w:val="0070C0"/>
        </w:rPr>
      </w:pPr>
      <w:bookmarkStart w:id="7" w:name="_Toc80877809"/>
      <w:r w:rsidRPr="00F15B66">
        <w:rPr>
          <w:rFonts w:ascii="Arial" w:hAnsi="Arial" w:cs="Arial"/>
          <w:color w:val="0070C0"/>
        </w:rPr>
        <w:t>Summary of Findings</w:t>
      </w:r>
      <w:bookmarkEnd w:id="7"/>
    </w:p>
    <w:p w14:paraId="664E9CBC" w14:textId="48040755" w:rsidR="008B295B" w:rsidRPr="00F15B66" w:rsidRDefault="008B295B" w:rsidP="008B295B">
      <w:pPr>
        <w:rPr>
          <w:rFonts w:ascii="Arial" w:hAnsi="Arial" w:cs="Arial"/>
        </w:rPr>
      </w:pPr>
      <w:r w:rsidRPr="00F15B66">
        <w:rPr>
          <w:rFonts w:ascii="Arial" w:hAnsi="Arial" w:cs="Arial"/>
        </w:rPr>
        <w:t xml:space="preserve">I have summarized the findings based upon the primary issues that arose during the investigation. Based on the information found </w:t>
      </w:r>
      <w:r w:rsidR="00A65B04" w:rsidRPr="00F15B66">
        <w:rPr>
          <w:rFonts w:ascii="Arial" w:hAnsi="Arial" w:cs="Arial"/>
        </w:rPr>
        <w:t>and evidence reviewed</w:t>
      </w:r>
      <w:r w:rsidRPr="00F15B66">
        <w:rPr>
          <w:rFonts w:ascii="Arial" w:hAnsi="Arial" w:cs="Arial"/>
        </w:rPr>
        <w:t>, the investigator made the following findings.  </w:t>
      </w:r>
    </w:p>
    <w:p w14:paraId="6B2EE0EA" w14:textId="19736DED" w:rsidR="00BB05BD" w:rsidRPr="00F15B66" w:rsidRDefault="008B295B" w:rsidP="001E47C5">
      <w:pPr>
        <w:pStyle w:val="ListParagraph"/>
        <w:numPr>
          <w:ilvl w:val="0"/>
          <w:numId w:val="20"/>
        </w:numPr>
        <w:rPr>
          <w:rFonts w:ascii="Arial" w:hAnsi="Arial" w:cs="Arial"/>
          <w:b/>
          <w:highlight w:val="yellow"/>
        </w:rPr>
      </w:pPr>
      <w:r w:rsidRPr="00F15B66">
        <w:rPr>
          <w:rFonts w:ascii="Arial" w:hAnsi="Arial" w:cs="Arial"/>
          <w:b/>
          <w:highlight w:val="yellow"/>
        </w:rPr>
        <w:t>ISSUE</w:t>
      </w:r>
      <w:r w:rsidR="008321BA" w:rsidRPr="00F15B66">
        <w:rPr>
          <w:rFonts w:ascii="Arial" w:hAnsi="Arial" w:cs="Arial"/>
          <w:b/>
          <w:highlight w:val="yellow"/>
        </w:rPr>
        <w:t xml:space="preserve"> ONE</w:t>
      </w:r>
      <w:r w:rsidRPr="00F15B66">
        <w:rPr>
          <w:rFonts w:ascii="Arial" w:hAnsi="Arial" w:cs="Arial"/>
          <w:b/>
          <w:highlight w:val="yellow"/>
        </w:rPr>
        <w:t>:</w:t>
      </w:r>
      <w:r w:rsidR="008321BA" w:rsidRPr="00F15B66">
        <w:rPr>
          <w:rFonts w:ascii="Arial" w:hAnsi="Arial" w:cs="Arial"/>
          <w:b/>
          <w:highlight w:val="yellow"/>
        </w:rPr>
        <w:t xml:space="preserve"> </w:t>
      </w:r>
    </w:p>
    <w:p w14:paraId="6809B8FD" w14:textId="222178F8" w:rsidR="00BB05BD" w:rsidRPr="00F15B66" w:rsidRDefault="00E97484" w:rsidP="00E97484">
      <w:pPr>
        <w:pStyle w:val="ListParagraph"/>
        <w:numPr>
          <w:ilvl w:val="0"/>
          <w:numId w:val="20"/>
        </w:numPr>
        <w:rPr>
          <w:rFonts w:ascii="Arial" w:hAnsi="Arial" w:cs="Arial"/>
          <w:b/>
          <w:highlight w:val="yellow"/>
        </w:rPr>
      </w:pPr>
      <w:r w:rsidRPr="00F15B66">
        <w:rPr>
          <w:rFonts w:ascii="Arial" w:hAnsi="Arial" w:cs="Arial"/>
          <w:b/>
          <w:highlight w:val="yellow"/>
        </w:rPr>
        <w:t>ISSUE TWO:</w:t>
      </w:r>
    </w:p>
    <w:p w14:paraId="296F2EEC" w14:textId="5D3FAB2B" w:rsidR="00EC4CA0" w:rsidRPr="00F15B66" w:rsidRDefault="00EC4CA0" w:rsidP="00EC4CA0">
      <w:pPr>
        <w:pStyle w:val="Heading1"/>
        <w:rPr>
          <w:rFonts w:ascii="Arial" w:hAnsi="Arial" w:cs="Arial"/>
          <w:color w:val="0070C0"/>
        </w:rPr>
      </w:pPr>
      <w:bookmarkStart w:id="8" w:name="_Toc80877810"/>
      <w:r w:rsidRPr="00F15B66">
        <w:rPr>
          <w:rFonts w:ascii="Arial" w:hAnsi="Arial" w:cs="Arial"/>
          <w:color w:val="0070C0"/>
        </w:rPr>
        <w:t>Investigation Summaries</w:t>
      </w:r>
      <w:bookmarkEnd w:id="8"/>
    </w:p>
    <w:p w14:paraId="768261F8" w14:textId="37493FF0" w:rsidR="00897DB5" w:rsidRPr="00F15B66" w:rsidRDefault="00E97484" w:rsidP="005041CD">
      <w:pPr>
        <w:pStyle w:val="Heading2"/>
        <w:rPr>
          <w:rFonts w:ascii="Arial" w:hAnsi="Arial" w:cs="Arial"/>
          <w:sz w:val="24"/>
          <w:szCs w:val="24"/>
        </w:rPr>
      </w:pPr>
      <w:bookmarkStart w:id="9" w:name="_Toc80877811"/>
      <w:r w:rsidRPr="00F15B66">
        <w:rPr>
          <w:rFonts w:ascii="Arial" w:hAnsi="Arial" w:cs="Arial"/>
          <w:sz w:val="24"/>
          <w:szCs w:val="24"/>
        </w:rPr>
        <w:t>Witness</w:t>
      </w:r>
      <w:r w:rsidR="00230E8A" w:rsidRPr="00F15B66">
        <w:rPr>
          <w:rFonts w:ascii="Arial" w:hAnsi="Arial" w:cs="Arial"/>
          <w:sz w:val="24"/>
          <w:szCs w:val="24"/>
        </w:rPr>
        <w:t xml:space="preserve"> Name</w:t>
      </w:r>
      <w:bookmarkEnd w:id="9"/>
    </w:p>
    <w:p w14:paraId="041C500D" w14:textId="1784533C" w:rsidR="00E97484" w:rsidRPr="00F15B66" w:rsidRDefault="00E97484" w:rsidP="00E97484">
      <w:pPr>
        <w:pStyle w:val="Heading2"/>
        <w:rPr>
          <w:rFonts w:ascii="Arial" w:hAnsi="Arial" w:cs="Arial"/>
          <w:sz w:val="24"/>
          <w:szCs w:val="24"/>
        </w:rPr>
      </w:pPr>
      <w:bookmarkStart w:id="10" w:name="_Toc80877812"/>
      <w:r w:rsidRPr="00F15B66">
        <w:rPr>
          <w:rFonts w:ascii="Arial" w:hAnsi="Arial" w:cs="Arial"/>
          <w:sz w:val="24"/>
          <w:szCs w:val="24"/>
        </w:rPr>
        <w:t>Witness</w:t>
      </w:r>
      <w:r w:rsidR="00230E8A" w:rsidRPr="00F15B66">
        <w:rPr>
          <w:rFonts w:ascii="Arial" w:hAnsi="Arial" w:cs="Arial"/>
          <w:sz w:val="24"/>
          <w:szCs w:val="24"/>
        </w:rPr>
        <w:t xml:space="preserve"> Name</w:t>
      </w:r>
      <w:bookmarkEnd w:id="10"/>
    </w:p>
    <w:p w14:paraId="5123F72B" w14:textId="0126189B" w:rsidR="009C2848" w:rsidRPr="00F15B66" w:rsidRDefault="009C2848" w:rsidP="00CB39FD">
      <w:pPr>
        <w:rPr>
          <w:rFonts w:ascii="Arial" w:hAnsi="Arial" w:cs="Arial"/>
        </w:rPr>
      </w:pPr>
    </w:p>
    <w:sectPr w:rsidR="009C2848" w:rsidRPr="00F15B66" w:rsidSect="005E07B7">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C5814" w14:textId="77777777" w:rsidR="002C6E0E" w:rsidRDefault="002C6E0E" w:rsidP="00CB5D8A">
      <w:pPr>
        <w:spacing w:after="0" w:line="240" w:lineRule="auto"/>
      </w:pPr>
      <w:r>
        <w:separator/>
      </w:r>
    </w:p>
  </w:endnote>
  <w:endnote w:type="continuationSeparator" w:id="0">
    <w:p w14:paraId="4C68EA8E" w14:textId="77777777" w:rsidR="002C6E0E" w:rsidRDefault="002C6E0E" w:rsidP="00CB5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9864B" w14:textId="77777777" w:rsidR="006C01FC" w:rsidRDefault="006C01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A4CF4" w14:textId="1515ECF1" w:rsidR="002C6E0E" w:rsidRPr="00CB5D8A" w:rsidRDefault="002C6E0E" w:rsidP="00CB5D8A">
    <w:pPr>
      <w:pStyle w:val="Footer"/>
      <w:jc w:val="right"/>
      <w:rPr>
        <w:sz w:val="20"/>
        <w:szCs w:val="20"/>
      </w:rPr>
    </w:pPr>
    <w:bookmarkStart w:id="11" w:name="_GoBack"/>
    <w:bookmarkEnd w:id="11"/>
    <w:r>
      <w:rPr>
        <w:sz w:val="20"/>
        <w:szCs w:val="20"/>
      </w:rPr>
      <w:t xml:space="preserve">- </w:t>
    </w:r>
    <w:r w:rsidRPr="00CB5D8A">
      <w:rPr>
        <w:sz w:val="20"/>
        <w:szCs w:val="20"/>
      </w:rPr>
      <w:t>Investigation Report</w:t>
    </w:r>
  </w:p>
  <w:p w14:paraId="5D572606" w14:textId="7ECBC38C" w:rsidR="002C6E0E" w:rsidRDefault="006C01FC" w:rsidP="00CB5D8A">
    <w:pPr>
      <w:pStyle w:val="Footer"/>
      <w:jc w:val="right"/>
    </w:pPr>
    <w:sdt>
      <w:sdtPr>
        <w:rPr>
          <w:sz w:val="20"/>
          <w:szCs w:val="20"/>
        </w:rPr>
        <w:id w:val="-1702689647"/>
        <w:docPartObj>
          <w:docPartGallery w:val="Page Numbers (Bottom of Page)"/>
          <w:docPartUnique/>
        </w:docPartObj>
      </w:sdtPr>
      <w:sdtEndPr>
        <w:rPr>
          <w:sz w:val="22"/>
          <w:szCs w:val="22"/>
        </w:rPr>
      </w:sdtEndPr>
      <w:sdtContent>
        <w:sdt>
          <w:sdtPr>
            <w:rPr>
              <w:sz w:val="20"/>
              <w:szCs w:val="20"/>
            </w:rPr>
            <w:id w:val="98381352"/>
            <w:docPartObj>
              <w:docPartGallery w:val="Page Numbers (Top of Page)"/>
              <w:docPartUnique/>
            </w:docPartObj>
          </w:sdtPr>
          <w:sdtEndPr>
            <w:rPr>
              <w:sz w:val="22"/>
              <w:szCs w:val="22"/>
            </w:rPr>
          </w:sdtEndPr>
          <w:sdtContent>
            <w:r w:rsidR="002C6E0E">
              <w:rPr>
                <w:sz w:val="20"/>
                <w:szCs w:val="20"/>
              </w:rPr>
              <w:t>P</w:t>
            </w:r>
            <w:r w:rsidR="002C6E0E" w:rsidRPr="00CB5D8A">
              <w:rPr>
                <w:sz w:val="20"/>
                <w:szCs w:val="20"/>
              </w:rPr>
              <w:t xml:space="preserve">age </w:t>
            </w:r>
            <w:r w:rsidR="002C6E0E" w:rsidRPr="00CB5D8A">
              <w:rPr>
                <w:b/>
                <w:bCs/>
                <w:sz w:val="20"/>
                <w:szCs w:val="20"/>
              </w:rPr>
              <w:fldChar w:fldCharType="begin"/>
            </w:r>
            <w:r w:rsidR="002C6E0E" w:rsidRPr="00CB5D8A">
              <w:rPr>
                <w:b/>
                <w:bCs/>
                <w:sz w:val="20"/>
                <w:szCs w:val="20"/>
              </w:rPr>
              <w:instrText xml:space="preserve"> PAGE </w:instrText>
            </w:r>
            <w:r w:rsidR="002C6E0E" w:rsidRPr="00CB5D8A">
              <w:rPr>
                <w:b/>
                <w:bCs/>
                <w:sz w:val="20"/>
                <w:szCs w:val="20"/>
              </w:rPr>
              <w:fldChar w:fldCharType="separate"/>
            </w:r>
            <w:r>
              <w:rPr>
                <w:b/>
                <w:bCs/>
                <w:noProof/>
                <w:sz w:val="20"/>
                <w:szCs w:val="20"/>
              </w:rPr>
              <w:t>1</w:t>
            </w:r>
            <w:r w:rsidR="002C6E0E" w:rsidRPr="00CB5D8A">
              <w:rPr>
                <w:b/>
                <w:bCs/>
                <w:sz w:val="20"/>
                <w:szCs w:val="20"/>
              </w:rPr>
              <w:fldChar w:fldCharType="end"/>
            </w:r>
            <w:r w:rsidR="002C6E0E" w:rsidRPr="00CB5D8A">
              <w:rPr>
                <w:sz w:val="20"/>
                <w:szCs w:val="20"/>
              </w:rPr>
              <w:t xml:space="preserve"> of </w:t>
            </w:r>
            <w:r w:rsidR="002C6E0E" w:rsidRPr="00CB5D8A">
              <w:rPr>
                <w:b/>
                <w:bCs/>
                <w:sz w:val="20"/>
                <w:szCs w:val="20"/>
              </w:rPr>
              <w:fldChar w:fldCharType="begin"/>
            </w:r>
            <w:r w:rsidR="002C6E0E" w:rsidRPr="00CB5D8A">
              <w:rPr>
                <w:b/>
                <w:bCs/>
                <w:sz w:val="20"/>
                <w:szCs w:val="20"/>
              </w:rPr>
              <w:instrText xml:space="preserve"> NUMPAGES  </w:instrText>
            </w:r>
            <w:r w:rsidR="002C6E0E" w:rsidRPr="00CB5D8A">
              <w:rPr>
                <w:b/>
                <w:bCs/>
                <w:sz w:val="20"/>
                <w:szCs w:val="20"/>
              </w:rPr>
              <w:fldChar w:fldCharType="separate"/>
            </w:r>
            <w:r>
              <w:rPr>
                <w:b/>
                <w:bCs/>
                <w:noProof/>
                <w:sz w:val="20"/>
                <w:szCs w:val="20"/>
              </w:rPr>
              <w:t>2</w:t>
            </w:r>
            <w:r w:rsidR="002C6E0E" w:rsidRPr="00CB5D8A">
              <w:rPr>
                <w:b/>
                <w:bCs/>
                <w:sz w:val="20"/>
                <w:szCs w:val="20"/>
              </w:rPr>
              <w:fldChar w:fldCharType="end"/>
            </w:r>
          </w:sdtContent>
        </w:sdt>
      </w:sdtContent>
    </w:sdt>
  </w:p>
  <w:p w14:paraId="735A97E8" w14:textId="77777777" w:rsidR="002C6E0E" w:rsidRDefault="002C6E0E">
    <w:pPr>
      <w:pStyle w:val="Footer"/>
    </w:pPr>
  </w:p>
  <w:p w14:paraId="486A4800" w14:textId="77777777" w:rsidR="002C6E0E" w:rsidRDefault="002C6E0E"/>
  <w:p w14:paraId="67C7BCF1" w14:textId="77777777" w:rsidR="002C6E0E" w:rsidRDefault="002C6E0E"/>
  <w:p w14:paraId="17786AE8" w14:textId="77777777" w:rsidR="002C6E0E" w:rsidRDefault="002C6E0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3B805" w14:textId="77777777" w:rsidR="006C01FC" w:rsidRDefault="006C01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49414" w14:textId="77777777" w:rsidR="002C6E0E" w:rsidRDefault="002C6E0E" w:rsidP="00CB5D8A">
      <w:pPr>
        <w:spacing w:after="0" w:line="240" w:lineRule="auto"/>
      </w:pPr>
      <w:r>
        <w:separator/>
      </w:r>
    </w:p>
  </w:footnote>
  <w:footnote w:type="continuationSeparator" w:id="0">
    <w:p w14:paraId="055097A1" w14:textId="77777777" w:rsidR="002C6E0E" w:rsidRDefault="002C6E0E" w:rsidP="00CB5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BFEBA" w14:textId="77777777" w:rsidR="006C01FC" w:rsidRDefault="006C01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881A1" w14:textId="77777777" w:rsidR="006C01FC" w:rsidRDefault="006C01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48B60" w14:textId="77777777" w:rsidR="006C01FC" w:rsidRDefault="006C01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B21"/>
    <w:multiLevelType w:val="hybridMultilevel"/>
    <w:tmpl w:val="46DA67E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097572B0"/>
    <w:multiLevelType w:val="hybridMultilevel"/>
    <w:tmpl w:val="23E0A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50ECA"/>
    <w:multiLevelType w:val="hybridMultilevel"/>
    <w:tmpl w:val="111CE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8F6D39"/>
    <w:multiLevelType w:val="hybridMultilevel"/>
    <w:tmpl w:val="4A46E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AE7E18"/>
    <w:multiLevelType w:val="hybridMultilevel"/>
    <w:tmpl w:val="D6ECCF4A"/>
    <w:lvl w:ilvl="0" w:tplc="309AE4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632569"/>
    <w:multiLevelType w:val="hybridMultilevel"/>
    <w:tmpl w:val="D608A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B0E46"/>
    <w:multiLevelType w:val="hybridMultilevel"/>
    <w:tmpl w:val="06C04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A7584A"/>
    <w:multiLevelType w:val="multilevel"/>
    <w:tmpl w:val="AEA0A5C6"/>
    <w:lvl w:ilvl="0">
      <w:start w:val="1"/>
      <w:numFmt w:val="decimal"/>
      <w:lvlText w:val="%1."/>
      <w:lvlJc w:val="left"/>
      <w:pPr>
        <w:ind w:left="720" w:hanging="360"/>
      </w:pPr>
      <w:rPr>
        <w:rFonts w:hint="default"/>
      </w:rPr>
    </w:lvl>
    <w:lvl w:ilvl="1">
      <w:start w:val="17"/>
      <w:numFmt w:val="decimal"/>
      <w:isLgl/>
      <w:lvlText w:val="%1.%2"/>
      <w:lvlJc w:val="left"/>
      <w:pPr>
        <w:ind w:left="1090" w:hanging="730"/>
      </w:pPr>
      <w:rPr>
        <w:rFonts w:hint="default"/>
      </w:rPr>
    </w:lvl>
    <w:lvl w:ilvl="2">
      <w:start w:val="1"/>
      <w:numFmt w:val="decimal"/>
      <w:isLgl/>
      <w:lvlText w:val="%1.%2.%3"/>
      <w:lvlJc w:val="left"/>
      <w:pPr>
        <w:ind w:left="1090" w:hanging="73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8" w15:restartNumberingAfterBreak="0">
    <w:nsid w:val="3F2B1F24"/>
    <w:multiLevelType w:val="hybridMultilevel"/>
    <w:tmpl w:val="B96A8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AD0AD7"/>
    <w:multiLevelType w:val="hybridMultilevel"/>
    <w:tmpl w:val="4ACE4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E70EF0"/>
    <w:multiLevelType w:val="hybridMultilevel"/>
    <w:tmpl w:val="498C0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514AB8"/>
    <w:multiLevelType w:val="hybridMultilevel"/>
    <w:tmpl w:val="788E5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041B92"/>
    <w:multiLevelType w:val="hybridMultilevel"/>
    <w:tmpl w:val="7BB08322"/>
    <w:lvl w:ilvl="0" w:tplc="D51C1FC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712187F"/>
    <w:multiLevelType w:val="hybridMultilevel"/>
    <w:tmpl w:val="F42AA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580CCE"/>
    <w:multiLevelType w:val="hybridMultilevel"/>
    <w:tmpl w:val="69765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281348"/>
    <w:multiLevelType w:val="hybridMultilevel"/>
    <w:tmpl w:val="D6ECCF4A"/>
    <w:lvl w:ilvl="0" w:tplc="309AE4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B347DA"/>
    <w:multiLevelType w:val="hybridMultilevel"/>
    <w:tmpl w:val="601A2C4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7" w15:restartNumberingAfterBreak="0">
    <w:nsid w:val="624A0EA6"/>
    <w:multiLevelType w:val="hybridMultilevel"/>
    <w:tmpl w:val="37AAE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ED2B30"/>
    <w:multiLevelType w:val="hybridMultilevel"/>
    <w:tmpl w:val="09EE4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F16CA7"/>
    <w:multiLevelType w:val="hybridMultilevel"/>
    <w:tmpl w:val="49ACD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EC15C4"/>
    <w:multiLevelType w:val="hybridMultilevel"/>
    <w:tmpl w:val="7C94B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216989"/>
    <w:multiLevelType w:val="hybridMultilevel"/>
    <w:tmpl w:val="4DEEF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C945D6"/>
    <w:multiLevelType w:val="hybridMultilevel"/>
    <w:tmpl w:val="B906A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A6596A"/>
    <w:multiLevelType w:val="hybridMultilevel"/>
    <w:tmpl w:val="1B60A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D43652"/>
    <w:multiLevelType w:val="hybridMultilevel"/>
    <w:tmpl w:val="65A60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8"/>
  </w:num>
  <w:num w:numId="4">
    <w:abstractNumId w:val="7"/>
  </w:num>
  <w:num w:numId="5">
    <w:abstractNumId w:val="9"/>
  </w:num>
  <w:num w:numId="6">
    <w:abstractNumId w:val="12"/>
  </w:num>
  <w:num w:numId="7">
    <w:abstractNumId w:val="19"/>
  </w:num>
  <w:num w:numId="8">
    <w:abstractNumId w:val="6"/>
  </w:num>
  <w:num w:numId="9">
    <w:abstractNumId w:val="22"/>
  </w:num>
  <w:num w:numId="10">
    <w:abstractNumId w:val="15"/>
  </w:num>
  <w:num w:numId="11">
    <w:abstractNumId w:val="4"/>
  </w:num>
  <w:num w:numId="12">
    <w:abstractNumId w:val="13"/>
  </w:num>
  <w:num w:numId="13">
    <w:abstractNumId w:val="20"/>
  </w:num>
  <w:num w:numId="14">
    <w:abstractNumId w:val="24"/>
  </w:num>
  <w:num w:numId="15">
    <w:abstractNumId w:val="23"/>
  </w:num>
  <w:num w:numId="16">
    <w:abstractNumId w:val="11"/>
  </w:num>
  <w:num w:numId="17">
    <w:abstractNumId w:val="0"/>
  </w:num>
  <w:num w:numId="18">
    <w:abstractNumId w:val="14"/>
  </w:num>
  <w:num w:numId="19">
    <w:abstractNumId w:val="16"/>
  </w:num>
  <w:num w:numId="20">
    <w:abstractNumId w:val="2"/>
  </w:num>
  <w:num w:numId="21">
    <w:abstractNumId w:val="21"/>
  </w:num>
  <w:num w:numId="22">
    <w:abstractNumId w:val="3"/>
  </w:num>
  <w:num w:numId="23">
    <w:abstractNumId w:val="5"/>
  </w:num>
  <w:num w:numId="24">
    <w:abstractNumId w:val="1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5D3"/>
    <w:rsid w:val="000020F4"/>
    <w:rsid w:val="00004D8F"/>
    <w:rsid w:val="00006C6F"/>
    <w:rsid w:val="00010243"/>
    <w:rsid w:val="00015DCD"/>
    <w:rsid w:val="0001755A"/>
    <w:rsid w:val="00023437"/>
    <w:rsid w:val="00024AAC"/>
    <w:rsid w:val="00027520"/>
    <w:rsid w:val="00027794"/>
    <w:rsid w:val="00034066"/>
    <w:rsid w:val="00035598"/>
    <w:rsid w:val="00037DAE"/>
    <w:rsid w:val="000445DE"/>
    <w:rsid w:val="0004596D"/>
    <w:rsid w:val="000467C6"/>
    <w:rsid w:val="000513D5"/>
    <w:rsid w:val="00055255"/>
    <w:rsid w:val="000552D5"/>
    <w:rsid w:val="00057F58"/>
    <w:rsid w:val="00061CA5"/>
    <w:rsid w:val="00066BC4"/>
    <w:rsid w:val="00072BB5"/>
    <w:rsid w:val="000748C3"/>
    <w:rsid w:val="00077953"/>
    <w:rsid w:val="00080BF0"/>
    <w:rsid w:val="00080D0E"/>
    <w:rsid w:val="00081030"/>
    <w:rsid w:val="000833CF"/>
    <w:rsid w:val="00083686"/>
    <w:rsid w:val="00085331"/>
    <w:rsid w:val="000860A9"/>
    <w:rsid w:val="00086C88"/>
    <w:rsid w:val="00090BEB"/>
    <w:rsid w:val="00092D45"/>
    <w:rsid w:val="0009321D"/>
    <w:rsid w:val="00094A65"/>
    <w:rsid w:val="000A13D7"/>
    <w:rsid w:val="000A445D"/>
    <w:rsid w:val="000B0350"/>
    <w:rsid w:val="000B2141"/>
    <w:rsid w:val="000B4D83"/>
    <w:rsid w:val="000B4EF5"/>
    <w:rsid w:val="000B5F3D"/>
    <w:rsid w:val="000B6820"/>
    <w:rsid w:val="000B6DA2"/>
    <w:rsid w:val="000C145F"/>
    <w:rsid w:val="000C3CF0"/>
    <w:rsid w:val="000D119B"/>
    <w:rsid w:val="000D1E83"/>
    <w:rsid w:val="000D48E8"/>
    <w:rsid w:val="000D7266"/>
    <w:rsid w:val="000D76DE"/>
    <w:rsid w:val="000D7A32"/>
    <w:rsid w:val="000D7E4C"/>
    <w:rsid w:val="000E376F"/>
    <w:rsid w:val="000E4129"/>
    <w:rsid w:val="000F1342"/>
    <w:rsid w:val="000F1B63"/>
    <w:rsid w:val="000F3EF0"/>
    <w:rsid w:val="000F4C75"/>
    <w:rsid w:val="000F741A"/>
    <w:rsid w:val="00103469"/>
    <w:rsid w:val="00103D43"/>
    <w:rsid w:val="00104683"/>
    <w:rsid w:val="0010487D"/>
    <w:rsid w:val="00107BAE"/>
    <w:rsid w:val="00111DB3"/>
    <w:rsid w:val="0011269F"/>
    <w:rsid w:val="0011271F"/>
    <w:rsid w:val="00113210"/>
    <w:rsid w:val="00120FEB"/>
    <w:rsid w:val="0012151F"/>
    <w:rsid w:val="001244F6"/>
    <w:rsid w:val="001267A9"/>
    <w:rsid w:val="00131C7B"/>
    <w:rsid w:val="00136723"/>
    <w:rsid w:val="00143AF3"/>
    <w:rsid w:val="00143B6D"/>
    <w:rsid w:val="001452AF"/>
    <w:rsid w:val="001507BB"/>
    <w:rsid w:val="00151006"/>
    <w:rsid w:val="001536B5"/>
    <w:rsid w:val="00154076"/>
    <w:rsid w:val="00156FD3"/>
    <w:rsid w:val="00161BE9"/>
    <w:rsid w:val="00162643"/>
    <w:rsid w:val="001630F5"/>
    <w:rsid w:val="00163ECE"/>
    <w:rsid w:val="00165CA4"/>
    <w:rsid w:val="00166548"/>
    <w:rsid w:val="00172962"/>
    <w:rsid w:val="00173412"/>
    <w:rsid w:val="00174827"/>
    <w:rsid w:val="00185993"/>
    <w:rsid w:val="00187C4E"/>
    <w:rsid w:val="00191A09"/>
    <w:rsid w:val="001928A1"/>
    <w:rsid w:val="0019317E"/>
    <w:rsid w:val="00193968"/>
    <w:rsid w:val="001972B2"/>
    <w:rsid w:val="001A0E9D"/>
    <w:rsid w:val="001A1957"/>
    <w:rsid w:val="001A5752"/>
    <w:rsid w:val="001A64AF"/>
    <w:rsid w:val="001B3AEE"/>
    <w:rsid w:val="001B405C"/>
    <w:rsid w:val="001B7D3A"/>
    <w:rsid w:val="001C1C87"/>
    <w:rsid w:val="001C3081"/>
    <w:rsid w:val="001C3651"/>
    <w:rsid w:val="001C47ED"/>
    <w:rsid w:val="001D2CD0"/>
    <w:rsid w:val="001D49F9"/>
    <w:rsid w:val="001D5498"/>
    <w:rsid w:val="001D6431"/>
    <w:rsid w:val="001E1F4D"/>
    <w:rsid w:val="001E1F59"/>
    <w:rsid w:val="001E47C5"/>
    <w:rsid w:val="001E5FA2"/>
    <w:rsid w:val="001E7A83"/>
    <w:rsid w:val="001E7AB2"/>
    <w:rsid w:val="001F0574"/>
    <w:rsid w:val="001F741C"/>
    <w:rsid w:val="00212497"/>
    <w:rsid w:val="00212760"/>
    <w:rsid w:val="00212DF7"/>
    <w:rsid w:val="00215219"/>
    <w:rsid w:val="00215C39"/>
    <w:rsid w:val="00215CD8"/>
    <w:rsid w:val="002222BB"/>
    <w:rsid w:val="002250E5"/>
    <w:rsid w:val="002262EE"/>
    <w:rsid w:val="0022773B"/>
    <w:rsid w:val="002302EB"/>
    <w:rsid w:val="00230E8A"/>
    <w:rsid w:val="00230FEA"/>
    <w:rsid w:val="0023179D"/>
    <w:rsid w:val="00231EDF"/>
    <w:rsid w:val="00232681"/>
    <w:rsid w:val="00234CD5"/>
    <w:rsid w:val="0025175A"/>
    <w:rsid w:val="002540A1"/>
    <w:rsid w:val="0026118E"/>
    <w:rsid w:val="00264F10"/>
    <w:rsid w:val="00265B79"/>
    <w:rsid w:val="0027019A"/>
    <w:rsid w:val="0027407A"/>
    <w:rsid w:val="00280A05"/>
    <w:rsid w:val="002815B4"/>
    <w:rsid w:val="00285A43"/>
    <w:rsid w:val="00286D4D"/>
    <w:rsid w:val="00290CDA"/>
    <w:rsid w:val="00291512"/>
    <w:rsid w:val="00292C79"/>
    <w:rsid w:val="00293885"/>
    <w:rsid w:val="00296E6D"/>
    <w:rsid w:val="002A18D9"/>
    <w:rsid w:val="002A3944"/>
    <w:rsid w:val="002A5BE4"/>
    <w:rsid w:val="002B6FF7"/>
    <w:rsid w:val="002C6E0E"/>
    <w:rsid w:val="002C790E"/>
    <w:rsid w:val="002D7A46"/>
    <w:rsid w:val="002D7CF3"/>
    <w:rsid w:val="002F08B0"/>
    <w:rsid w:val="002F0BFE"/>
    <w:rsid w:val="002F1B44"/>
    <w:rsid w:val="002F353D"/>
    <w:rsid w:val="002F4141"/>
    <w:rsid w:val="002F7075"/>
    <w:rsid w:val="002F771F"/>
    <w:rsid w:val="00300C18"/>
    <w:rsid w:val="0030155E"/>
    <w:rsid w:val="003037A0"/>
    <w:rsid w:val="00303D34"/>
    <w:rsid w:val="003054C0"/>
    <w:rsid w:val="00306FBB"/>
    <w:rsid w:val="00310512"/>
    <w:rsid w:val="003107FA"/>
    <w:rsid w:val="00311914"/>
    <w:rsid w:val="003124AD"/>
    <w:rsid w:val="003129E5"/>
    <w:rsid w:val="00314273"/>
    <w:rsid w:val="00315061"/>
    <w:rsid w:val="003158F1"/>
    <w:rsid w:val="00320EDB"/>
    <w:rsid w:val="00324963"/>
    <w:rsid w:val="0032509D"/>
    <w:rsid w:val="00325880"/>
    <w:rsid w:val="00326F6A"/>
    <w:rsid w:val="00327625"/>
    <w:rsid w:val="00330267"/>
    <w:rsid w:val="00336D3F"/>
    <w:rsid w:val="00340756"/>
    <w:rsid w:val="00340F43"/>
    <w:rsid w:val="003412C5"/>
    <w:rsid w:val="00341BB4"/>
    <w:rsid w:val="003436B5"/>
    <w:rsid w:val="003520B3"/>
    <w:rsid w:val="00352D70"/>
    <w:rsid w:val="00352F27"/>
    <w:rsid w:val="00354583"/>
    <w:rsid w:val="00354FCB"/>
    <w:rsid w:val="00355029"/>
    <w:rsid w:val="00357C24"/>
    <w:rsid w:val="003674D9"/>
    <w:rsid w:val="00373973"/>
    <w:rsid w:val="00374440"/>
    <w:rsid w:val="00377534"/>
    <w:rsid w:val="00377677"/>
    <w:rsid w:val="00383F7D"/>
    <w:rsid w:val="003841A9"/>
    <w:rsid w:val="003861B9"/>
    <w:rsid w:val="003901D8"/>
    <w:rsid w:val="0039143D"/>
    <w:rsid w:val="00395133"/>
    <w:rsid w:val="00395CE6"/>
    <w:rsid w:val="003A1449"/>
    <w:rsid w:val="003A2352"/>
    <w:rsid w:val="003A43FC"/>
    <w:rsid w:val="003A5F8F"/>
    <w:rsid w:val="003A6AA9"/>
    <w:rsid w:val="003A7337"/>
    <w:rsid w:val="003B08C3"/>
    <w:rsid w:val="003B1E4B"/>
    <w:rsid w:val="003B20E6"/>
    <w:rsid w:val="003C20BB"/>
    <w:rsid w:val="003D44EA"/>
    <w:rsid w:val="003D4568"/>
    <w:rsid w:val="003D5C62"/>
    <w:rsid w:val="003E4738"/>
    <w:rsid w:val="003E7503"/>
    <w:rsid w:val="003F1FA4"/>
    <w:rsid w:val="003F3745"/>
    <w:rsid w:val="003F6D80"/>
    <w:rsid w:val="003F729A"/>
    <w:rsid w:val="00400CA6"/>
    <w:rsid w:val="00402145"/>
    <w:rsid w:val="0040772C"/>
    <w:rsid w:val="004173CC"/>
    <w:rsid w:val="004174BA"/>
    <w:rsid w:val="0042274C"/>
    <w:rsid w:val="004228B4"/>
    <w:rsid w:val="004317C1"/>
    <w:rsid w:val="0043525F"/>
    <w:rsid w:val="004402AF"/>
    <w:rsid w:val="00441D04"/>
    <w:rsid w:val="00443FFC"/>
    <w:rsid w:val="00444F1A"/>
    <w:rsid w:val="004553BC"/>
    <w:rsid w:val="004579CF"/>
    <w:rsid w:val="00462687"/>
    <w:rsid w:val="00470C4D"/>
    <w:rsid w:val="00471204"/>
    <w:rsid w:val="00473868"/>
    <w:rsid w:val="00473944"/>
    <w:rsid w:val="00475833"/>
    <w:rsid w:val="00480269"/>
    <w:rsid w:val="00480540"/>
    <w:rsid w:val="00480939"/>
    <w:rsid w:val="004814AF"/>
    <w:rsid w:val="0048209D"/>
    <w:rsid w:val="0048702E"/>
    <w:rsid w:val="00487095"/>
    <w:rsid w:val="0048754C"/>
    <w:rsid w:val="00487DD6"/>
    <w:rsid w:val="00490156"/>
    <w:rsid w:val="0049231E"/>
    <w:rsid w:val="004A20EF"/>
    <w:rsid w:val="004B1AEC"/>
    <w:rsid w:val="004C2ABA"/>
    <w:rsid w:val="004C5D02"/>
    <w:rsid w:val="004C6179"/>
    <w:rsid w:val="004C62FB"/>
    <w:rsid w:val="004C67F2"/>
    <w:rsid w:val="004D15BA"/>
    <w:rsid w:val="004D7083"/>
    <w:rsid w:val="004F1ACA"/>
    <w:rsid w:val="004F3EB6"/>
    <w:rsid w:val="004F650F"/>
    <w:rsid w:val="0050004D"/>
    <w:rsid w:val="00501B6A"/>
    <w:rsid w:val="00503F58"/>
    <w:rsid w:val="005041CD"/>
    <w:rsid w:val="00504A5A"/>
    <w:rsid w:val="005055A1"/>
    <w:rsid w:val="005056F4"/>
    <w:rsid w:val="00512039"/>
    <w:rsid w:val="00514B60"/>
    <w:rsid w:val="0051583E"/>
    <w:rsid w:val="00515BF6"/>
    <w:rsid w:val="005164CC"/>
    <w:rsid w:val="00525E90"/>
    <w:rsid w:val="00527BD0"/>
    <w:rsid w:val="0053017A"/>
    <w:rsid w:val="00531416"/>
    <w:rsid w:val="005352EA"/>
    <w:rsid w:val="005353FD"/>
    <w:rsid w:val="00537354"/>
    <w:rsid w:val="00544568"/>
    <w:rsid w:val="005452B1"/>
    <w:rsid w:val="00546401"/>
    <w:rsid w:val="00547683"/>
    <w:rsid w:val="0055567A"/>
    <w:rsid w:val="00556B41"/>
    <w:rsid w:val="0056171C"/>
    <w:rsid w:val="00561BFE"/>
    <w:rsid w:val="00562396"/>
    <w:rsid w:val="0056266F"/>
    <w:rsid w:val="00565B23"/>
    <w:rsid w:val="00566738"/>
    <w:rsid w:val="00570533"/>
    <w:rsid w:val="00570F50"/>
    <w:rsid w:val="00577173"/>
    <w:rsid w:val="00577874"/>
    <w:rsid w:val="00577DBA"/>
    <w:rsid w:val="0058092E"/>
    <w:rsid w:val="00581613"/>
    <w:rsid w:val="0058236F"/>
    <w:rsid w:val="00583701"/>
    <w:rsid w:val="005843E2"/>
    <w:rsid w:val="00594C18"/>
    <w:rsid w:val="00595437"/>
    <w:rsid w:val="00596B2B"/>
    <w:rsid w:val="005A0D0E"/>
    <w:rsid w:val="005A1693"/>
    <w:rsid w:val="005A44FA"/>
    <w:rsid w:val="005A52A6"/>
    <w:rsid w:val="005A71F2"/>
    <w:rsid w:val="005B373B"/>
    <w:rsid w:val="005B4D01"/>
    <w:rsid w:val="005B6B25"/>
    <w:rsid w:val="005B6ED7"/>
    <w:rsid w:val="005C5AE0"/>
    <w:rsid w:val="005D17F3"/>
    <w:rsid w:val="005D3C0F"/>
    <w:rsid w:val="005D5C57"/>
    <w:rsid w:val="005D62B8"/>
    <w:rsid w:val="005D6885"/>
    <w:rsid w:val="005D722F"/>
    <w:rsid w:val="005E06CA"/>
    <w:rsid w:val="005E07B7"/>
    <w:rsid w:val="005E0E1D"/>
    <w:rsid w:val="005E474C"/>
    <w:rsid w:val="005E5005"/>
    <w:rsid w:val="005E625B"/>
    <w:rsid w:val="005F028B"/>
    <w:rsid w:val="005F1C51"/>
    <w:rsid w:val="005F44E2"/>
    <w:rsid w:val="005F5A45"/>
    <w:rsid w:val="0060682A"/>
    <w:rsid w:val="00610459"/>
    <w:rsid w:val="00612C25"/>
    <w:rsid w:val="00622CD5"/>
    <w:rsid w:val="006240B4"/>
    <w:rsid w:val="006242FF"/>
    <w:rsid w:val="00624F4C"/>
    <w:rsid w:val="00625C0C"/>
    <w:rsid w:val="00627921"/>
    <w:rsid w:val="006368FD"/>
    <w:rsid w:val="0063799F"/>
    <w:rsid w:val="00637F03"/>
    <w:rsid w:val="00641B2B"/>
    <w:rsid w:val="006427B2"/>
    <w:rsid w:val="00645A48"/>
    <w:rsid w:val="006462F2"/>
    <w:rsid w:val="00654FAE"/>
    <w:rsid w:val="00661C47"/>
    <w:rsid w:val="00664EE4"/>
    <w:rsid w:val="006710D6"/>
    <w:rsid w:val="00672778"/>
    <w:rsid w:val="006732B2"/>
    <w:rsid w:val="00674556"/>
    <w:rsid w:val="006746AF"/>
    <w:rsid w:val="00674B1F"/>
    <w:rsid w:val="00680A6F"/>
    <w:rsid w:val="00680FF1"/>
    <w:rsid w:val="006825F8"/>
    <w:rsid w:val="00692A7A"/>
    <w:rsid w:val="00694C59"/>
    <w:rsid w:val="00695696"/>
    <w:rsid w:val="00695A92"/>
    <w:rsid w:val="006A4C15"/>
    <w:rsid w:val="006A71D3"/>
    <w:rsid w:val="006A7315"/>
    <w:rsid w:val="006A767F"/>
    <w:rsid w:val="006B4931"/>
    <w:rsid w:val="006B6914"/>
    <w:rsid w:val="006C01FC"/>
    <w:rsid w:val="006C109B"/>
    <w:rsid w:val="006C1DEE"/>
    <w:rsid w:val="006C74EB"/>
    <w:rsid w:val="006C79D7"/>
    <w:rsid w:val="006D002B"/>
    <w:rsid w:val="006D13ED"/>
    <w:rsid w:val="006D3C30"/>
    <w:rsid w:val="006D5C1B"/>
    <w:rsid w:val="006D7691"/>
    <w:rsid w:val="006E5A50"/>
    <w:rsid w:val="006E6648"/>
    <w:rsid w:val="006F571E"/>
    <w:rsid w:val="006F6604"/>
    <w:rsid w:val="006F70CC"/>
    <w:rsid w:val="00703AF7"/>
    <w:rsid w:val="007045EB"/>
    <w:rsid w:val="007076DD"/>
    <w:rsid w:val="00714338"/>
    <w:rsid w:val="00716531"/>
    <w:rsid w:val="00721775"/>
    <w:rsid w:val="007217EA"/>
    <w:rsid w:val="00721BFD"/>
    <w:rsid w:val="00721F43"/>
    <w:rsid w:val="00723756"/>
    <w:rsid w:val="00723C40"/>
    <w:rsid w:val="007308D4"/>
    <w:rsid w:val="00732401"/>
    <w:rsid w:val="0073307D"/>
    <w:rsid w:val="007345BD"/>
    <w:rsid w:val="007369D3"/>
    <w:rsid w:val="00737797"/>
    <w:rsid w:val="007430BC"/>
    <w:rsid w:val="0074339A"/>
    <w:rsid w:val="00744A79"/>
    <w:rsid w:val="00751122"/>
    <w:rsid w:val="0075385C"/>
    <w:rsid w:val="00755734"/>
    <w:rsid w:val="00756E8C"/>
    <w:rsid w:val="00770A7B"/>
    <w:rsid w:val="007717E4"/>
    <w:rsid w:val="00774261"/>
    <w:rsid w:val="007758C5"/>
    <w:rsid w:val="007760B2"/>
    <w:rsid w:val="00776FDE"/>
    <w:rsid w:val="00777A50"/>
    <w:rsid w:val="00777A85"/>
    <w:rsid w:val="00780D38"/>
    <w:rsid w:val="007810C4"/>
    <w:rsid w:val="00783164"/>
    <w:rsid w:val="00785A41"/>
    <w:rsid w:val="00785E46"/>
    <w:rsid w:val="00785F87"/>
    <w:rsid w:val="00786046"/>
    <w:rsid w:val="007903AB"/>
    <w:rsid w:val="007925DB"/>
    <w:rsid w:val="00792F66"/>
    <w:rsid w:val="00793F58"/>
    <w:rsid w:val="00796379"/>
    <w:rsid w:val="00797090"/>
    <w:rsid w:val="007A47B4"/>
    <w:rsid w:val="007B19F4"/>
    <w:rsid w:val="007B4B9D"/>
    <w:rsid w:val="007B666D"/>
    <w:rsid w:val="007B7C11"/>
    <w:rsid w:val="007C2656"/>
    <w:rsid w:val="007C6DF9"/>
    <w:rsid w:val="007D5A5E"/>
    <w:rsid w:val="007D6C9E"/>
    <w:rsid w:val="007D6F23"/>
    <w:rsid w:val="007D7520"/>
    <w:rsid w:val="007E0115"/>
    <w:rsid w:val="007E5326"/>
    <w:rsid w:val="007F36BD"/>
    <w:rsid w:val="007F47B7"/>
    <w:rsid w:val="007F616A"/>
    <w:rsid w:val="007F741C"/>
    <w:rsid w:val="008008D6"/>
    <w:rsid w:val="00801AFA"/>
    <w:rsid w:val="00802B82"/>
    <w:rsid w:val="008138E9"/>
    <w:rsid w:val="0081390B"/>
    <w:rsid w:val="00815ABC"/>
    <w:rsid w:val="00821785"/>
    <w:rsid w:val="00823BC3"/>
    <w:rsid w:val="00824321"/>
    <w:rsid w:val="00827F3F"/>
    <w:rsid w:val="008321BA"/>
    <w:rsid w:val="00833E13"/>
    <w:rsid w:val="008362DD"/>
    <w:rsid w:val="00836438"/>
    <w:rsid w:val="00844614"/>
    <w:rsid w:val="008452F0"/>
    <w:rsid w:val="00851D14"/>
    <w:rsid w:val="0085393F"/>
    <w:rsid w:val="00856065"/>
    <w:rsid w:val="0086070C"/>
    <w:rsid w:val="008644C9"/>
    <w:rsid w:val="00867C4F"/>
    <w:rsid w:val="0087153E"/>
    <w:rsid w:val="0087359B"/>
    <w:rsid w:val="008815BB"/>
    <w:rsid w:val="00882E03"/>
    <w:rsid w:val="0089097D"/>
    <w:rsid w:val="00891864"/>
    <w:rsid w:val="008937E2"/>
    <w:rsid w:val="0089479B"/>
    <w:rsid w:val="008965AC"/>
    <w:rsid w:val="00897DB5"/>
    <w:rsid w:val="008A314E"/>
    <w:rsid w:val="008A33F0"/>
    <w:rsid w:val="008A4680"/>
    <w:rsid w:val="008A4A34"/>
    <w:rsid w:val="008B060E"/>
    <w:rsid w:val="008B295B"/>
    <w:rsid w:val="008B3DD0"/>
    <w:rsid w:val="008B6334"/>
    <w:rsid w:val="008C0360"/>
    <w:rsid w:val="008C07DE"/>
    <w:rsid w:val="008C6BA6"/>
    <w:rsid w:val="008C7826"/>
    <w:rsid w:val="008D0EAE"/>
    <w:rsid w:val="008D1D52"/>
    <w:rsid w:val="008D66BB"/>
    <w:rsid w:val="008F1086"/>
    <w:rsid w:val="008F17AF"/>
    <w:rsid w:val="008F5371"/>
    <w:rsid w:val="008F734A"/>
    <w:rsid w:val="008F78F7"/>
    <w:rsid w:val="008F7C02"/>
    <w:rsid w:val="009041A5"/>
    <w:rsid w:val="00906926"/>
    <w:rsid w:val="00912B24"/>
    <w:rsid w:val="00912DA1"/>
    <w:rsid w:val="00912F4F"/>
    <w:rsid w:val="00915122"/>
    <w:rsid w:val="0091536C"/>
    <w:rsid w:val="00916B34"/>
    <w:rsid w:val="009208A8"/>
    <w:rsid w:val="009209C0"/>
    <w:rsid w:val="00920B8F"/>
    <w:rsid w:val="00934658"/>
    <w:rsid w:val="009376C9"/>
    <w:rsid w:val="009404C8"/>
    <w:rsid w:val="009415C1"/>
    <w:rsid w:val="009423D8"/>
    <w:rsid w:val="0094315A"/>
    <w:rsid w:val="00945414"/>
    <w:rsid w:val="0094597A"/>
    <w:rsid w:val="0094608A"/>
    <w:rsid w:val="00946487"/>
    <w:rsid w:val="00947D15"/>
    <w:rsid w:val="0095363C"/>
    <w:rsid w:val="0095650F"/>
    <w:rsid w:val="00957444"/>
    <w:rsid w:val="009600D0"/>
    <w:rsid w:val="009723D6"/>
    <w:rsid w:val="00980A74"/>
    <w:rsid w:val="009820E4"/>
    <w:rsid w:val="00982ADD"/>
    <w:rsid w:val="00982B9A"/>
    <w:rsid w:val="009854CE"/>
    <w:rsid w:val="0099377C"/>
    <w:rsid w:val="009A09D4"/>
    <w:rsid w:val="009A1BEA"/>
    <w:rsid w:val="009A307A"/>
    <w:rsid w:val="009A7B5F"/>
    <w:rsid w:val="009A7D52"/>
    <w:rsid w:val="009A7FE9"/>
    <w:rsid w:val="009B0AAB"/>
    <w:rsid w:val="009B123C"/>
    <w:rsid w:val="009B376A"/>
    <w:rsid w:val="009B552A"/>
    <w:rsid w:val="009C03D6"/>
    <w:rsid w:val="009C1E9A"/>
    <w:rsid w:val="009C2848"/>
    <w:rsid w:val="009C43A6"/>
    <w:rsid w:val="009C5967"/>
    <w:rsid w:val="009D133E"/>
    <w:rsid w:val="009D6B6A"/>
    <w:rsid w:val="009D7110"/>
    <w:rsid w:val="009D7F0B"/>
    <w:rsid w:val="009E0792"/>
    <w:rsid w:val="009E10E1"/>
    <w:rsid w:val="009E1791"/>
    <w:rsid w:val="009E5862"/>
    <w:rsid w:val="009E5B38"/>
    <w:rsid w:val="009E5CC3"/>
    <w:rsid w:val="009E6B1E"/>
    <w:rsid w:val="009F0434"/>
    <w:rsid w:val="009F4E95"/>
    <w:rsid w:val="00A02917"/>
    <w:rsid w:val="00A042B9"/>
    <w:rsid w:val="00A06577"/>
    <w:rsid w:val="00A11305"/>
    <w:rsid w:val="00A1731A"/>
    <w:rsid w:val="00A1787C"/>
    <w:rsid w:val="00A21082"/>
    <w:rsid w:val="00A22268"/>
    <w:rsid w:val="00A22C70"/>
    <w:rsid w:val="00A2437E"/>
    <w:rsid w:val="00A27597"/>
    <w:rsid w:val="00A316E2"/>
    <w:rsid w:val="00A31CF8"/>
    <w:rsid w:val="00A3405A"/>
    <w:rsid w:val="00A34E8F"/>
    <w:rsid w:val="00A3659B"/>
    <w:rsid w:val="00A372DF"/>
    <w:rsid w:val="00A46B9E"/>
    <w:rsid w:val="00A521C1"/>
    <w:rsid w:val="00A54B2E"/>
    <w:rsid w:val="00A55F93"/>
    <w:rsid w:val="00A603BA"/>
    <w:rsid w:val="00A6240D"/>
    <w:rsid w:val="00A65A82"/>
    <w:rsid w:val="00A65B04"/>
    <w:rsid w:val="00A66BF1"/>
    <w:rsid w:val="00A66F62"/>
    <w:rsid w:val="00A7134B"/>
    <w:rsid w:val="00A71522"/>
    <w:rsid w:val="00A7162C"/>
    <w:rsid w:val="00A71A90"/>
    <w:rsid w:val="00A72F2D"/>
    <w:rsid w:val="00A81DB6"/>
    <w:rsid w:val="00A82D4B"/>
    <w:rsid w:val="00A84711"/>
    <w:rsid w:val="00A90924"/>
    <w:rsid w:val="00A940F1"/>
    <w:rsid w:val="00A966D4"/>
    <w:rsid w:val="00AA2092"/>
    <w:rsid w:val="00AA4439"/>
    <w:rsid w:val="00AA4C48"/>
    <w:rsid w:val="00AA4FAA"/>
    <w:rsid w:val="00AA61E0"/>
    <w:rsid w:val="00AA6DD1"/>
    <w:rsid w:val="00AB390A"/>
    <w:rsid w:val="00AB600C"/>
    <w:rsid w:val="00AB64E5"/>
    <w:rsid w:val="00AC28BD"/>
    <w:rsid w:val="00AC35A5"/>
    <w:rsid w:val="00AC5F0A"/>
    <w:rsid w:val="00AC658C"/>
    <w:rsid w:val="00AC6723"/>
    <w:rsid w:val="00AC6D2D"/>
    <w:rsid w:val="00AC7D8A"/>
    <w:rsid w:val="00AD14AB"/>
    <w:rsid w:val="00AD3215"/>
    <w:rsid w:val="00AD358F"/>
    <w:rsid w:val="00AD71F3"/>
    <w:rsid w:val="00AE0085"/>
    <w:rsid w:val="00AE150A"/>
    <w:rsid w:val="00AE1C64"/>
    <w:rsid w:val="00AE20D6"/>
    <w:rsid w:val="00AE3C7A"/>
    <w:rsid w:val="00AE4C2B"/>
    <w:rsid w:val="00AE5418"/>
    <w:rsid w:val="00AF1C93"/>
    <w:rsid w:val="00AF411C"/>
    <w:rsid w:val="00B01013"/>
    <w:rsid w:val="00B019D5"/>
    <w:rsid w:val="00B02920"/>
    <w:rsid w:val="00B03B27"/>
    <w:rsid w:val="00B04AEF"/>
    <w:rsid w:val="00B04EDF"/>
    <w:rsid w:val="00B05632"/>
    <w:rsid w:val="00B1317A"/>
    <w:rsid w:val="00B1556C"/>
    <w:rsid w:val="00B159D3"/>
    <w:rsid w:val="00B22DFD"/>
    <w:rsid w:val="00B2442C"/>
    <w:rsid w:val="00B259D8"/>
    <w:rsid w:val="00B30025"/>
    <w:rsid w:val="00B36477"/>
    <w:rsid w:val="00B42753"/>
    <w:rsid w:val="00B4331C"/>
    <w:rsid w:val="00B46577"/>
    <w:rsid w:val="00B520FD"/>
    <w:rsid w:val="00B55F52"/>
    <w:rsid w:val="00B573F5"/>
    <w:rsid w:val="00B616A7"/>
    <w:rsid w:val="00B62423"/>
    <w:rsid w:val="00B62FCE"/>
    <w:rsid w:val="00B70C7A"/>
    <w:rsid w:val="00B720E8"/>
    <w:rsid w:val="00B77EB5"/>
    <w:rsid w:val="00B80A3E"/>
    <w:rsid w:val="00B81CC5"/>
    <w:rsid w:val="00B82394"/>
    <w:rsid w:val="00B855BE"/>
    <w:rsid w:val="00B8641F"/>
    <w:rsid w:val="00B90A32"/>
    <w:rsid w:val="00B913DF"/>
    <w:rsid w:val="00B92F14"/>
    <w:rsid w:val="00B9699A"/>
    <w:rsid w:val="00B96A6B"/>
    <w:rsid w:val="00B978CB"/>
    <w:rsid w:val="00BA22AB"/>
    <w:rsid w:val="00BA27B1"/>
    <w:rsid w:val="00BA4B45"/>
    <w:rsid w:val="00BB05BD"/>
    <w:rsid w:val="00BB17A6"/>
    <w:rsid w:val="00BB2D40"/>
    <w:rsid w:val="00BB4109"/>
    <w:rsid w:val="00BB5DDD"/>
    <w:rsid w:val="00BB64B5"/>
    <w:rsid w:val="00BB7616"/>
    <w:rsid w:val="00BB79AB"/>
    <w:rsid w:val="00BC0102"/>
    <w:rsid w:val="00BC66D3"/>
    <w:rsid w:val="00BC78A2"/>
    <w:rsid w:val="00BD005D"/>
    <w:rsid w:val="00BD1501"/>
    <w:rsid w:val="00BD4894"/>
    <w:rsid w:val="00BD7B91"/>
    <w:rsid w:val="00BE3BA4"/>
    <w:rsid w:val="00BE5C64"/>
    <w:rsid w:val="00BF01D4"/>
    <w:rsid w:val="00BF15EF"/>
    <w:rsid w:val="00BF21B8"/>
    <w:rsid w:val="00BF545D"/>
    <w:rsid w:val="00BF5F81"/>
    <w:rsid w:val="00BF649B"/>
    <w:rsid w:val="00BF6770"/>
    <w:rsid w:val="00C017BA"/>
    <w:rsid w:val="00C0723A"/>
    <w:rsid w:val="00C2070A"/>
    <w:rsid w:val="00C21964"/>
    <w:rsid w:val="00C238FC"/>
    <w:rsid w:val="00C25492"/>
    <w:rsid w:val="00C268FC"/>
    <w:rsid w:val="00C26DCE"/>
    <w:rsid w:val="00C317E7"/>
    <w:rsid w:val="00C344C3"/>
    <w:rsid w:val="00C363CC"/>
    <w:rsid w:val="00C37BB2"/>
    <w:rsid w:val="00C4083F"/>
    <w:rsid w:val="00C42D45"/>
    <w:rsid w:val="00C44CB8"/>
    <w:rsid w:val="00C504A2"/>
    <w:rsid w:val="00C51DF0"/>
    <w:rsid w:val="00C53995"/>
    <w:rsid w:val="00C54B0B"/>
    <w:rsid w:val="00C575F3"/>
    <w:rsid w:val="00C57687"/>
    <w:rsid w:val="00C6330D"/>
    <w:rsid w:val="00C6669B"/>
    <w:rsid w:val="00C6728C"/>
    <w:rsid w:val="00C73546"/>
    <w:rsid w:val="00C76320"/>
    <w:rsid w:val="00C81C24"/>
    <w:rsid w:val="00C85BBC"/>
    <w:rsid w:val="00C90F4B"/>
    <w:rsid w:val="00C9704E"/>
    <w:rsid w:val="00CA003F"/>
    <w:rsid w:val="00CA015C"/>
    <w:rsid w:val="00CA5D10"/>
    <w:rsid w:val="00CA7DF2"/>
    <w:rsid w:val="00CB2192"/>
    <w:rsid w:val="00CB39FD"/>
    <w:rsid w:val="00CB5324"/>
    <w:rsid w:val="00CB56A0"/>
    <w:rsid w:val="00CB5D8A"/>
    <w:rsid w:val="00CB619E"/>
    <w:rsid w:val="00CC22E7"/>
    <w:rsid w:val="00CC5925"/>
    <w:rsid w:val="00CC5A06"/>
    <w:rsid w:val="00CD2692"/>
    <w:rsid w:val="00CD3800"/>
    <w:rsid w:val="00CD77E9"/>
    <w:rsid w:val="00CD79F8"/>
    <w:rsid w:val="00CE0FF0"/>
    <w:rsid w:val="00CE2144"/>
    <w:rsid w:val="00CE2429"/>
    <w:rsid w:val="00CE4160"/>
    <w:rsid w:val="00CE52BA"/>
    <w:rsid w:val="00CE5983"/>
    <w:rsid w:val="00CE67CF"/>
    <w:rsid w:val="00CF10E8"/>
    <w:rsid w:val="00CF1577"/>
    <w:rsid w:val="00CF2603"/>
    <w:rsid w:val="00CF4751"/>
    <w:rsid w:val="00CF56E1"/>
    <w:rsid w:val="00D04332"/>
    <w:rsid w:val="00D149E8"/>
    <w:rsid w:val="00D16B90"/>
    <w:rsid w:val="00D16BCF"/>
    <w:rsid w:val="00D2222A"/>
    <w:rsid w:val="00D30663"/>
    <w:rsid w:val="00D336A2"/>
    <w:rsid w:val="00D36FC0"/>
    <w:rsid w:val="00D569D3"/>
    <w:rsid w:val="00D56DAD"/>
    <w:rsid w:val="00D57FA2"/>
    <w:rsid w:val="00D6424B"/>
    <w:rsid w:val="00D65482"/>
    <w:rsid w:val="00D655B4"/>
    <w:rsid w:val="00D674FF"/>
    <w:rsid w:val="00D732A7"/>
    <w:rsid w:val="00D80544"/>
    <w:rsid w:val="00D84D94"/>
    <w:rsid w:val="00D90655"/>
    <w:rsid w:val="00D92C8C"/>
    <w:rsid w:val="00DA179E"/>
    <w:rsid w:val="00DA43C3"/>
    <w:rsid w:val="00DA4436"/>
    <w:rsid w:val="00DA562B"/>
    <w:rsid w:val="00DA635B"/>
    <w:rsid w:val="00DB5A42"/>
    <w:rsid w:val="00DB7D1F"/>
    <w:rsid w:val="00DC12CD"/>
    <w:rsid w:val="00DC249F"/>
    <w:rsid w:val="00DC351C"/>
    <w:rsid w:val="00DC587B"/>
    <w:rsid w:val="00DC5E16"/>
    <w:rsid w:val="00DD0EA7"/>
    <w:rsid w:val="00DD356D"/>
    <w:rsid w:val="00DD3741"/>
    <w:rsid w:val="00DD4283"/>
    <w:rsid w:val="00DD581F"/>
    <w:rsid w:val="00DD6EC3"/>
    <w:rsid w:val="00DD7AFE"/>
    <w:rsid w:val="00DE0384"/>
    <w:rsid w:val="00DE04C0"/>
    <w:rsid w:val="00DE1B93"/>
    <w:rsid w:val="00DE4EDB"/>
    <w:rsid w:val="00DE5F71"/>
    <w:rsid w:val="00DE74C3"/>
    <w:rsid w:val="00DE78C4"/>
    <w:rsid w:val="00DF196C"/>
    <w:rsid w:val="00E0158E"/>
    <w:rsid w:val="00E031EA"/>
    <w:rsid w:val="00E03C2A"/>
    <w:rsid w:val="00E04F3C"/>
    <w:rsid w:val="00E0650B"/>
    <w:rsid w:val="00E17504"/>
    <w:rsid w:val="00E204A7"/>
    <w:rsid w:val="00E2526F"/>
    <w:rsid w:val="00E25F87"/>
    <w:rsid w:val="00E26B91"/>
    <w:rsid w:val="00E336ED"/>
    <w:rsid w:val="00E34B42"/>
    <w:rsid w:val="00E37E1E"/>
    <w:rsid w:val="00E37EEA"/>
    <w:rsid w:val="00E41D36"/>
    <w:rsid w:val="00E4267A"/>
    <w:rsid w:val="00E42AA9"/>
    <w:rsid w:val="00E42E29"/>
    <w:rsid w:val="00E438F5"/>
    <w:rsid w:val="00E47F69"/>
    <w:rsid w:val="00E5539A"/>
    <w:rsid w:val="00E560C0"/>
    <w:rsid w:val="00E56456"/>
    <w:rsid w:val="00E577AE"/>
    <w:rsid w:val="00E5788D"/>
    <w:rsid w:val="00E611E8"/>
    <w:rsid w:val="00E63998"/>
    <w:rsid w:val="00E71D92"/>
    <w:rsid w:val="00E75963"/>
    <w:rsid w:val="00E769F8"/>
    <w:rsid w:val="00E76C0B"/>
    <w:rsid w:val="00E82B84"/>
    <w:rsid w:val="00E82F4E"/>
    <w:rsid w:val="00E830FF"/>
    <w:rsid w:val="00E853F1"/>
    <w:rsid w:val="00E86A05"/>
    <w:rsid w:val="00E87E2C"/>
    <w:rsid w:val="00E90A53"/>
    <w:rsid w:val="00E933B5"/>
    <w:rsid w:val="00E94E23"/>
    <w:rsid w:val="00E95F35"/>
    <w:rsid w:val="00E97484"/>
    <w:rsid w:val="00EA1F0D"/>
    <w:rsid w:val="00EA23D3"/>
    <w:rsid w:val="00EA5E39"/>
    <w:rsid w:val="00EA6EE8"/>
    <w:rsid w:val="00EA7EDD"/>
    <w:rsid w:val="00EB1258"/>
    <w:rsid w:val="00EC0448"/>
    <w:rsid w:val="00EC0D0C"/>
    <w:rsid w:val="00EC27FD"/>
    <w:rsid w:val="00EC4A10"/>
    <w:rsid w:val="00EC4CA0"/>
    <w:rsid w:val="00EC52E4"/>
    <w:rsid w:val="00EC7198"/>
    <w:rsid w:val="00ED0133"/>
    <w:rsid w:val="00ED0434"/>
    <w:rsid w:val="00ED3AA8"/>
    <w:rsid w:val="00ED3B81"/>
    <w:rsid w:val="00ED5692"/>
    <w:rsid w:val="00ED7665"/>
    <w:rsid w:val="00EE4782"/>
    <w:rsid w:val="00EE7430"/>
    <w:rsid w:val="00EF404D"/>
    <w:rsid w:val="00EF445F"/>
    <w:rsid w:val="00EF4FB6"/>
    <w:rsid w:val="00EF7AB2"/>
    <w:rsid w:val="00F01B85"/>
    <w:rsid w:val="00F036D4"/>
    <w:rsid w:val="00F03F17"/>
    <w:rsid w:val="00F07E48"/>
    <w:rsid w:val="00F10296"/>
    <w:rsid w:val="00F10F21"/>
    <w:rsid w:val="00F15353"/>
    <w:rsid w:val="00F15B66"/>
    <w:rsid w:val="00F17EC7"/>
    <w:rsid w:val="00F22BEE"/>
    <w:rsid w:val="00F27824"/>
    <w:rsid w:val="00F30486"/>
    <w:rsid w:val="00F30521"/>
    <w:rsid w:val="00F33857"/>
    <w:rsid w:val="00F33F33"/>
    <w:rsid w:val="00F356A7"/>
    <w:rsid w:val="00F40ACF"/>
    <w:rsid w:val="00F410CD"/>
    <w:rsid w:val="00F44814"/>
    <w:rsid w:val="00F466CC"/>
    <w:rsid w:val="00F475A6"/>
    <w:rsid w:val="00F57EEC"/>
    <w:rsid w:val="00F60452"/>
    <w:rsid w:val="00F60A26"/>
    <w:rsid w:val="00F6124C"/>
    <w:rsid w:val="00F67136"/>
    <w:rsid w:val="00F71058"/>
    <w:rsid w:val="00F716C3"/>
    <w:rsid w:val="00F739C8"/>
    <w:rsid w:val="00F757AD"/>
    <w:rsid w:val="00F75E71"/>
    <w:rsid w:val="00F85239"/>
    <w:rsid w:val="00F905D3"/>
    <w:rsid w:val="00F95C01"/>
    <w:rsid w:val="00FA59CD"/>
    <w:rsid w:val="00FA7B8B"/>
    <w:rsid w:val="00FB0CA5"/>
    <w:rsid w:val="00FB1B85"/>
    <w:rsid w:val="00FB3BA3"/>
    <w:rsid w:val="00FC7334"/>
    <w:rsid w:val="00FD03DA"/>
    <w:rsid w:val="00FD0E83"/>
    <w:rsid w:val="00FD4B37"/>
    <w:rsid w:val="00FD5F0D"/>
    <w:rsid w:val="00FD7C75"/>
    <w:rsid w:val="00FD7DAE"/>
    <w:rsid w:val="00FE0D51"/>
    <w:rsid w:val="00FE1A43"/>
    <w:rsid w:val="00FE1AE6"/>
    <w:rsid w:val="00FE24DC"/>
    <w:rsid w:val="00FE26ED"/>
    <w:rsid w:val="00FF51E6"/>
    <w:rsid w:val="00FF56DC"/>
    <w:rsid w:val="00FF6D06"/>
    <w:rsid w:val="00FF7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E7CA595"/>
  <w15:docId w15:val="{B2F63A6F-6F72-495C-A1E3-7B241AA99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44F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748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65C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44F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44F1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444F1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74827"/>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CB5D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D8A"/>
  </w:style>
  <w:style w:type="paragraph" w:styleId="Footer">
    <w:name w:val="footer"/>
    <w:basedOn w:val="Normal"/>
    <w:link w:val="FooterChar"/>
    <w:uiPriority w:val="99"/>
    <w:unhideWhenUsed/>
    <w:rsid w:val="00CB5D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D8A"/>
  </w:style>
  <w:style w:type="paragraph" w:styleId="TOCHeading">
    <w:name w:val="TOC Heading"/>
    <w:basedOn w:val="Heading1"/>
    <w:next w:val="Normal"/>
    <w:uiPriority w:val="39"/>
    <w:unhideWhenUsed/>
    <w:qFormat/>
    <w:rsid w:val="00CB5D8A"/>
    <w:pPr>
      <w:outlineLvl w:val="9"/>
    </w:pPr>
    <w:rPr>
      <w:lang w:eastAsia="ja-JP"/>
    </w:rPr>
  </w:style>
  <w:style w:type="paragraph" w:styleId="TOC1">
    <w:name w:val="toc 1"/>
    <w:basedOn w:val="Normal"/>
    <w:next w:val="Normal"/>
    <w:autoRedefine/>
    <w:uiPriority w:val="39"/>
    <w:unhideWhenUsed/>
    <w:rsid w:val="00CB5D8A"/>
    <w:pPr>
      <w:spacing w:after="100"/>
    </w:pPr>
  </w:style>
  <w:style w:type="paragraph" w:styleId="TOC2">
    <w:name w:val="toc 2"/>
    <w:basedOn w:val="Normal"/>
    <w:next w:val="Normal"/>
    <w:autoRedefine/>
    <w:uiPriority w:val="39"/>
    <w:unhideWhenUsed/>
    <w:rsid w:val="00CB5D8A"/>
    <w:pPr>
      <w:spacing w:after="100"/>
      <w:ind w:left="220"/>
    </w:pPr>
  </w:style>
  <w:style w:type="character" w:styleId="Hyperlink">
    <w:name w:val="Hyperlink"/>
    <w:basedOn w:val="DefaultParagraphFont"/>
    <w:uiPriority w:val="99"/>
    <w:unhideWhenUsed/>
    <w:rsid w:val="00CB5D8A"/>
    <w:rPr>
      <w:color w:val="0000FF" w:themeColor="hyperlink"/>
      <w:u w:val="single"/>
    </w:rPr>
  </w:style>
  <w:style w:type="paragraph" w:styleId="BalloonText">
    <w:name w:val="Balloon Text"/>
    <w:basedOn w:val="Normal"/>
    <w:link w:val="BalloonTextChar"/>
    <w:uiPriority w:val="99"/>
    <w:semiHidden/>
    <w:unhideWhenUsed/>
    <w:rsid w:val="00CB5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D8A"/>
    <w:rPr>
      <w:rFonts w:ascii="Tahoma" w:hAnsi="Tahoma" w:cs="Tahoma"/>
      <w:sz w:val="16"/>
      <w:szCs w:val="16"/>
    </w:rPr>
  </w:style>
  <w:style w:type="paragraph" w:styleId="ListParagraph">
    <w:name w:val="List Paragraph"/>
    <w:basedOn w:val="Normal"/>
    <w:uiPriority w:val="34"/>
    <w:qFormat/>
    <w:rsid w:val="00373973"/>
    <w:pPr>
      <w:ind w:left="720"/>
      <w:contextualSpacing/>
    </w:pPr>
  </w:style>
  <w:style w:type="character" w:customStyle="1" w:styleId="Heading3Char">
    <w:name w:val="Heading 3 Char"/>
    <w:basedOn w:val="DefaultParagraphFont"/>
    <w:link w:val="Heading3"/>
    <w:uiPriority w:val="9"/>
    <w:rsid w:val="00165CA4"/>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5C5AE0"/>
    <w:pPr>
      <w:spacing w:after="100"/>
      <w:ind w:left="440"/>
    </w:pPr>
  </w:style>
  <w:style w:type="table" w:styleId="TableGrid">
    <w:name w:val="Table Grid"/>
    <w:basedOn w:val="TableNormal"/>
    <w:uiPriority w:val="59"/>
    <w:rsid w:val="00596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7C4F"/>
    <w:rPr>
      <w:sz w:val="16"/>
      <w:szCs w:val="16"/>
    </w:rPr>
  </w:style>
  <w:style w:type="paragraph" w:styleId="CommentText">
    <w:name w:val="annotation text"/>
    <w:basedOn w:val="Normal"/>
    <w:link w:val="CommentTextChar"/>
    <w:uiPriority w:val="99"/>
    <w:semiHidden/>
    <w:unhideWhenUsed/>
    <w:rsid w:val="00867C4F"/>
    <w:pPr>
      <w:spacing w:line="240" w:lineRule="auto"/>
    </w:pPr>
    <w:rPr>
      <w:sz w:val="20"/>
      <w:szCs w:val="20"/>
    </w:rPr>
  </w:style>
  <w:style w:type="character" w:customStyle="1" w:styleId="CommentTextChar">
    <w:name w:val="Comment Text Char"/>
    <w:basedOn w:val="DefaultParagraphFont"/>
    <w:link w:val="CommentText"/>
    <w:uiPriority w:val="99"/>
    <w:semiHidden/>
    <w:rsid w:val="00867C4F"/>
    <w:rPr>
      <w:sz w:val="20"/>
      <w:szCs w:val="20"/>
    </w:rPr>
  </w:style>
  <w:style w:type="paragraph" w:styleId="CommentSubject">
    <w:name w:val="annotation subject"/>
    <w:basedOn w:val="CommentText"/>
    <w:next w:val="CommentText"/>
    <w:link w:val="CommentSubjectChar"/>
    <w:uiPriority w:val="99"/>
    <w:semiHidden/>
    <w:unhideWhenUsed/>
    <w:rsid w:val="00867C4F"/>
    <w:rPr>
      <w:b/>
      <w:bCs/>
    </w:rPr>
  </w:style>
  <w:style w:type="character" w:customStyle="1" w:styleId="CommentSubjectChar">
    <w:name w:val="Comment Subject Char"/>
    <w:basedOn w:val="CommentTextChar"/>
    <w:link w:val="CommentSubject"/>
    <w:uiPriority w:val="99"/>
    <w:semiHidden/>
    <w:rsid w:val="00867C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656E-C266-4C7B-84BB-CEBA83051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jhawthorne</dc:creator>
  <cp:lastModifiedBy>Jennifer Guerrero</cp:lastModifiedBy>
  <cp:revision>7</cp:revision>
  <cp:lastPrinted>2021-09-02T18:18:00Z</cp:lastPrinted>
  <dcterms:created xsi:type="dcterms:W3CDTF">2021-08-26T20:37:00Z</dcterms:created>
  <dcterms:modified xsi:type="dcterms:W3CDTF">2021-09-02T19:12:00Z</dcterms:modified>
</cp:coreProperties>
</file>