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92032"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b/>
          <w:sz w:val="24"/>
          <w:szCs w:val="24"/>
        </w:rPr>
        <w:t>Position</w:t>
      </w:r>
      <w:r w:rsidRPr="00234EE9">
        <w:rPr>
          <w:rFonts w:asciiTheme="majorHAnsi" w:hAnsiTheme="majorHAnsi" w:cs="ArialMT"/>
          <w:sz w:val="24"/>
          <w:szCs w:val="24"/>
        </w:rPr>
        <w:t>: President/CEO</w:t>
      </w:r>
    </w:p>
    <w:p w14:paraId="7064F5FA" w14:textId="77777777" w:rsid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b/>
          <w:sz w:val="24"/>
          <w:szCs w:val="24"/>
        </w:rPr>
        <w:t>Salary</w:t>
      </w:r>
      <w:r w:rsidRPr="00234EE9">
        <w:rPr>
          <w:rFonts w:asciiTheme="majorHAnsi" w:hAnsiTheme="majorHAnsi" w:cs="ArialMT"/>
          <w:sz w:val="24"/>
          <w:szCs w:val="24"/>
        </w:rPr>
        <w:t>: Commensurate with experience</w:t>
      </w:r>
    </w:p>
    <w:p w14:paraId="6C3D7386" w14:textId="77777777" w:rsidR="00931BA1" w:rsidRPr="00234EE9" w:rsidRDefault="00931BA1" w:rsidP="00234EE9">
      <w:pPr>
        <w:autoSpaceDE w:val="0"/>
        <w:autoSpaceDN w:val="0"/>
        <w:adjustRightInd w:val="0"/>
        <w:spacing w:after="0" w:line="240" w:lineRule="auto"/>
        <w:rPr>
          <w:rFonts w:asciiTheme="majorHAnsi" w:hAnsiTheme="majorHAnsi" w:cs="ArialMT"/>
          <w:sz w:val="24"/>
          <w:szCs w:val="24"/>
        </w:rPr>
      </w:pPr>
      <w:r w:rsidRPr="00931BA1">
        <w:rPr>
          <w:rFonts w:asciiTheme="majorHAnsi" w:hAnsiTheme="majorHAnsi" w:cs="ArialMT"/>
          <w:b/>
          <w:sz w:val="24"/>
          <w:szCs w:val="24"/>
        </w:rPr>
        <w:t>Education</w:t>
      </w:r>
      <w:r>
        <w:rPr>
          <w:rFonts w:asciiTheme="majorHAnsi" w:hAnsiTheme="majorHAnsi" w:cs="ArialMT"/>
          <w:sz w:val="24"/>
          <w:szCs w:val="24"/>
        </w:rPr>
        <w:t xml:space="preserve">: </w:t>
      </w:r>
      <w:r w:rsidR="0001598D">
        <w:rPr>
          <w:rFonts w:asciiTheme="majorHAnsi" w:hAnsiTheme="majorHAnsi" w:cs="ArialMT"/>
          <w:sz w:val="24"/>
          <w:szCs w:val="24"/>
        </w:rPr>
        <w:t>It is preferred that the c</w:t>
      </w:r>
      <w:r>
        <w:rPr>
          <w:rFonts w:asciiTheme="majorHAnsi" w:hAnsiTheme="majorHAnsi" w:cs="ArialMT"/>
          <w:sz w:val="24"/>
          <w:szCs w:val="24"/>
        </w:rPr>
        <w:t xml:space="preserve">andidate </w:t>
      </w:r>
      <w:r w:rsidR="0001598D">
        <w:rPr>
          <w:rFonts w:asciiTheme="majorHAnsi" w:hAnsiTheme="majorHAnsi" w:cs="ArialMT"/>
          <w:sz w:val="24"/>
          <w:szCs w:val="24"/>
        </w:rPr>
        <w:t>has</w:t>
      </w:r>
      <w:r>
        <w:rPr>
          <w:rFonts w:asciiTheme="majorHAnsi" w:hAnsiTheme="majorHAnsi" w:cs="ArialMT"/>
          <w:sz w:val="24"/>
          <w:szCs w:val="24"/>
        </w:rPr>
        <w:t xml:space="preserve"> a Bachelor’s Degree in Business Administration/ Marketing/ Public Relations or similar field</w:t>
      </w:r>
      <w:r w:rsidR="0001598D">
        <w:rPr>
          <w:rFonts w:asciiTheme="majorHAnsi" w:hAnsiTheme="majorHAnsi" w:cs="ArialMT"/>
          <w:sz w:val="24"/>
          <w:szCs w:val="24"/>
        </w:rPr>
        <w:t>, but is not necessary with acceptable experience.</w:t>
      </w:r>
    </w:p>
    <w:p w14:paraId="0C85D7B1"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b/>
          <w:sz w:val="24"/>
          <w:szCs w:val="24"/>
        </w:rPr>
        <w:t>Benefits</w:t>
      </w:r>
      <w:r w:rsidRPr="00234EE9">
        <w:rPr>
          <w:rFonts w:asciiTheme="majorHAnsi" w:hAnsiTheme="majorHAnsi" w:cs="ArialMT"/>
          <w:sz w:val="24"/>
          <w:szCs w:val="24"/>
        </w:rPr>
        <w:t>: Medical Insurance; Professional Development; Mileage Reimbursement; Phone Allowance</w:t>
      </w:r>
      <w:r w:rsidR="00D234BA">
        <w:rPr>
          <w:rFonts w:asciiTheme="majorHAnsi" w:hAnsiTheme="majorHAnsi" w:cs="ArialMT"/>
          <w:sz w:val="24"/>
          <w:szCs w:val="24"/>
        </w:rPr>
        <w:t>, Simple IRA</w:t>
      </w:r>
    </w:p>
    <w:p w14:paraId="05B04618"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b/>
          <w:sz w:val="24"/>
          <w:szCs w:val="24"/>
        </w:rPr>
        <w:t>Chamber Membership</w:t>
      </w:r>
      <w:r w:rsidRPr="00234EE9">
        <w:rPr>
          <w:rFonts w:asciiTheme="majorHAnsi" w:hAnsiTheme="majorHAnsi" w:cs="ArialMT"/>
          <w:sz w:val="24"/>
          <w:szCs w:val="24"/>
        </w:rPr>
        <w:t xml:space="preserve">: </w:t>
      </w:r>
      <w:r w:rsidR="00D234BA">
        <w:rPr>
          <w:rFonts w:asciiTheme="majorHAnsi" w:hAnsiTheme="majorHAnsi" w:cs="ArialMT"/>
          <w:sz w:val="24"/>
          <w:szCs w:val="24"/>
        </w:rPr>
        <w:t>450+</w:t>
      </w:r>
    </w:p>
    <w:p w14:paraId="567DC150"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b/>
          <w:sz w:val="24"/>
          <w:szCs w:val="24"/>
        </w:rPr>
        <w:t>Number of Staff</w:t>
      </w:r>
      <w:r w:rsidRPr="00234EE9">
        <w:rPr>
          <w:rFonts w:asciiTheme="majorHAnsi" w:hAnsiTheme="majorHAnsi" w:cs="ArialMT"/>
          <w:sz w:val="24"/>
          <w:szCs w:val="24"/>
        </w:rPr>
        <w:t>: 4</w:t>
      </w:r>
      <w:r>
        <w:rPr>
          <w:rFonts w:asciiTheme="majorHAnsi" w:hAnsiTheme="majorHAnsi" w:cs="ArialMT"/>
          <w:sz w:val="24"/>
          <w:szCs w:val="24"/>
        </w:rPr>
        <w:t xml:space="preserve"> (including President)</w:t>
      </w:r>
    </w:p>
    <w:p w14:paraId="316DF58D" w14:textId="77777777" w:rsidR="00931BA1" w:rsidRPr="004464D7" w:rsidRDefault="00931BA1">
      <w:pPr>
        <w:rPr>
          <w:rFonts w:asciiTheme="majorHAnsi" w:hAnsiTheme="majorHAnsi"/>
          <w:color w:val="3E4543"/>
          <w:sz w:val="16"/>
          <w:szCs w:val="16"/>
        </w:rPr>
      </w:pPr>
    </w:p>
    <w:p w14:paraId="6271F3BE" w14:textId="77777777" w:rsidR="00931BA1" w:rsidRDefault="003C7480">
      <w:pPr>
        <w:rPr>
          <w:rFonts w:asciiTheme="majorHAnsi" w:hAnsiTheme="majorHAnsi"/>
          <w:color w:val="3E4543"/>
          <w:sz w:val="24"/>
          <w:szCs w:val="24"/>
        </w:rPr>
      </w:pPr>
      <w:r w:rsidRPr="00234EE9">
        <w:rPr>
          <w:rFonts w:asciiTheme="majorHAnsi" w:hAnsiTheme="majorHAnsi"/>
          <w:color w:val="3E4543"/>
          <w:sz w:val="24"/>
          <w:szCs w:val="24"/>
        </w:rPr>
        <w:t xml:space="preserve">The overall responsibility of this position is to plan, organize and direct operations of the Chamber to effectively execute the annual Work Plan. The CEO is responsible for the Chamber budget; </w:t>
      </w:r>
      <w:r w:rsidR="006151EC" w:rsidRPr="00234EE9">
        <w:rPr>
          <w:rFonts w:asciiTheme="majorHAnsi" w:hAnsiTheme="majorHAnsi"/>
          <w:color w:val="3E4543"/>
          <w:sz w:val="24"/>
          <w:szCs w:val="24"/>
        </w:rPr>
        <w:t xml:space="preserve">strategic planning, </w:t>
      </w:r>
      <w:r w:rsidRPr="00234EE9">
        <w:rPr>
          <w:rFonts w:asciiTheme="majorHAnsi" w:hAnsiTheme="majorHAnsi"/>
          <w:color w:val="3E4543"/>
          <w:sz w:val="24"/>
          <w:szCs w:val="24"/>
        </w:rPr>
        <w:t xml:space="preserve">employment, training and supervision of staff; interpretation of policy; maintenance of facilities; and other duties as directed by the Board of Directors. </w:t>
      </w:r>
    </w:p>
    <w:p w14:paraId="48A0B1D7" w14:textId="77777777" w:rsidR="003C7480" w:rsidRPr="00234EE9" w:rsidRDefault="003C7480">
      <w:pPr>
        <w:rPr>
          <w:rFonts w:asciiTheme="majorHAnsi" w:hAnsiTheme="majorHAnsi"/>
          <w:color w:val="3E4543"/>
          <w:sz w:val="24"/>
          <w:szCs w:val="24"/>
        </w:rPr>
      </w:pPr>
      <w:r w:rsidRPr="00234EE9">
        <w:rPr>
          <w:rFonts w:asciiTheme="majorHAnsi" w:hAnsiTheme="majorHAnsi"/>
          <w:color w:val="3E4543"/>
          <w:sz w:val="24"/>
          <w:szCs w:val="24"/>
        </w:rPr>
        <w:t xml:space="preserve">The President reflects the Chamber’s communications and outreach to the community and must constantly strive to develop a better public understanding of the purpose and functions of the Chamber.  </w:t>
      </w:r>
    </w:p>
    <w:p w14:paraId="57D35B92" w14:textId="77777777" w:rsidR="006151EC" w:rsidRPr="00234EE9" w:rsidRDefault="006151EC">
      <w:pPr>
        <w:rPr>
          <w:rFonts w:asciiTheme="majorHAnsi" w:hAnsiTheme="majorHAnsi"/>
          <w:color w:val="3E4543"/>
          <w:sz w:val="24"/>
          <w:szCs w:val="24"/>
        </w:rPr>
      </w:pPr>
      <w:r w:rsidRPr="00234EE9">
        <w:rPr>
          <w:rFonts w:asciiTheme="majorHAnsi" w:hAnsiTheme="majorHAnsi"/>
          <w:color w:val="3E4543"/>
          <w:sz w:val="24"/>
          <w:szCs w:val="24"/>
        </w:rPr>
        <w:t>The position requires primary travel within the region but may encompass some out of town travel for conferences and meetings.</w:t>
      </w:r>
    </w:p>
    <w:p w14:paraId="626CE167" w14:textId="77777777" w:rsid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xml:space="preserve">The successful candidate will have a demonstrated track record of success as </w:t>
      </w:r>
      <w:r>
        <w:rPr>
          <w:rFonts w:asciiTheme="majorHAnsi" w:hAnsiTheme="majorHAnsi" w:cs="ArialMT"/>
          <w:sz w:val="24"/>
          <w:szCs w:val="24"/>
        </w:rPr>
        <w:t xml:space="preserve">a Chamber of Commerce employee or </w:t>
      </w:r>
      <w:r w:rsidRPr="00234EE9">
        <w:rPr>
          <w:rFonts w:asciiTheme="majorHAnsi" w:hAnsiTheme="majorHAnsi" w:cs="ArialMT"/>
          <w:sz w:val="24"/>
          <w:szCs w:val="24"/>
        </w:rPr>
        <w:t>an executive</w:t>
      </w:r>
      <w:r>
        <w:rPr>
          <w:rFonts w:asciiTheme="majorHAnsi" w:hAnsiTheme="majorHAnsi" w:cs="ArialMT"/>
          <w:sz w:val="24"/>
          <w:szCs w:val="24"/>
        </w:rPr>
        <w:t xml:space="preserve"> f</w:t>
      </w:r>
      <w:r w:rsidRPr="00234EE9">
        <w:rPr>
          <w:rFonts w:asciiTheme="majorHAnsi" w:hAnsiTheme="majorHAnsi" w:cs="ArialMT"/>
          <w:sz w:val="24"/>
          <w:szCs w:val="24"/>
        </w:rPr>
        <w:t>eaturing strength in:</w:t>
      </w:r>
    </w:p>
    <w:p w14:paraId="061025CE" w14:textId="77777777" w:rsidR="0001598D"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Government and Political Affairs</w:t>
      </w:r>
    </w:p>
    <w:p w14:paraId="34870D34"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Advocacy</w:t>
      </w:r>
    </w:p>
    <w:p w14:paraId="3C1254AA"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Public Speaking</w:t>
      </w:r>
    </w:p>
    <w:p w14:paraId="2646D041"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Media Relations</w:t>
      </w:r>
    </w:p>
    <w:p w14:paraId="05B026EF"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Economic Development</w:t>
      </w:r>
    </w:p>
    <w:p w14:paraId="51D23FB8"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Revenue Growth and Fundraising</w:t>
      </w:r>
    </w:p>
    <w:p w14:paraId="09E345B9"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Membership Recruitment and Retention</w:t>
      </w:r>
    </w:p>
    <w:p w14:paraId="6EF66F72"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Demographic Expansion</w:t>
      </w:r>
    </w:p>
    <w:p w14:paraId="7F1E4CD0"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Event Development, Planning and Management</w:t>
      </w:r>
    </w:p>
    <w:p w14:paraId="4875D70D"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Volunteer Development &amp; Coordination</w:t>
      </w:r>
    </w:p>
    <w:p w14:paraId="6BC7E191"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Publications</w:t>
      </w:r>
    </w:p>
    <w:p w14:paraId="6E255B54"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Web Presence &amp; Social Media</w:t>
      </w:r>
    </w:p>
    <w:p w14:paraId="2A2D95D6"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Long Range and Strategic Planning</w:t>
      </w:r>
    </w:p>
    <w:p w14:paraId="31D9F102"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Budgeting and Financial Management</w:t>
      </w:r>
    </w:p>
    <w:p w14:paraId="10FFB165" w14:textId="77777777" w:rsidR="00234EE9" w:rsidRPr="00234EE9" w:rsidRDefault="00234EE9" w:rsidP="00234EE9">
      <w:pPr>
        <w:autoSpaceDE w:val="0"/>
        <w:autoSpaceDN w:val="0"/>
        <w:adjustRightInd w:val="0"/>
        <w:spacing w:after="0" w:line="240" w:lineRule="auto"/>
        <w:rPr>
          <w:rFonts w:asciiTheme="majorHAnsi" w:hAnsiTheme="majorHAnsi" w:cs="ArialMT"/>
          <w:sz w:val="24"/>
          <w:szCs w:val="24"/>
        </w:rPr>
      </w:pPr>
      <w:r w:rsidRPr="00234EE9">
        <w:rPr>
          <w:rFonts w:asciiTheme="majorHAnsi" w:hAnsiTheme="majorHAnsi" w:cs="ArialMT"/>
          <w:sz w:val="24"/>
          <w:szCs w:val="24"/>
        </w:rPr>
        <w:t>● Board Development</w:t>
      </w:r>
    </w:p>
    <w:p w14:paraId="3C453719" w14:textId="77777777" w:rsidR="00234EE9" w:rsidRPr="00234EE9" w:rsidRDefault="00234EE9" w:rsidP="00234EE9">
      <w:pPr>
        <w:rPr>
          <w:rFonts w:asciiTheme="majorHAnsi" w:hAnsiTheme="majorHAnsi" w:cs="ArialMT"/>
          <w:sz w:val="24"/>
          <w:szCs w:val="24"/>
        </w:rPr>
      </w:pPr>
      <w:r w:rsidRPr="00234EE9">
        <w:rPr>
          <w:rFonts w:asciiTheme="majorHAnsi" w:hAnsiTheme="majorHAnsi" w:cs="ArialMT"/>
          <w:sz w:val="24"/>
          <w:szCs w:val="24"/>
        </w:rPr>
        <w:t>● Staff Development and Management</w:t>
      </w:r>
    </w:p>
    <w:p w14:paraId="5C52EF8D" w14:textId="77777777" w:rsidR="00234EE9" w:rsidRDefault="00234EE9" w:rsidP="00234EE9">
      <w:pPr>
        <w:rPr>
          <w:rFonts w:asciiTheme="majorHAnsi" w:hAnsiTheme="majorHAnsi" w:cs="ArialMT"/>
          <w:color w:val="000000"/>
          <w:sz w:val="24"/>
          <w:szCs w:val="24"/>
        </w:rPr>
      </w:pPr>
      <w:r w:rsidRPr="00234EE9">
        <w:rPr>
          <w:rFonts w:asciiTheme="majorHAnsi" w:hAnsiTheme="majorHAnsi" w:cs="ArialMT"/>
          <w:color w:val="000000"/>
          <w:sz w:val="24"/>
          <w:szCs w:val="24"/>
        </w:rPr>
        <w:t xml:space="preserve">Submit </w:t>
      </w:r>
      <w:r w:rsidR="00D234BA">
        <w:rPr>
          <w:rFonts w:asciiTheme="majorHAnsi" w:hAnsiTheme="majorHAnsi" w:cs="ArialMT"/>
          <w:color w:val="000000"/>
          <w:sz w:val="24"/>
          <w:szCs w:val="24"/>
        </w:rPr>
        <w:t xml:space="preserve">a cover letter and </w:t>
      </w:r>
      <w:r w:rsidRPr="00234EE9">
        <w:rPr>
          <w:rFonts w:asciiTheme="majorHAnsi" w:hAnsiTheme="majorHAnsi" w:cs="ArialMT"/>
          <w:color w:val="000000"/>
          <w:sz w:val="24"/>
          <w:szCs w:val="24"/>
        </w:rPr>
        <w:t xml:space="preserve">resume </w:t>
      </w:r>
      <w:r w:rsidR="003D190A">
        <w:rPr>
          <w:rFonts w:asciiTheme="majorHAnsi" w:hAnsiTheme="majorHAnsi" w:cs="ArialMT"/>
          <w:color w:val="000000"/>
          <w:sz w:val="24"/>
          <w:szCs w:val="24"/>
        </w:rPr>
        <w:t>via email to</w:t>
      </w:r>
      <w:r w:rsidR="00D234BA">
        <w:rPr>
          <w:rFonts w:asciiTheme="majorHAnsi" w:hAnsiTheme="majorHAnsi" w:cs="ArialMT"/>
          <w:color w:val="000000"/>
          <w:sz w:val="24"/>
          <w:szCs w:val="24"/>
        </w:rPr>
        <w:t xml:space="preserve">:  </w:t>
      </w:r>
      <w:hyperlink r:id="rId8" w:history="1">
        <w:r w:rsidR="00D234BA" w:rsidRPr="00FF6662">
          <w:rPr>
            <w:rStyle w:val="Hyperlink"/>
            <w:rFonts w:asciiTheme="majorHAnsi" w:hAnsiTheme="majorHAnsi" w:cs="ArialMT"/>
            <w:sz w:val="24"/>
            <w:szCs w:val="24"/>
          </w:rPr>
          <w:t>ecchamberhiring@gmail.com</w:t>
        </w:r>
      </w:hyperlink>
    </w:p>
    <w:p w14:paraId="74BCD95F" w14:textId="77777777" w:rsidR="00D234BA" w:rsidRPr="00234EE9" w:rsidRDefault="00D234BA" w:rsidP="00234EE9">
      <w:pPr>
        <w:rPr>
          <w:rFonts w:asciiTheme="majorHAnsi" w:hAnsiTheme="majorHAnsi"/>
          <w:sz w:val="24"/>
          <w:szCs w:val="24"/>
        </w:rPr>
      </w:pPr>
    </w:p>
    <w:sectPr w:rsidR="00D234BA" w:rsidRPr="00234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14AC"/>
    <w:multiLevelType w:val="hybridMultilevel"/>
    <w:tmpl w:val="9E42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57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80"/>
    <w:rsid w:val="0001598D"/>
    <w:rsid w:val="00234EE9"/>
    <w:rsid w:val="003C7480"/>
    <w:rsid w:val="003D190A"/>
    <w:rsid w:val="004464D7"/>
    <w:rsid w:val="00453391"/>
    <w:rsid w:val="005E251D"/>
    <w:rsid w:val="006151EC"/>
    <w:rsid w:val="007A72A6"/>
    <w:rsid w:val="007E7AF3"/>
    <w:rsid w:val="00890C4E"/>
    <w:rsid w:val="0090448A"/>
    <w:rsid w:val="00931BA1"/>
    <w:rsid w:val="00B71E14"/>
    <w:rsid w:val="00D234BA"/>
    <w:rsid w:val="00D60521"/>
    <w:rsid w:val="00EB66FB"/>
    <w:rsid w:val="00F9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6C60"/>
  <w15:chartTrackingRefBased/>
  <w15:docId w15:val="{3344F571-2CF9-4B3B-878F-F0A90AC7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EE9"/>
    <w:rPr>
      <w:color w:val="0563C1" w:themeColor="hyperlink"/>
      <w:u w:val="single"/>
    </w:rPr>
  </w:style>
  <w:style w:type="paragraph" w:styleId="ListParagraph">
    <w:name w:val="List Paragraph"/>
    <w:basedOn w:val="Normal"/>
    <w:uiPriority w:val="34"/>
    <w:qFormat/>
    <w:rsid w:val="00931BA1"/>
    <w:pPr>
      <w:ind w:left="720"/>
      <w:contextualSpacing/>
    </w:pPr>
  </w:style>
  <w:style w:type="character" w:styleId="UnresolvedMention">
    <w:name w:val="Unresolved Mention"/>
    <w:basedOn w:val="DefaultParagraphFont"/>
    <w:uiPriority w:val="99"/>
    <w:semiHidden/>
    <w:unhideWhenUsed/>
    <w:rsid w:val="00D234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chamberhiring@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31C59CD3D4046AEE52F9242DEEC4F" ma:contentTypeVersion="18" ma:contentTypeDescription="Create a new document." ma:contentTypeScope="" ma:versionID="2fef1d8e185e1170a20df9c098491838">
  <xsd:schema xmlns:xsd="http://www.w3.org/2001/XMLSchema" xmlns:xs="http://www.w3.org/2001/XMLSchema" xmlns:p="http://schemas.microsoft.com/office/2006/metadata/properties" xmlns:ns2="46011e2a-62c3-4d15-b47a-86a85cbd106c" xmlns:ns3="e7b9e163-6910-42db-8ca1-f47ecf921589" targetNamespace="http://schemas.microsoft.com/office/2006/metadata/properties" ma:root="true" ma:fieldsID="a51fc33223851e3e0a6eef4c5c25472c" ns2:_="" ns3:_="">
    <xsd:import namespace="46011e2a-62c3-4d15-b47a-86a85cbd106c"/>
    <xsd:import namespace="e7b9e163-6910-42db-8ca1-f47ecf9215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11e2a-62c3-4d15-b47a-86a85cbd1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2d5c48-be31-4705-8e45-542846839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e163-6910-42db-8ca1-f47ecf9215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a9058d7-5cf5-4a08-9431-4ee6940e378a}" ma:internalName="TaxCatchAll" ma:showField="CatchAllData" ma:web="e7b9e163-6910-42db-8ca1-f47ecf92158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011e2a-62c3-4d15-b47a-86a85cbd106c">
      <Terms xmlns="http://schemas.microsoft.com/office/infopath/2007/PartnerControls"/>
    </lcf76f155ced4ddcb4097134ff3c332f>
    <TaxCatchAll xmlns="e7b9e163-6910-42db-8ca1-f47ecf9215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AFEF5-30E3-4B02-83D9-83E109D4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11e2a-62c3-4d15-b47a-86a85cbd106c"/>
    <ds:schemaRef ds:uri="e7b9e163-6910-42db-8ca1-f47ecf92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ACFA7-78A4-4012-8FFA-AD41E6F01BAE}">
  <ds:schemaRefs>
    <ds:schemaRef ds:uri="http://schemas.microsoft.com/office/2006/metadata/properties"/>
    <ds:schemaRef ds:uri="http://schemas.microsoft.com/office/infopath/2007/PartnerControls"/>
    <ds:schemaRef ds:uri="46011e2a-62c3-4d15-b47a-86a85cbd106c"/>
    <ds:schemaRef ds:uri="e7b9e163-6910-42db-8ca1-f47ecf921589"/>
  </ds:schemaRefs>
</ds:datastoreItem>
</file>

<file path=customXml/itemProps3.xml><?xml version="1.0" encoding="utf-8"?>
<ds:datastoreItem xmlns:ds="http://schemas.openxmlformats.org/officeDocument/2006/customXml" ds:itemID="{8EB83760-5F54-434C-8F67-8BD47364B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Thorsby</dc:creator>
  <cp:keywords/>
  <dc:description/>
  <cp:lastModifiedBy>Christopher Smith</cp:lastModifiedBy>
  <cp:revision>2</cp:revision>
  <dcterms:created xsi:type="dcterms:W3CDTF">2025-04-02T18:02:00Z</dcterms:created>
  <dcterms:modified xsi:type="dcterms:W3CDTF">2025-04-02T18:02:00Z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0x0101008C331C59CD3D4046AEE52F9242DEEC4F</vt:lpwstr>
  </property>
</Properties>
</file>