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DAFB" w14:textId="56F2E46C" w:rsidR="00737378" w:rsidRPr="000360A5" w:rsidRDefault="008A0D33" w:rsidP="00737378">
      <w:pPr>
        <w:pStyle w:val="PlainText"/>
        <w:jc w:val="center"/>
        <w:rPr>
          <w:rFonts w:ascii="Bookman Old Style" w:hAnsi="Bookman Old Style"/>
          <w:b/>
          <w:sz w:val="24"/>
          <w:szCs w:val="24"/>
        </w:rPr>
      </w:pPr>
      <w:r>
        <w:rPr>
          <w:rFonts w:ascii="Bookman Old Style" w:hAnsi="Bookman Old Style"/>
          <w:b/>
          <w:noProof/>
          <w:sz w:val="24"/>
          <w:szCs w:val="24"/>
          <w14:ligatures w14:val="standardContextual"/>
        </w:rPr>
        <w:drawing>
          <wp:anchor distT="0" distB="0" distL="114300" distR="114300" simplePos="0" relativeHeight="251659264" behindDoc="0" locked="0" layoutInCell="1" allowOverlap="1" wp14:anchorId="3F31D5A8" wp14:editId="4671C64A">
            <wp:simplePos x="0" y="0"/>
            <wp:positionH relativeFrom="page">
              <wp:posOffset>3886200</wp:posOffset>
            </wp:positionH>
            <wp:positionV relativeFrom="paragraph">
              <wp:posOffset>-641350</wp:posOffset>
            </wp:positionV>
            <wp:extent cx="1885950" cy="530162"/>
            <wp:effectExtent l="0" t="0" r="0" b="0"/>
            <wp:wrapNone/>
            <wp:docPr id="133008826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88269" name="Picture 2" descr="Blue text on a black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85950" cy="530162"/>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sz w:val="24"/>
          <w:szCs w:val="24"/>
          <w14:ligatures w14:val="standardContextual"/>
        </w:rPr>
        <w:drawing>
          <wp:anchor distT="0" distB="0" distL="114300" distR="114300" simplePos="0" relativeHeight="251658240" behindDoc="0" locked="0" layoutInCell="1" allowOverlap="1" wp14:anchorId="6E0B8A5C" wp14:editId="510EF8F6">
            <wp:simplePos x="0" y="0"/>
            <wp:positionH relativeFrom="margin">
              <wp:posOffset>1384300</wp:posOffset>
            </wp:positionH>
            <wp:positionV relativeFrom="paragraph">
              <wp:posOffset>-603250</wp:posOffset>
            </wp:positionV>
            <wp:extent cx="1460500" cy="430192"/>
            <wp:effectExtent l="0" t="0" r="6350" b="8255"/>
            <wp:wrapNone/>
            <wp:docPr id="1088643156" name="Picture 1"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43156" name="Picture 1" descr="A blue letter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0500" cy="430192"/>
                    </a:xfrm>
                    <a:prstGeom prst="rect">
                      <a:avLst/>
                    </a:prstGeom>
                  </pic:spPr>
                </pic:pic>
              </a:graphicData>
            </a:graphic>
            <wp14:sizeRelH relativeFrom="margin">
              <wp14:pctWidth>0</wp14:pctWidth>
            </wp14:sizeRelH>
            <wp14:sizeRelV relativeFrom="margin">
              <wp14:pctHeight>0</wp14:pctHeight>
            </wp14:sizeRelV>
          </wp:anchor>
        </w:drawing>
      </w:r>
      <w:r w:rsidR="00737378">
        <w:rPr>
          <w:rFonts w:ascii="Bookman Old Style" w:hAnsi="Bookman Old Style"/>
          <w:b/>
          <w:sz w:val="24"/>
          <w:szCs w:val="24"/>
        </w:rPr>
        <w:t>Torene Valerio</w:t>
      </w:r>
    </w:p>
    <w:p w14:paraId="597EAC2B" w14:textId="10F3BEA4" w:rsidR="00737378" w:rsidRPr="000360A5" w:rsidRDefault="00737378" w:rsidP="00737378">
      <w:pPr>
        <w:pStyle w:val="PlainText"/>
        <w:jc w:val="center"/>
        <w:rPr>
          <w:rFonts w:ascii="Bookman Old Style" w:hAnsi="Bookman Old Style"/>
          <w:b/>
          <w:sz w:val="24"/>
          <w:szCs w:val="24"/>
        </w:rPr>
      </w:pPr>
      <w:r>
        <w:rPr>
          <w:rFonts w:ascii="Bookman Old Style" w:hAnsi="Bookman Old Style"/>
          <w:b/>
          <w:sz w:val="24"/>
          <w:szCs w:val="24"/>
        </w:rPr>
        <w:t>Senior Events Manager</w:t>
      </w:r>
      <w:r w:rsidRPr="000360A5">
        <w:rPr>
          <w:rFonts w:ascii="Bookman Old Style" w:hAnsi="Bookman Old Style"/>
          <w:b/>
          <w:sz w:val="24"/>
          <w:szCs w:val="24"/>
        </w:rPr>
        <w:t xml:space="preserve"> - Commerce and Industry Association of New Jersey</w:t>
      </w:r>
    </w:p>
    <w:p w14:paraId="38368922" w14:textId="7982EAA2" w:rsidR="00763672" w:rsidRDefault="00763672" w:rsidP="00C24B62">
      <w:pPr>
        <w:pStyle w:val="PlainText"/>
        <w:rPr>
          <w:rFonts w:ascii="Bookman Old Style" w:hAnsi="Bookman Old Style"/>
          <w:sz w:val="24"/>
          <w:szCs w:val="24"/>
        </w:rPr>
      </w:pPr>
    </w:p>
    <w:p w14:paraId="2F587B3D" w14:textId="18B66CCE" w:rsidR="00763672" w:rsidRPr="00763672" w:rsidRDefault="00763672" w:rsidP="00763672">
      <w:pPr>
        <w:rPr>
          <w:rFonts w:ascii="Bookman Old Style" w:hAnsi="Bookman Old Style"/>
          <w:sz w:val="24"/>
          <w:szCs w:val="24"/>
        </w:rPr>
      </w:pPr>
      <w:r w:rsidRPr="00763672">
        <w:rPr>
          <w:rFonts w:ascii="Bookman Old Style" w:hAnsi="Bookman Old Style"/>
          <w:sz w:val="24"/>
          <w:szCs w:val="24"/>
        </w:rPr>
        <w:t>T</w:t>
      </w:r>
      <w:r w:rsidR="00685975" w:rsidRPr="00685975">
        <w:rPr>
          <w:rFonts w:ascii="Bookman Old Style" w:hAnsi="Bookman Old Style"/>
          <w:sz w:val="24"/>
          <w:szCs w:val="24"/>
        </w:rPr>
        <w:t>orene Valerio</w:t>
      </w:r>
      <w:r w:rsidRPr="00763672">
        <w:rPr>
          <w:rFonts w:ascii="Bookman Old Style" w:hAnsi="Bookman Old Style"/>
          <w:sz w:val="24"/>
          <w:szCs w:val="24"/>
        </w:rPr>
        <w:t xml:space="preserve"> is the Senior Events Manager at the Commerce and Industry Association of New Jersey (CIANJ), where she leads the planning and execution of events that engage and support the association’s diverse membership. From venue sourcing and contract negotiation to sponsor relations, registration, and on-site logistics, she ensures every event aligns with CIANJ’s mission to connect and advance New Jersey’s business community.</w:t>
      </w:r>
    </w:p>
    <w:p w14:paraId="707C8E6D" w14:textId="77F31E98" w:rsidR="00763672" w:rsidRPr="00763672" w:rsidRDefault="00763672" w:rsidP="00763672">
      <w:pPr>
        <w:rPr>
          <w:rFonts w:ascii="Bookman Old Style" w:hAnsi="Bookman Old Style"/>
          <w:sz w:val="24"/>
          <w:szCs w:val="24"/>
        </w:rPr>
      </w:pPr>
      <w:r w:rsidRPr="00763672">
        <w:rPr>
          <w:rFonts w:ascii="Bookman Old Style" w:hAnsi="Bookman Old Style"/>
          <w:sz w:val="24"/>
          <w:szCs w:val="24"/>
        </w:rPr>
        <w:t>Before joining CIANJ, T</w:t>
      </w:r>
      <w:r w:rsidR="00D418D9">
        <w:rPr>
          <w:rFonts w:ascii="Bookman Old Style" w:hAnsi="Bookman Old Style"/>
          <w:sz w:val="24"/>
          <w:szCs w:val="24"/>
        </w:rPr>
        <w:t>orene</w:t>
      </w:r>
      <w:r w:rsidRPr="00763672">
        <w:rPr>
          <w:rFonts w:ascii="Bookman Old Style" w:hAnsi="Bookman Old Style"/>
          <w:sz w:val="24"/>
          <w:szCs w:val="24"/>
        </w:rPr>
        <w:t xml:space="preserve"> was the Senior Coordinator at </w:t>
      </w:r>
      <w:proofErr w:type="spellStart"/>
      <w:r w:rsidRPr="00763672">
        <w:rPr>
          <w:rFonts w:ascii="Bookman Old Style" w:hAnsi="Bookman Old Style"/>
          <w:sz w:val="24"/>
          <w:szCs w:val="24"/>
        </w:rPr>
        <w:t>Exec|Comm</w:t>
      </w:r>
      <w:proofErr w:type="spellEnd"/>
      <w:r w:rsidRPr="00763672">
        <w:rPr>
          <w:rFonts w:ascii="Bookman Old Style" w:hAnsi="Bookman Old Style"/>
          <w:sz w:val="24"/>
          <w:szCs w:val="24"/>
        </w:rPr>
        <w:t xml:space="preserve"> in New York City. There, she managed global training programs, mentored junior staff, co-led internal engagement initiatives, and developed virtual presence workshops to help professionals enhance their personal brand.</w:t>
      </w:r>
    </w:p>
    <w:p w14:paraId="7570DF6F" w14:textId="07F33FAE" w:rsidR="00763672" w:rsidRPr="00763672" w:rsidRDefault="00763672" w:rsidP="00763672">
      <w:pPr>
        <w:rPr>
          <w:rFonts w:ascii="Bookman Old Style" w:hAnsi="Bookman Old Style"/>
          <w:sz w:val="24"/>
          <w:szCs w:val="24"/>
        </w:rPr>
      </w:pPr>
      <w:r w:rsidRPr="00763672">
        <w:rPr>
          <w:rFonts w:ascii="Bookman Old Style" w:hAnsi="Bookman Old Style"/>
          <w:sz w:val="24"/>
          <w:szCs w:val="24"/>
        </w:rPr>
        <w:t>T</w:t>
      </w:r>
      <w:r w:rsidR="00685975" w:rsidRPr="00685975">
        <w:rPr>
          <w:rFonts w:ascii="Bookman Old Style" w:hAnsi="Bookman Old Style"/>
          <w:sz w:val="24"/>
          <w:szCs w:val="24"/>
        </w:rPr>
        <w:t>orene</w:t>
      </w:r>
      <w:r w:rsidRPr="00763672">
        <w:rPr>
          <w:rFonts w:ascii="Bookman Old Style" w:hAnsi="Bookman Old Style"/>
          <w:sz w:val="24"/>
          <w:szCs w:val="24"/>
        </w:rPr>
        <w:t xml:space="preserve"> holds a BA in Psychology with a Business concentration from Fairleigh Dickinson University and is a certified AICI Image Consultant</w:t>
      </w:r>
      <w:r w:rsidR="00685975" w:rsidRPr="00685975">
        <w:rPr>
          <w:rFonts w:ascii="Bookman Old Style" w:hAnsi="Bookman Old Style"/>
          <w:sz w:val="24"/>
          <w:szCs w:val="24"/>
        </w:rPr>
        <w:t>.</w:t>
      </w:r>
    </w:p>
    <w:p w14:paraId="35E656B5" w14:textId="77777777" w:rsidR="00763672" w:rsidRPr="000360A5" w:rsidRDefault="00763672" w:rsidP="001F3AC7">
      <w:pPr>
        <w:rPr>
          <w:rFonts w:ascii="Bookman Old Style" w:hAnsi="Bookman Old Style"/>
          <w:sz w:val="24"/>
          <w:szCs w:val="24"/>
        </w:rPr>
      </w:pPr>
    </w:p>
    <w:p w14:paraId="3D3AA2A2" w14:textId="77777777" w:rsidR="00737378" w:rsidRPr="000360A5" w:rsidRDefault="00737378" w:rsidP="00737378">
      <w:pPr>
        <w:rPr>
          <w:rFonts w:ascii="Bookman Old Style" w:hAnsi="Bookman Old Style"/>
          <w:sz w:val="24"/>
          <w:szCs w:val="24"/>
        </w:rPr>
      </w:pPr>
    </w:p>
    <w:p w14:paraId="2BE4823A" w14:textId="77777777" w:rsidR="00A17B9B" w:rsidRDefault="00A17B9B"/>
    <w:sectPr w:rsidR="00A17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8"/>
    <w:rsid w:val="001F0324"/>
    <w:rsid w:val="001F3AC7"/>
    <w:rsid w:val="00444B12"/>
    <w:rsid w:val="0047389D"/>
    <w:rsid w:val="00685975"/>
    <w:rsid w:val="00730732"/>
    <w:rsid w:val="00737378"/>
    <w:rsid w:val="00763672"/>
    <w:rsid w:val="00787EDC"/>
    <w:rsid w:val="007F74A9"/>
    <w:rsid w:val="0083681B"/>
    <w:rsid w:val="008A0D33"/>
    <w:rsid w:val="00951491"/>
    <w:rsid w:val="00972D69"/>
    <w:rsid w:val="00A17B9B"/>
    <w:rsid w:val="00C14C0A"/>
    <w:rsid w:val="00C24B62"/>
    <w:rsid w:val="00D27C46"/>
    <w:rsid w:val="00D418D9"/>
    <w:rsid w:val="00DE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08EC6"/>
  <w15:chartTrackingRefBased/>
  <w15:docId w15:val="{9B9024F1-1B5F-47E0-A900-093BBB41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378"/>
    <w:pPr>
      <w:spacing w:line="259" w:lineRule="auto"/>
    </w:pPr>
    <w:rPr>
      <w:kern w:val="0"/>
      <w:sz w:val="22"/>
      <w:szCs w:val="22"/>
      <w14:ligatures w14:val="none"/>
    </w:rPr>
  </w:style>
  <w:style w:type="paragraph" w:styleId="Heading1">
    <w:name w:val="heading 1"/>
    <w:basedOn w:val="Normal"/>
    <w:next w:val="Normal"/>
    <w:link w:val="Heading1Char"/>
    <w:uiPriority w:val="9"/>
    <w:qFormat/>
    <w:rsid w:val="00737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378"/>
    <w:rPr>
      <w:rFonts w:eastAsiaTheme="majorEastAsia" w:cstheme="majorBidi"/>
      <w:color w:val="272727" w:themeColor="text1" w:themeTint="D8"/>
    </w:rPr>
  </w:style>
  <w:style w:type="paragraph" w:styleId="Title">
    <w:name w:val="Title"/>
    <w:basedOn w:val="Normal"/>
    <w:next w:val="Normal"/>
    <w:link w:val="TitleChar"/>
    <w:uiPriority w:val="10"/>
    <w:qFormat/>
    <w:rsid w:val="00737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378"/>
    <w:pPr>
      <w:spacing w:before="160"/>
      <w:jc w:val="center"/>
    </w:pPr>
    <w:rPr>
      <w:i/>
      <w:iCs/>
      <w:color w:val="404040" w:themeColor="text1" w:themeTint="BF"/>
    </w:rPr>
  </w:style>
  <w:style w:type="character" w:customStyle="1" w:styleId="QuoteChar">
    <w:name w:val="Quote Char"/>
    <w:basedOn w:val="DefaultParagraphFont"/>
    <w:link w:val="Quote"/>
    <w:uiPriority w:val="29"/>
    <w:rsid w:val="00737378"/>
    <w:rPr>
      <w:i/>
      <w:iCs/>
      <w:color w:val="404040" w:themeColor="text1" w:themeTint="BF"/>
    </w:rPr>
  </w:style>
  <w:style w:type="paragraph" w:styleId="ListParagraph">
    <w:name w:val="List Paragraph"/>
    <w:basedOn w:val="Normal"/>
    <w:uiPriority w:val="34"/>
    <w:qFormat/>
    <w:rsid w:val="00737378"/>
    <w:pPr>
      <w:ind w:left="720"/>
      <w:contextualSpacing/>
    </w:pPr>
  </w:style>
  <w:style w:type="character" w:styleId="IntenseEmphasis">
    <w:name w:val="Intense Emphasis"/>
    <w:basedOn w:val="DefaultParagraphFont"/>
    <w:uiPriority w:val="21"/>
    <w:qFormat/>
    <w:rsid w:val="00737378"/>
    <w:rPr>
      <w:i/>
      <w:iCs/>
      <w:color w:val="0F4761" w:themeColor="accent1" w:themeShade="BF"/>
    </w:rPr>
  </w:style>
  <w:style w:type="paragraph" w:styleId="IntenseQuote">
    <w:name w:val="Intense Quote"/>
    <w:basedOn w:val="Normal"/>
    <w:next w:val="Normal"/>
    <w:link w:val="IntenseQuoteChar"/>
    <w:uiPriority w:val="30"/>
    <w:qFormat/>
    <w:rsid w:val="00737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378"/>
    <w:rPr>
      <w:i/>
      <w:iCs/>
      <w:color w:val="0F4761" w:themeColor="accent1" w:themeShade="BF"/>
    </w:rPr>
  </w:style>
  <w:style w:type="character" w:styleId="IntenseReference">
    <w:name w:val="Intense Reference"/>
    <w:basedOn w:val="DefaultParagraphFont"/>
    <w:uiPriority w:val="32"/>
    <w:qFormat/>
    <w:rsid w:val="00737378"/>
    <w:rPr>
      <w:b/>
      <w:bCs/>
      <w:smallCaps/>
      <w:color w:val="0F4761" w:themeColor="accent1" w:themeShade="BF"/>
      <w:spacing w:val="5"/>
    </w:rPr>
  </w:style>
  <w:style w:type="paragraph" w:styleId="PlainText">
    <w:name w:val="Plain Text"/>
    <w:basedOn w:val="Normal"/>
    <w:link w:val="PlainTextChar"/>
    <w:uiPriority w:val="99"/>
    <w:unhideWhenUsed/>
    <w:rsid w:val="007373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37378"/>
    <w:rPr>
      <w:rFonts w:ascii="Calibri" w:hAnsi="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981265">
      <w:bodyDiv w:val="1"/>
      <w:marLeft w:val="0"/>
      <w:marRight w:val="0"/>
      <w:marTop w:val="0"/>
      <w:marBottom w:val="0"/>
      <w:divBdr>
        <w:top w:val="none" w:sz="0" w:space="0" w:color="auto"/>
        <w:left w:val="none" w:sz="0" w:space="0" w:color="auto"/>
        <w:bottom w:val="none" w:sz="0" w:space="0" w:color="auto"/>
        <w:right w:val="none" w:sz="0" w:space="0" w:color="auto"/>
      </w:divBdr>
    </w:div>
    <w:div w:id="200581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Torene Valerio</dc:creator>
  <cp:keywords/>
  <dc:description/>
  <cp:lastModifiedBy>Julia Pangburn</cp:lastModifiedBy>
  <cp:revision>2</cp:revision>
  <dcterms:created xsi:type="dcterms:W3CDTF">2025-08-26T14:43:00Z</dcterms:created>
  <dcterms:modified xsi:type="dcterms:W3CDTF">2025-08-26T14:43:00Z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d785eefc-5b21-4f1b-84db-00f352bb7f06</vt:lpwstr>
  </property>
</Properties>
</file>