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92128" w14:textId="6ABBF487" w:rsidR="00E44E54" w:rsidRDefault="00000000" w:rsidP="0073131F">
      <w:pPr>
        <w:pStyle w:val="Heading1"/>
        <w:spacing w:before="275" w:line="276" w:lineRule="auto"/>
        <w:ind w:right="228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6F674ED" wp14:editId="07F0635F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1587499" cy="996949"/>
            <wp:effectExtent l="0" t="0" r="0" b="0"/>
            <wp:wrapNone/>
            <wp:docPr id="1" name="Image 1" descr="Fauquier_Chamber_Networking_Events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auquier_Chamber_Networking_Events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499" cy="9969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7533">
        <w:t>Economic Development &amp; Legislative Affairs</w:t>
      </w:r>
    </w:p>
    <w:p w14:paraId="50B7312E" w14:textId="24E43FC9" w:rsidR="00E44E54" w:rsidRDefault="00000000" w:rsidP="000C435C">
      <w:pPr>
        <w:spacing w:before="1"/>
        <w:ind w:left="3700"/>
        <w:rPr>
          <w:b/>
          <w:i/>
          <w:sz w:val="24"/>
        </w:rPr>
      </w:pPr>
      <w:r>
        <w:rPr>
          <w:b/>
          <w:i/>
          <w:color w:val="FF0000"/>
          <w:sz w:val="24"/>
        </w:rPr>
        <w:t>Meeting</w:t>
      </w:r>
      <w:r>
        <w:rPr>
          <w:b/>
          <w:i/>
          <w:color w:val="FF0000"/>
          <w:spacing w:val="-3"/>
          <w:sz w:val="24"/>
        </w:rPr>
        <w:t xml:space="preserve"> </w:t>
      </w:r>
      <w:r>
        <w:rPr>
          <w:b/>
          <w:i/>
          <w:color w:val="FF0000"/>
          <w:sz w:val="24"/>
        </w:rPr>
        <w:t>held</w:t>
      </w:r>
      <w:r>
        <w:rPr>
          <w:b/>
          <w:i/>
          <w:color w:val="FF0000"/>
          <w:spacing w:val="-4"/>
          <w:sz w:val="24"/>
        </w:rPr>
        <w:t xml:space="preserve"> </w:t>
      </w:r>
      <w:r>
        <w:rPr>
          <w:b/>
          <w:i/>
          <w:color w:val="FF0000"/>
          <w:sz w:val="24"/>
        </w:rPr>
        <w:t>in person</w:t>
      </w:r>
      <w:r>
        <w:rPr>
          <w:b/>
          <w:i/>
          <w:color w:val="FF0000"/>
          <w:spacing w:val="-5"/>
          <w:sz w:val="24"/>
        </w:rPr>
        <w:t xml:space="preserve"> </w:t>
      </w:r>
      <w:r>
        <w:rPr>
          <w:b/>
          <w:i/>
          <w:color w:val="FF0000"/>
          <w:spacing w:val="-7"/>
          <w:sz w:val="24"/>
        </w:rPr>
        <w:t>at</w:t>
      </w:r>
      <w:r w:rsidR="000C435C">
        <w:rPr>
          <w:b/>
          <w:i/>
          <w:sz w:val="24"/>
        </w:rPr>
        <w:t xml:space="preserve"> </w:t>
      </w:r>
      <w:r w:rsidR="000C435C">
        <w:rPr>
          <w:b/>
          <w:i/>
          <w:color w:val="FF0000"/>
          <w:sz w:val="24"/>
        </w:rPr>
        <w:t xml:space="preserve">PATH Foundation – </w:t>
      </w:r>
      <w:r w:rsidR="00EA7533">
        <w:rPr>
          <w:b/>
          <w:i/>
          <w:color w:val="FF0000"/>
          <w:sz w:val="24"/>
        </w:rPr>
        <w:t>Conference</w:t>
      </w:r>
      <w:r w:rsidR="000C435C">
        <w:rPr>
          <w:b/>
          <w:i/>
          <w:color w:val="FF0000"/>
          <w:sz w:val="24"/>
        </w:rPr>
        <w:t xml:space="preserve"> Room</w:t>
      </w:r>
    </w:p>
    <w:p w14:paraId="3EEA2210" w14:textId="77777777" w:rsidR="00C72D1A" w:rsidRDefault="0073131F" w:rsidP="0073131F">
      <w:pPr>
        <w:pStyle w:val="Heading1"/>
      </w:pPr>
      <w:r>
        <w:t xml:space="preserve">Meeting </w:t>
      </w:r>
      <w:r w:rsidR="00C72D1A">
        <w:t>Agenda</w:t>
      </w:r>
    </w:p>
    <w:p w14:paraId="1EE6870E" w14:textId="5FBFE516" w:rsidR="00E44E54" w:rsidRDefault="00EA7533" w:rsidP="0073131F">
      <w:pPr>
        <w:pStyle w:val="Heading1"/>
      </w:pPr>
      <w:r>
        <w:t xml:space="preserve">Monday </w:t>
      </w:r>
      <w:r w:rsidR="00A667D2">
        <w:t>February 10th</w:t>
      </w:r>
      <w:r>
        <w:t>, 2024</w:t>
      </w:r>
      <w:r w:rsidR="00962E86">
        <w:t>, 3:00pm</w:t>
      </w:r>
    </w:p>
    <w:p w14:paraId="0CD7F9A8" w14:textId="77777777" w:rsidR="00E44E54" w:rsidRDefault="00E44E54">
      <w:pPr>
        <w:pStyle w:val="BodyText"/>
        <w:spacing w:before="227"/>
        <w:ind w:left="0" w:firstLine="0"/>
        <w:rPr>
          <w:b/>
          <w:sz w:val="24"/>
        </w:rPr>
      </w:pPr>
    </w:p>
    <w:p w14:paraId="55149542" w14:textId="77777777" w:rsidR="003402C0" w:rsidRPr="003402C0" w:rsidRDefault="003402C0" w:rsidP="003402C0">
      <w:pPr>
        <w:tabs>
          <w:tab w:val="left" w:pos="1539"/>
        </w:tabs>
        <w:spacing w:after="120"/>
        <w:ind w:left="101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>VISION: Your source for growth and support in a thriving and interconnected business community.</w:t>
      </w:r>
    </w:p>
    <w:p w14:paraId="5EC066E3" w14:textId="11AEFAFE" w:rsidR="003402C0" w:rsidRDefault="003402C0" w:rsidP="003402C0">
      <w:pPr>
        <w:tabs>
          <w:tab w:val="left" w:pos="1539"/>
        </w:tabs>
        <w:spacing w:before="1"/>
        <w:ind w:left="100"/>
        <w:rPr>
          <w:b/>
          <w:spacing w:val="-4"/>
          <w:sz w:val="20"/>
        </w:rPr>
      </w:pPr>
      <w:r w:rsidRPr="003402C0">
        <w:rPr>
          <w:b/>
          <w:spacing w:val="-4"/>
          <w:sz w:val="20"/>
        </w:rPr>
        <w:t xml:space="preserve">MISSION: </w:t>
      </w:r>
      <w:bookmarkStart w:id="0" w:name="_Hlk182493048"/>
      <w:r w:rsidRPr="003402C0">
        <w:rPr>
          <w:b/>
          <w:spacing w:val="-4"/>
          <w:sz w:val="20"/>
        </w:rPr>
        <w:t>Dedicated to the growth and prosperity of local businesses through building relationships, advocating for business, and providing resources and support.</w:t>
      </w:r>
      <w:bookmarkEnd w:id="0"/>
    </w:p>
    <w:p w14:paraId="447CF74C" w14:textId="77777777" w:rsidR="003402C0" w:rsidRDefault="003402C0" w:rsidP="00962E86">
      <w:pPr>
        <w:tabs>
          <w:tab w:val="left" w:pos="1539"/>
        </w:tabs>
        <w:spacing w:before="1"/>
        <w:rPr>
          <w:b/>
          <w:spacing w:val="-4"/>
          <w:sz w:val="20"/>
        </w:rPr>
      </w:pPr>
    </w:p>
    <w:p w14:paraId="5E51E3F1" w14:textId="696738F0" w:rsidR="00C72D1A" w:rsidRPr="00B44605" w:rsidRDefault="00C72D1A" w:rsidP="00083C81">
      <w:pPr>
        <w:tabs>
          <w:tab w:val="left" w:pos="1559"/>
        </w:tabs>
        <w:spacing w:after="120"/>
        <w:ind w:left="360"/>
        <w:rPr>
          <w:sz w:val="20"/>
        </w:rPr>
      </w:pPr>
      <w:r w:rsidRPr="00B44605">
        <w:rPr>
          <w:b/>
          <w:sz w:val="20"/>
        </w:rPr>
        <w:t>Call</w:t>
      </w:r>
      <w:r w:rsidRPr="00B44605">
        <w:rPr>
          <w:b/>
          <w:spacing w:val="-5"/>
          <w:sz w:val="20"/>
        </w:rPr>
        <w:t xml:space="preserve"> </w:t>
      </w:r>
      <w:r w:rsidRPr="00B44605">
        <w:rPr>
          <w:b/>
          <w:sz w:val="20"/>
        </w:rPr>
        <w:t>to</w:t>
      </w:r>
      <w:r w:rsidRPr="00B44605">
        <w:rPr>
          <w:b/>
          <w:spacing w:val="-2"/>
          <w:sz w:val="20"/>
        </w:rPr>
        <w:t xml:space="preserve"> </w:t>
      </w:r>
      <w:r w:rsidR="00083C81">
        <w:rPr>
          <w:b/>
          <w:sz w:val="20"/>
        </w:rPr>
        <w:t>Order</w:t>
      </w:r>
    </w:p>
    <w:p w14:paraId="06A28060" w14:textId="0125A58F" w:rsidR="00C72D1A" w:rsidRPr="00B44605" w:rsidRDefault="00C72D1A" w:rsidP="00083C81">
      <w:pPr>
        <w:tabs>
          <w:tab w:val="left" w:pos="1559"/>
        </w:tabs>
        <w:spacing w:after="120"/>
        <w:ind w:left="360"/>
        <w:outlineLvl w:val="1"/>
        <w:rPr>
          <w:b/>
          <w:bCs/>
          <w:sz w:val="20"/>
          <w:szCs w:val="20"/>
        </w:rPr>
      </w:pPr>
      <w:r w:rsidRPr="00B44605">
        <w:rPr>
          <w:b/>
          <w:bCs/>
          <w:sz w:val="20"/>
          <w:szCs w:val="20"/>
        </w:rPr>
        <w:t>Consent</w:t>
      </w:r>
      <w:r w:rsidRPr="00B44605">
        <w:rPr>
          <w:b/>
          <w:bCs/>
          <w:spacing w:val="-6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Agenda</w:t>
      </w:r>
    </w:p>
    <w:p w14:paraId="0DFB5A1D" w14:textId="0CE71E20" w:rsidR="005233E8" w:rsidRDefault="00C72D1A" w:rsidP="00D11126">
      <w:pPr>
        <w:pStyle w:val="ListParagraph"/>
        <w:numPr>
          <w:ilvl w:val="0"/>
          <w:numId w:val="20"/>
        </w:numPr>
        <w:tabs>
          <w:tab w:val="left" w:pos="2278"/>
        </w:tabs>
        <w:spacing w:before="0"/>
        <w:contextualSpacing/>
        <w:rPr>
          <w:sz w:val="20"/>
        </w:rPr>
      </w:pPr>
      <w:r w:rsidRPr="00C72D1A">
        <w:rPr>
          <w:sz w:val="20"/>
        </w:rPr>
        <w:t>Approval</w:t>
      </w:r>
      <w:r w:rsidRPr="00C72D1A">
        <w:rPr>
          <w:spacing w:val="-9"/>
          <w:sz w:val="20"/>
        </w:rPr>
        <w:t xml:space="preserve"> </w:t>
      </w:r>
      <w:r w:rsidRPr="00C72D1A">
        <w:rPr>
          <w:sz w:val="20"/>
        </w:rPr>
        <w:t>of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Minutes</w:t>
      </w:r>
      <w:r w:rsidRPr="00C72D1A">
        <w:rPr>
          <w:spacing w:val="-4"/>
          <w:sz w:val="20"/>
        </w:rPr>
        <w:t xml:space="preserve"> </w:t>
      </w:r>
      <w:r w:rsidRPr="00C72D1A">
        <w:rPr>
          <w:sz w:val="20"/>
        </w:rPr>
        <w:t>from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the</w:t>
      </w:r>
      <w:r w:rsidRPr="00C72D1A">
        <w:rPr>
          <w:spacing w:val="-6"/>
          <w:sz w:val="20"/>
        </w:rPr>
        <w:t xml:space="preserve"> </w:t>
      </w:r>
      <w:r w:rsidRPr="00C72D1A">
        <w:rPr>
          <w:sz w:val="20"/>
        </w:rPr>
        <w:t>previous months’ meeting</w:t>
      </w:r>
    </w:p>
    <w:p w14:paraId="38E7FBAD" w14:textId="2A6932AD" w:rsidR="00A05430" w:rsidRPr="005233E8" w:rsidRDefault="00A05430" w:rsidP="00D11126">
      <w:pPr>
        <w:pStyle w:val="ListParagraph"/>
        <w:numPr>
          <w:ilvl w:val="1"/>
          <w:numId w:val="20"/>
        </w:numPr>
        <w:tabs>
          <w:tab w:val="left" w:pos="2278"/>
        </w:tabs>
        <w:spacing w:before="0"/>
        <w:contextualSpacing/>
        <w:rPr>
          <w:sz w:val="20"/>
        </w:rPr>
      </w:pPr>
      <w:r>
        <w:rPr>
          <w:sz w:val="20"/>
        </w:rPr>
        <w:t xml:space="preserve">The January meeting was cancelled. </w:t>
      </w:r>
      <w:hyperlink r:id="rId6" w:history="1">
        <w:r w:rsidRPr="00D11126">
          <w:rPr>
            <w:rStyle w:val="Hyperlink"/>
            <w:sz w:val="20"/>
          </w:rPr>
          <w:t>Last update (Dec</w:t>
        </w:r>
        <w:r w:rsidRPr="00D11126">
          <w:rPr>
            <w:rStyle w:val="Hyperlink"/>
            <w:sz w:val="20"/>
          </w:rPr>
          <w:t>e</w:t>
        </w:r>
        <w:r w:rsidRPr="00D11126">
          <w:rPr>
            <w:rStyle w:val="Hyperlink"/>
            <w:sz w:val="20"/>
          </w:rPr>
          <w:t>mber 2024) can be viewed here</w:t>
        </w:r>
      </w:hyperlink>
      <w:r>
        <w:rPr>
          <w:sz w:val="20"/>
        </w:rPr>
        <w:t xml:space="preserve">. </w:t>
      </w:r>
    </w:p>
    <w:p w14:paraId="7C9DEC8D" w14:textId="2E1D1FD1" w:rsidR="005233E8" w:rsidRDefault="005233E8" w:rsidP="00083C81">
      <w:pPr>
        <w:tabs>
          <w:tab w:val="left" w:pos="1559"/>
        </w:tabs>
        <w:spacing w:after="120"/>
        <w:ind w:left="360"/>
        <w:outlineLvl w:val="1"/>
        <w:rPr>
          <w:b/>
          <w:sz w:val="20"/>
        </w:rPr>
      </w:pPr>
      <w:r>
        <w:rPr>
          <w:b/>
          <w:sz w:val="20"/>
        </w:rPr>
        <w:t>Event(s)</w:t>
      </w:r>
    </w:p>
    <w:p w14:paraId="6906E445" w14:textId="10D32EA4" w:rsidR="005233E8" w:rsidRDefault="00A05430" w:rsidP="00A05430">
      <w:pPr>
        <w:pStyle w:val="ListParagraph"/>
        <w:numPr>
          <w:ilvl w:val="0"/>
          <w:numId w:val="25"/>
        </w:numPr>
        <w:tabs>
          <w:tab w:val="left" w:pos="1559"/>
        </w:tabs>
        <w:spacing w:before="0"/>
        <w:contextualSpacing/>
        <w:outlineLvl w:val="1"/>
        <w:rPr>
          <w:b/>
          <w:sz w:val="20"/>
        </w:rPr>
      </w:pPr>
      <w:r>
        <w:rPr>
          <w:b/>
          <w:sz w:val="20"/>
        </w:rPr>
        <w:t>Hill Day</w:t>
      </w:r>
    </w:p>
    <w:p w14:paraId="081465BA" w14:textId="430AABE1" w:rsidR="00D11126" w:rsidRPr="00D11126" w:rsidRDefault="00D11126" w:rsidP="00D11126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Time: 8am – 10am</w:t>
      </w:r>
    </w:p>
    <w:p w14:paraId="7E01E61F" w14:textId="6AF59CF2" w:rsidR="00D11126" w:rsidRPr="00D11126" w:rsidRDefault="00D11126" w:rsidP="00D11126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Proposed Event Outline:</w:t>
      </w:r>
    </w:p>
    <w:p w14:paraId="7D8B923B" w14:textId="43A6093F" w:rsidR="00D11126" w:rsidRPr="00D11126" w:rsidRDefault="00D11126" w:rsidP="00D11126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8:00 – 8:30</w:t>
      </w:r>
      <w:r w:rsidRPr="00D11126">
        <w:rPr>
          <w:bCs/>
          <w:sz w:val="20"/>
        </w:rPr>
        <w:tab/>
        <w:t>Checkin &amp; Networking</w:t>
      </w:r>
    </w:p>
    <w:p w14:paraId="2AE65CBE" w14:textId="2854918B" w:rsidR="00D11126" w:rsidRPr="00D11126" w:rsidRDefault="00D11126" w:rsidP="00D11126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8:30 – 8:45</w:t>
      </w:r>
      <w:r w:rsidRPr="00D11126">
        <w:rPr>
          <w:bCs/>
          <w:sz w:val="20"/>
        </w:rPr>
        <w:tab/>
        <w:t>Welcome and Introduction</w:t>
      </w:r>
    </w:p>
    <w:p w14:paraId="3D5DB245" w14:textId="3E54A71D" w:rsidR="00D11126" w:rsidRPr="00D11126" w:rsidRDefault="00D11126" w:rsidP="00D11126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8:45 – 9:45</w:t>
      </w:r>
      <w:r w:rsidRPr="00D11126">
        <w:rPr>
          <w:bCs/>
          <w:sz w:val="20"/>
        </w:rPr>
        <w:tab/>
        <w:t>Participants Time</w:t>
      </w:r>
    </w:p>
    <w:p w14:paraId="032A2459" w14:textId="46B372AB" w:rsidR="00D11126" w:rsidRPr="00D11126" w:rsidRDefault="00D11126" w:rsidP="00D11126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9:45 – 10:00</w:t>
      </w:r>
      <w:r w:rsidRPr="00D11126">
        <w:rPr>
          <w:bCs/>
          <w:sz w:val="20"/>
        </w:rPr>
        <w:tab/>
        <w:t>Conclusion</w:t>
      </w:r>
    </w:p>
    <w:p w14:paraId="7BD5F776" w14:textId="7CBD5FE2" w:rsidR="00D11126" w:rsidRPr="00D11126" w:rsidRDefault="00D11126" w:rsidP="00D11126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Sycamore Room at Fauquier Health is available April 8</w:t>
      </w:r>
      <w:r w:rsidRPr="00D11126">
        <w:rPr>
          <w:bCs/>
          <w:sz w:val="20"/>
          <w:vertAlign w:val="superscript"/>
        </w:rPr>
        <w:t>th</w:t>
      </w:r>
      <w:r w:rsidRPr="00D11126">
        <w:rPr>
          <w:bCs/>
          <w:sz w:val="20"/>
        </w:rPr>
        <w:t>, April 15</w:t>
      </w:r>
      <w:r w:rsidRPr="00D11126">
        <w:rPr>
          <w:bCs/>
          <w:sz w:val="20"/>
          <w:vertAlign w:val="superscript"/>
        </w:rPr>
        <w:t>th</w:t>
      </w:r>
      <w:r w:rsidRPr="00D11126">
        <w:rPr>
          <w:bCs/>
          <w:sz w:val="20"/>
        </w:rPr>
        <w:t>, April 22</w:t>
      </w:r>
      <w:r w:rsidRPr="00D11126">
        <w:rPr>
          <w:bCs/>
          <w:sz w:val="20"/>
          <w:vertAlign w:val="superscript"/>
        </w:rPr>
        <w:t>nd</w:t>
      </w:r>
    </w:p>
    <w:p w14:paraId="6FEF1166" w14:textId="58DC02B5" w:rsidR="00D11126" w:rsidRPr="00D11126" w:rsidRDefault="00D11126" w:rsidP="00D11126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Dates will be conveyed to delegates/senators to determine maximum participation</w:t>
      </w:r>
    </w:p>
    <w:p w14:paraId="59AB7712" w14:textId="342E971C" w:rsidR="00C21D9A" w:rsidRPr="008A649C" w:rsidRDefault="00D11126" w:rsidP="008A649C">
      <w:pPr>
        <w:pStyle w:val="ListParagraph"/>
        <w:numPr>
          <w:ilvl w:val="1"/>
          <w:numId w:val="25"/>
        </w:numPr>
        <w:tabs>
          <w:tab w:val="left" w:pos="1559"/>
        </w:tabs>
        <w:spacing w:before="0" w:after="120"/>
        <w:outlineLvl w:val="1"/>
        <w:rPr>
          <w:bCs/>
          <w:sz w:val="20"/>
        </w:rPr>
      </w:pPr>
      <w:r w:rsidRPr="00D11126">
        <w:rPr>
          <w:bCs/>
          <w:sz w:val="20"/>
        </w:rPr>
        <w:t>Run of show to be determined upon consultation with participants</w:t>
      </w:r>
    </w:p>
    <w:p w14:paraId="720E0690" w14:textId="5C14C60D" w:rsidR="00A05430" w:rsidRDefault="00A05430" w:rsidP="00A05430">
      <w:pPr>
        <w:pStyle w:val="ListParagraph"/>
        <w:numPr>
          <w:ilvl w:val="0"/>
          <w:numId w:val="25"/>
        </w:numPr>
        <w:tabs>
          <w:tab w:val="left" w:pos="1559"/>
        </w:tabs>
        <w:spacing w:before="0"/>
        <w:contextualSpacing/>
        <w:outlineLvl w:val="1"/>
        <w:rPr>
          <w:b/>
          <w:sz w:val="20"/>
        </w:rPr>
      </w:pPr>
      <w:r>
        <w:rPr>
          <w:b/>
          <w:sz w:val="20"/>
        </w:rPr>
        <w:t>Trades Event</w:t>
      </w:r>
    </w:p>
    <w:p w14:paraId="22B1C974" w14:textId="79E4002F" w:rsidR="00D11126" w:rsidRDefault="008A649C" w:rsidP="00A05430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>
        <w:rPr>
          <w:bCs/>
          <w:sz w:val="20"/>
        </w:rPr>
        <w:t>The ideal</w:t>
      </w:r>
      <w:r w:rsidR="00D11126">
        <w:rPr>
          <w:bCs/>
          <w:sz w:val="20"/>
        </w:rPr>
        <w:t xml:space="preserve"> event date is a Saturday in April (rain date needed if held outdoors)</w:t>
      </w:r>
    </w:p>
    <w:p w14:paraId="7E9E341A" w14:textId="287B712E" w:rsidR="00A05430" w:rsidRPr="00D11126" w:rsidRDefault="00A05430" w:rsidP="00A05430">
      <w:pPr>
        <w:pStyle w:val="ListParagraph"/>
        <w:numPr>
          <w:ilvl w:val="1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Alternate location to be discussed. Options include:</w:t>
      </w:r>
    </w:p>
    <w:p w14:paraId="3D8B2D89" w14:textId="40081501" w:rsidR="00A05430" w:rsidRPr="00D11126" w:rsidRDefault="00A05430" w:rsidP="00A05430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 xml:space="preserve">Costello’s </w:t>
      </w:r>
      <w:r w:rsidR="00D11126">
        <w:rPr>
          <w:bCs/>
          <w:sz w:val="20"/>
        </w:rPr>
        <w:t>– will require special events application and fee</w:t>
      </w:r>
    </w:p>
    <w:p w14:paraId="1C4B003B" w14:textId="16569514" w:rsidR="00A05430" w:rsidRDefault="00A05430" w:rsidP="00A05430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Laurel Ridge</w:t>
      </w:r>
      <w:r w:rsidR="00364E26">
        <w:rPr>
          <w:bCs/>
          <w:sz w:val="20"/>
        </w:rPr>
        <w:t xml:space="preserve"> – Doug to inquire</w:t>
      </w:r>
    </w:p>
    <w:p w14:paraId="0870FF52" w14:textId="5FC6A697" w:rsidR="00D11126" w:rsidRPr="00D11126" w:rsidRDefault="00D11126" w:rsidP="00A05430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>
        <w:rPr>
          <w:bCs/>
          <w:sz w:val="20"/>
        </w:rPr>
        <w:t>Warrenton Community Center – only available April 5th</w:t>
      </w:r>
    </w:p>
    <w:p w14:paraId="36BB518A" w14:textId="1C731A49" w:rsidR="00A05430" w:rsidRPr="00D11126" w:rsidRDefault="00A05430" w:rsidP="00A05430">
      <w:pPr>
        <w:pStyle w:val="ListParagraph"/>
        <w:numPr>
          <w:ilvl w:val="2"/>
          <w:numId w:val="25"/>
        </w:numPr>
        <w:tabs>
          <w:tab w:val="left" w:pos="1559"/>
        </w:tabs>
        <w:spacing w:before="0"/>
        <w:contextualSpacing/>
        <w:outlineLvl w:val="1"/>
        <w:rPr>
          <w:bCs/>
          <w:sz w:val="20"/>
        </w:rPr>
      </w:pPr>
      <w:r w:rsidRPr="00D11126">
        <w:rPr>
          <w:bCs/>
          <w:sz w:val="20"/>
        </w:rPr>
        <w:t>Other</w:t>
      </w:r>
    </w:p>
    <w:p w14:paraId="164CB5C4" w14:textId="329A59C6" w:rsidR="00C72D1A" w:rsidRDefault="00C72D1A" w:rsidP="00083C81">
      <w:pPr>
        <w:tabs>
          <w:tab w:val="left" w:pos="1560"/>
        </w:tabs>
        <w:spacing w:before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Old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1269C887" w14:textId="77777777" w:rsidR="008A649C" w:rsidRDefault="008A649C" w:rsidP="008A649C">
      <w:pPr>
        <w:pStyle w:val="ListParagraph"/>
        <w:numPr>
          <w:ilvl w:val="0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Launch &amp; Grow Debrief</w:t>
      </w:r>
    </w:p>
    <w:p w14:paraId="3D255B01" w14:textId="21B5E1ED" w:rsidR="00417A6D" w:rsidRPr="008A649C" w:rsidRDefault="008A649C" w:rsidP="008A649C">
      <w:pPr>
        <w:pStyle w:val="ListParagraph"/>
        <w:numPr>
          <w:ilvl w:val="1"/>
          <w:numId w:val="28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Utilize SBDC offerings. Lorna to discuss with Caroline</w:t>
      </w:r>
      <w:r w:rsidR="00364E26">
        <w:rPr>
          <w:spacing w:val="-2"/>
          <w:sz w:val="20"/>
          <w:szCs w:val="20"/>
        </w:rPr>
        <w:t xml:space="preserve"> Wood</w:t>
      </w:r>
    </w:p>
    <w:p w14:paraId="17E5CD8A" w14:textId="5CCEAC41" w:rsidR="00C72D1A" w:rsidRDefault="00C72D1A" w:rsidP="00083C81">
      <w:pPr>
        <w:tabs>
          <w:tab w:val="left" w:pos="1560"/>
        </w:tabs>
        <w:spacing w:before="120"/>
        <w:ind w:left="360"/>
        <w:outlineLvl w:val="1"/>
        <w:rPr>
          <w:b/>
          <w:bCs/>
          <w:spacing w:val="-2"/>
          <w:sz w:val="20"/>
          <w:szCs w:val="20"/>
        </w:rPr>
      </w:pPr>
      <w:r w:rsidRPr="00B44605">
        <w:rPr>
          <w:b/>
          <w:bCs/>
          <w:sz w:val="20"/>
          <w:szCs w:val="20"/>
        </w:rPr>
        <w:t>New</w:t>
      </w:r>
      <w:r w:rsidRPr="00B44605">
        <w:rPr>
          <w:b/>
          <w:bCs/>
          <w:spacing w:val="-4"/>
          <w:sz w:val="20"/>
          <w:szCs w:val="20"/>
        </w:rPr>
        <w:t xml:space="preserve"> </w:t>
      </w:r>
      <w:r w:rsidRPr="00B44605">
        <w:rPr>
          <w:b/>
          <w:bCs/>
          <w:spacing w:val="-2"/>
          <w:sz w:val="20"/>
          <w:szCs w:val="20"/>
        </w:rPr>
        <w:t>Business</w:t>
      </w:r>
    </w:p>
    <w:p w14:paraId="6A1C706F" w14:textId="0E40E523" w:rsidR="00364E26" w:rsidRDefault="00364E26" w:rsidP="00364E26">
      <w:pPr>
        <w:pStyle w:val="ListParagraph"/>
        <w:numPr>
          <w:ilvl w:val="0"/>
          <w:numId w:val="29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Committee member solicitation</w:t>
      </w:r>
    </w:p>
    <w:p w14:paraId="2386652D" w14:textId="7AF2CB7D" w:rsidR="00364E26" w:rsidRDefault="00364E26" w:rsidP="00364E26">
      <w:pPr>
        <w:pStyle w:val="ListParagraph"/>
        <w:numPr>
          <w:ilvl w:val="1"/>
          <w:numId w:val="29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Considerations should include location, industry</w:t>
      </w:r>
      <w:r w:rsidR="002D2E42">
        <w:rPr>
          <w:spacing w:val="-2"/>
          <w:sz w:val="20"/>
          <w:szCs w:val="20"/>
        </w:rPr>
        <w:t xml:space="preserve"> and other metrics to build the committee with comprehensive representation</w:t>
      </w:r>
    </w:p>
    <w:p w14:paraId="5349FA36" w14:textId="172BF5C3" w:rsidR="00364E26" w:rsidRPr="00364E26" w:rsidRDefault="00364E26" w:rsidP="00364E26">
      <w:pPr>
        <w:pStyle w:val="ListParagraph"/>
        <w:numPr>
          <w:ilvl w:val="0"/>
          <w:numId w:val="29"/>
        </w:numPr>
        <w:tabs>
          <w:tab w:val="left" w:pos="1560"/>
        </w:tabs>
        <w:spacing w:before="120" w:after="120"/>
        <w:contextualSpacing/>
        <w:outlineLvl w:val="1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 xml:space="preserve">Newsletter topics. Monthly focus on single economic </w:t>
      </w:r>
      <w:proofErr w:type="gramStart"/>
      <w:r>
        <w:rPr>
          <w:spacing w:val="-2"/>
          <w:sz w:val="20"/>
          <w:szCs w:val="20"/>
        </w:rPr>
        <w:t>issue</w:t>
      </w:r>
      <w:proofErr w:type="gramEnd"/>
      <w:r>
        <w:rPr>
          <w:spacing w:val="-2"/>
          <w:sz w:val="20"/>
          <w:szCs w:val="20"/>
        </w:rPr>
        <w:t xml:space="preserve"> relevant to business community</w:t>
      </w:r>
    </w:p>
    <w:p w14:paraId="5F84BCA7" w14:textId="0420CCDC" w:rsidR="00A667D2" w:rsidRPr="00A667D2" w:rsidRDefault="00C60053" w:rsidP="00364E26">
      <w:pPr>
        <w:tabs>
          <w:tab w:val="left" w:pos="1560"/>
        </w:tabs>
        <w:spacing w:before="120" w:after="120"/>
        <w:contextualSpacing/>
        <w:outlineLvl w:val="1"/>
        <w:rPr>
          <w:b/>
          <w:bCs/>
          <w:sz w:val="20"/>
          <w:szCs w:val="20"/>
        </w:rPr>
      </w:pPr>
      <w:r w:rsidRPr="00A667D2">
        <w:rPr>
          <w:spacing w:val="-2"/>
          <w:sz w:val="20"/>
          <w:szCs w:val="20"/>
        </w:rPr>
        <w:t xml:space="preserve"> </w:t>
      </w:r>
    </w:p>
    <w:p w14:paraId="660AD67C" w14:textId="11C8CD9D" w:rsidR="00C72D1A" w:rsidRPr="00A667D2" w:rsidRDefault="00C72D1A" w:rsidP="00A667D2">
      <w:pPr>
        <w:tabs>
          <w:tab w:val="left" w:pos="1560"/>
        </w:tabs>
        <w:spacing w:before="120" w:after="120"/>
        <w:ind w:left="360"/>
        <w:contextualSpacing/>
        <w:outlineLvl w:val="1"/>
        <w:rPr>
          <w:b/>
          <w:bCs/>
          <w:sz w:val="20"/>
          <w:szCs w:val="20"/>
        </w:rPr>
      </w:pPr>
      <w:r w:rsidRPr="00A667D2">
        <w:rPr>
          <w:b/>
          <w:bCs/>
          <w:sz w:val="20"/>
          <w:szCs w:val="20"/>
        </w:rPr>
        <w:t xml:space="preserve">Roundtable </w:t>
      </w:r>
      <w:r w:rsidRPr="00A667D2">
        <w:rPr>
          <w:b/>
          <w:bCs/>
          <w:spacing w:val="-2"/>
          <w:sz w:val="20"/>
          <w:szCs w:val="20"/>
        </w:rPr>
        <w:t>Adjourn</w:t>
      </w:r>
    </w:p>
    <w:p w14:paraId="1CE1DC4C" w14:textId="39D292AE" w:rsidR="00E44E54" w:rsidRDefault="00E44E54" w:rsidP="00083C81">
      <w:pPr>
        <w:tabs>
          <w:tab w:val="left" w:pos="1539"/>
        </w:tabs>
        <w:ind w:left="100"/>
      </w:pPr>
    </w:p>
    <w:sectPr w:rsidR="00E44E54">
      <w:type w:val="continuous"/>
      <w:pgSz w:w="12240" w:h="15840"/>
      <w:pgMar w:top="720" w:right="10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2F9E"/>
    <w:multiLevelType w:val="hybridMultilevel"/>
    <w:tmpl w:val="E76CAC7A"/>
    <w:lvl w:ilvl="0" w:tplc="6A7A5CC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B3214"/>
    <w:multiLevelType w:val="hybridMultilevel"/>
    <w:tmpl w:val="BB78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721E6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426508"/>
    <w:multiLevelType w:val="hybridMultilevel"/>
    <w:tmpl w:val="9F840172"/>
    <w:lvl w:ilvl="0" w:tplc="04090019">
      <w:start w:val="1"/>
      <w:numFmt w:val="lowerLetter"/>
      <w:lvlText w:val="%1."/>
      <w:lvlJc w:val="left"/>
      <w:pPr>
        <w:ind w:left="2280" w:hanging="277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87A1E78">
      <w:numFmt w:val="bullet"/>
      <w:lvlText w:val="•"/>
      <w:lvlJc w:val="left"/>
      <w:pPr>
        <w:ind w:left="3124" w:hanging="277"/>
      </w:pPr>
      <w:rPr>
        <w:rFonts w:hint="default"/>
        <w:lang w:val="en-US" w:eastAsia="en-US" w:bidi="ar-SA"/>
      </w:rPr>
    </w:lvl>
    <w:lvl w:ilvl="2" w:tplc="6526D370">
      <w:numFmt w:val="bullet"/>
      <w:lvlText w:val="•"/>
      <w:lvlJc w:val="left"/>
      <w:pPr>
        <w:ind w:left="3968" w:hanging="277"/>
      </w:pPr>
      <w:rPr>
        <w:rFonts w:hint="default"/>
        <w:lang w:val="en-US" w:eastAsia="en-US" w:bidi="ar-SA"/>
      </w:rPr>
    </w:lvl>
    <w:lvl w:ilvl="3" w:tplc="07E06F32">
      <w:numFmt w:val="bullet"/>
      <w:lvlText w:val="•"/>
      <w:lvlJc w:val="left"/>
      <w:pPr>
        <w:ind w:left="4812" w:hanging="277"/>
      </w:pPr>
      <w:rPr>
        <w:rFonts w:hint="default"/>
        <w:lang w:val="en-US" w:eastAsia="en-US" w:bidi="ar-SA"/>
      </w:rPr>
    </w:lvl>
    <w:lvl w:ilvl="4" w:tplc="6E7C2D18">
      <w:numFmt w:val="bullet"/>
      <w:lvlText w:val="•"/>
      <w:lvlJc w:val="left"/>
      <w:pPr>
        <w:ind w:left="5656" w:hanging="277"/>
      </w:pPr>
      <w:rPr>
        <w:rFonts w:hint="default"/>
        <w:lang w:val="en-US" w:eastAsia="en-US" w:bidi="ar-SA"/>
      </w:rPr>
    </w:lvl>
    <w:lvl w:ilvl="5" w:tplc="417A482C">
      <w:numFmt w:val="bullet"/>
      <w:lvlText w:val="•"/>
      <w:lvlJc w:val="left"/>
      <w:pPr>
        <w:ind w:left="6500" w:hanging="277"/>
      </w:pPr>
      <w:rPr>
        <w:rFonts w:hint="default"/>
        <w:lang w:val="en-US" w:eastAsia="en-US" w:bidi="ar-SA"/>
      </w:rPr>
    </w:lvl>
    <w:lvl w:ilvl="6" w:tplc="5130F614">
      <w:numFmt w:val="bullet"/>
      <w:lvlText w:val="•"/>
      <w:lvlJc w:val="left"/>
      <w:pPr>
        <w:ind w:left="7344" w:hanging="277"/>
      </w:pPr>
      <w:rPr>
        <w:rFonts w:hint="default"/>
        <w:lang w:val="en-US" w:eastAsia="en-US" w:bidi="ar-SA"/>
      </w:rPr>
    </w:lvl>
    <w:lvl w:ilvl="7" w:tplc="0882B860">
      <w:numFmt w:val="bullet"/>
      <w:lvlText w:val="•"/>
      <w:lvlJc w:val="left"/>
      <w:pPr>
        <w:ind w:left="8188" w:hanging="277"/>
      </w:pPr>
      <w:rPr>
        <w:rFonts w:hint="default"/>
        <w:lang w:val="en-US" w:eastAsia="en-US" w:bidi="ar-SA"/>
      </w:rPr>
    </w:lvl>
    <w:lvl w:ilvl="8" w:tplc="EB04A28C">
      <w:numFmt w:val="bullet"/>
      <w:lvlText w:val="•"/>
      <w:lvlJc w:val="left"/>
      <w:pPr>
        <w:ind w:left="9032" w:hanging="277"/>
      </w:pPr>
      <w:rPr>
        <w:rFonts w:hint="default"/>
        <w:lang w:val="en-US" w:eastAsia="en-US" w:bidi="ar-SA"/>
      </w:rPr>
    </w:lvl>
  </w:abstractNum>
  <w:abstractNum w:abstractNumId="4" w15:restartNumberingAfterBreak="0">
    <w:nsid w:val="10DE5348"/>
    <w:multiLevelType w:val="hybridMultilevel"/>
    <w:tmpl w:val="EBFE1FE6"/>
    <w:lvl w:ilvl="0" w:tplc="05363A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9E2800"/>
    <w:multiLevelType w:val="hybridMultilevel"/>
    <w:tmpl w:val="6B5411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F1C46"/>
    <w:multiLevelType w:val="hybridMultilevel"/>
    <w:tmpl w:val="F4EEE618"/>
    <w:lvl w:ilvl="0" w:tplc="6EECCC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5FA5"/>
    <w:multiLevelType w:val="hybridMultilevel"/>
    <w:tmpl w:val="FEC8EEA2"/>
    <w:lvl w:ilvl="0" w:tplc="64ACA90E">
      <w:start w:val="1"/>
      <w:numFmt w:val="lowerLetter"/>
      <w:lvlText w:val="%1."/>
      <w:lvlJc w:val="left"/>
      <w:pPr>
        <w:ind w:left="22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F4E88C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2" w:tplc="D64A4B90"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3" w:tplc="46686CCE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4" w:tplc="80A4A02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5" w:tplc="7A3A8D8E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6" w:tplc="EE50F6BA"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7" w:tplc="C2CA443C">
      <w:numFmt w:val="bullet"/>
      <w:lvlText w:val="•"/>
      <w:lvlJc w:val="left"/>
      <w:pPr>
        <w:ind w:left="8070" w:hanging="360"/>
      </w:pPr>
      <w:rPr>
        <w:rFonts w:hint="default"/>
        <w:lang w:val="en-US" w:eastAsia="en-US" w:bidi="ar-SA"/>
      </w:rPr>
    </w:lvl>
    <w:lvl w:ilvl="8" w:tplc="1C9ABAA8"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1A72A28"/>
    <w:multiLevelType w:val="hybridMultilevel"/>
    <w:tmpl w:val="9A7C0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F170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59628CC"/>
    <w:multiLevelType w:val="hybridMultilevel"/>
    <w:tmpl w:val="94BC9BD4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B3146"/>
    <w:multiLevelType w:val="hybridMultilevel"/>
    <w:tmpl w:val="14B490B4"/>
    <w:lvl w:ilvl="0" w:tplc="6EECCC74">
      <w:start w:val="1"/>
      <w:numFmt w:val="decimal"/>
      <w:lvlText w:val="%1."/>
      <w:lvlJc w:val="left"/>
      <w:pPr>
        <w:ind w:left="2625" w:hanging="22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6591E"/>
    <w:multiLevelType w:val="hybridMultilevel"/>
    <w:tmpl w:val="33FA6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963DB"/>
    <w:multiLevelType w:val="hybridMultilevel"/>
    <w:tmpl w:val="1462367A"/>
    <w:lvl w:ilvl="0" w:tplc="0409000F">
      <w:start w:val="1"/>
      <w:numFmt w:val="decimal"/>
      <w:lvlText w:val="%1."/>
      <w:lvlJc w:val="left"/>
      <w:pPr>
        <w:ind w:left="2658" w:hanging="360"/>
      </w:pPr>
    </w:lvl>
    <w:lvl w:ilvl="1" w:tplc="04090019" w:tentative="1">
      <w:start w:val="1"/>
      <w:numFmt w:val="lowerLetter"/>
      <w:lvlText w:val="%2."/>
      <w:lvlJc w:val="left"/>
      <w:pPr>
        <w:ind w:left="3378" w:hanging="360"/>
      </w:pPr>
    </w:lvl>
    <w:lvl w:ilvl="2" w:tplc="0409001B" w:tentative="1">
      <w:start w:val="1"/>
      <w:numFmt w:val="lowerRoman"/>
      <w:lvlText w:val="%3."/>
      <w:lvlJc w:val="right"/>
      <w:pPr>
        <w:ind w:left="4098" w:hanging="180"/>
      </w:pPr>
    </w:lvl>
    <w:lvl w:ilvl="3" w:tplc="0409000F" w:tentative="1">
      <w:start w:val="1"/>
      <w:numFmt w:val="decimal"/>
      <w:lvlText w:val="%4."/>
      <w:lvlJc w:val="left"/>
      <w:pPr>
        <w:ind w:left="4818" w:hanging="360"/>
      </w:pPr>
    </w:lvl>
    <w:lvl w:ilvl="4" w:tplc="04090019" w:tentative="1">
      <w:start w:val="1"/>
      <w:numFmt w:val="lowerLetter"/>
      <w:lvlText w:val="%5."/>
      <w:lvlJc w:val="left"/>
      <w:pPr>
        <w:ind w:left="5538" w:hanging="360"/>
      </w:pPr>
    </w:lvl>
    <w:lvl w:ilvl="5" w:tplc="0409001B" w:tentative="1">
      <w:start w:val="1"/>
      <w:numFmt w:val="lowerRoman"/>
      <w:lvlText w:val="%6."/>
      <w:lvlJc w:val="right"/>
      <w:pPr>
        <w:ind w:left="6258" w:hanging="180"/>
      </w:pPr>
    </w:lvl>
    <w:lvl w:ilvl="6" w:tplc="0409000F" w:tentative="1">
      <w:start w:val="1"/>
      <w:numFmt w:val="decimal"/>
      <w:lvlText w:val="%7."/>
      <w:lvlJc w:val="left"/>
      <w:pPr>
        <w:ind w:left="6978" w:hanging="360"/>
      </w:pPr>
    </w:lvl>
    <w:lvl w:ilvl="7" w:tplc="04090019" w:tentative="1">
      <w:start w:val="1"/>
      <w:numFmt w:val="lowerLetter"/>
      <w:lvlText w:val="%8."/>
      <w:lvlJc w:val="left"/>
      <w:pPr>
        <w:ind w:left="7698" w:hanging="360"/>
      </w:pPr>
    </w:lvl>
    <w:lvl w:ilvl="8" w:tplc="0409001B" w:tentative="1">
      <w:start w:val="1"/>
      <w:numFmt w:val="lowerRoman"/>
      <w:lvlText w:val="%9."/>
      <w:lvlJc w:val="right"/>
      <w:pPr>
        <w:ind w:left="8418" w:hanging="180"/>
      </w:pPr>
    </w:lvl>
  </w:abstractNum>
  <w:abstractNum w:abstractNumId="14" w15:restartNumberingAfterBreak="0">
    <w:nsid w:val="3C195097"/>
    <w:multiLevelType w:val="hybridMultilevel"/>
    <w:tmpl w:val="8320C602"/>
    <w:lvl w:ilvl="0" w:tplc="04090019">
      <w:start w:val="1"/>
      <w:numFmt w:val="lowerLetter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6426DAC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19E046A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98268642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02CA5B40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2BA24B5C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904AD63C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77CC5544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AC2A3516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3C3911DC"/>
    <w:multiLevelType w:val="hybridMultilevel"/>
    <w:tmpl w:val="2FE2535E"/>
    <w:lvl w:ilvl="0" w:tplc="0409000F">
      <w:start w:val="1"/>
      <w:numFmt w:val="decimal"/>
      <w:lvlText w:val="%1."/>
      <w:lvlJc w:val="left"/>
      <w:pPr>
        <w:ind w:left="2280" w:hanging="277"/>
        <w:jc w:val="right"/>
      </w:pPr>
      <w:rPr>
        <w:rFonts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309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48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026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DB805B9"/>
    <w:multiLevelType w:val="hybridMultilevel"/>
    <w:tmpl w:val="622CA932"/>
    <w:lvl w:ilvl="0" w:tplc="89367E16">
      <w:start w:val="1"/>
      <w:numFmt w:val="lowerRoman"/>
      <w:lvlText w:val="%1."/>
      <w:lvlJc w:val="left"/>
      <w:pPr>
        <w:ind w:left="2260" w:hanging="27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845C5F30">
      <w:numFmt w:val="bullet"/>
      <w:lvlText w:val="•"/>
      <w:lvlJc w:val="left"/>
      <w:pPr>
        <w:ind w:left="3090" w:hanging="277"/>
      </w:pPr>
      <w:rPr>
        <w:rFonts w:hint="default"/>
        <w:lang w:val="en-US" w:eastAsia="en-US" w:bidi="ar-SA"/>
      </w:rPr>
    </w:lvl>
    <w:lvl w:ilvl="2" w:tplc="3656C7EE">
      <w:numFmt w:val="bullet"/>
      <w:lvlText w:val="•"/>
      <w:lvlJc w:val="left"/>
      <w:pPr>
        <w:ind w:left="3920" w:hanging="277"/>
      </w:pPr>
      <w:rPr>
        <w:rFonts w:hint="default"/>
        <w:lang w:val="en-US" w:eastAsia="en-US" w:bidi="ar-SA"/>
      </w:rPr>
    </w:lvl>
    <w:lvl w:ilvl="3" w:tplc="9F42147A">
      <w:numFmt w:val="bullet"/>
      <w:lvlText w:val="•"/>
      <w:lvlJc w:val="left"/>
      <w:pPr>
        <w:ind w:left="4750" w:hanging="277"/>
      </w:pPr>
      <w:rPr>
        <w:rFonts w:hint="default"/>
        <w:lang w:val="en-US" w:eastAsia="en-US" w:bidi="ar-SA"/>
      </w:rPr>
    </w:lvl>
    <w:lvl w:ilvl="4" w:tplc="FA308C0C">
      <w:numFmt w:val="bullet"/>
      <w:lvlText w:val="•"/>
      <w:lvlJc w:val="left"/>
      <w:pPr>
        <w:ind w:left="5580" w:hanging="277"/>
      </w:pPr>
      <w:rPr>
        <w:rFonts w:hint="default"/>
        <w:lang w:val="en-US" w:eastAsia="en-US" w:bidi="ar-SA"/>
      </w:rPr>
    </w:lvl>
    <w:lvl w:ilvl="5" w:tplc="296EA5A4">
      <w:numFmt w:val="bullet"/>
      <w:lvlText w:val="•"/>
      <w:lvlJc w:val="left"/>
      <w:pPr>
        <w:ind w:left="6410" w:hanging="277"/>
      </w:pPr>
      <w:rPr>
        <w:rFonts w:hint="default"/>
        <w:lang w:val="en-US" w:eastAsia="en-US" w:bidi="ar-SA"/>
      </w:rPr>
    </w:lvl>
    <w:lvl w:ilvl="6" w:tplc="38045E1A">
      <w:numFmt w:val="bullet"/>
      <w:lvlText w:val="•"/>
      <w:lvlJc w:val="left"/>
      <w:pPr>
        <w:ind w:left="7240" w:hanging="277"/>
      </w:pPr>
      <w:rPr>
        <w:rFonts w:hint="default"/>
        <w:lang w:val="en-US" w:eastAsia="en-US" w:bidi="ar-SA"/>
      </w:rPr>
    </w:lvl>
    <w:lvl w:ilvl="7" w:tplc="8DB61EB6">
      <w:numFmt w:val="bullet"/>
      <w:lvlText w:val="•"/>
      <w:lvlJc w:val="left"/>
      <w:pPr>
        <w:ind w:left="8070" w:hanging="277"/>
      </w:pPr>
      <w:rPr>
        <w:rFonts w:hint="default"/>
        <w:lang w:val="en-US" w:eastAsia="en-US" w:bidi="ar-SA"/>
      </w:rPr>
    </w:lvl>
    <w:lvl w:ilvl="8" w:tplc="AFCEEB44">
      <w:numFmt w:val="bullet"/>
      <w:lvlText w:val="•"/>
      <w:lvlJc w:val="left"/>
      <w:pPr>
        <w:ind w:left="8900" w:hanging="277"/>
      </w:pPr>
      <w:rPr>
        <w:rFonts w:hint="default"/>
        <w:lang w:val="en-US" w:eastAsia="en-US" w:bidi="ar-SA"/>
      </w:rPr>
    </w:lvl>
  </w:abstractNum>
  <w:abstractNum w:abstractNumId="17" w15:restartNumberingAfterBreak="0">
    <w:nsid w:val="452A0F23"/>
    <w:multiLevelType w:val="hybridMultilevel"/>
    <w:tmpl w:val="5664B638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643551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46FB5839"/>
    <w:multiLevelType w:val="hybridMultilevel"/>
    <w:tmpl w:val="7670146E"/>
    <w:lvl w:ilvl="0" w:tplc="35D0D0C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27A16"/>
    <w:multiLevelType w:val="hybridMultilevel"/>
    <w:tmpl w:val="E0AA5518"/>
    <w:lvl w:ilvl="0" w:tplc="01C06BFE">
      <w:start w:val="1"/>
      <w:numFmt w:val="lowerRoman"/>
      <w:lvlText w:val="%1."/>
      <w:lvlJc w:val="left"/>
      <w:pPr>
        <w:ind w:left="2260" w:hanging="277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2426548">
      <w:start w:val="1"/>
      <w:numFmt w:val="lowerLetter"/>
      <w:lvlText w:val="%2."/>
      <w:lvlJc w:val="left"/>
      <w:pPr>
        <w:ind w:left="30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728CAA0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3" w:tplc="122C62E0"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4" w:tplc="ADCAAE5C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5" w:tplc="878432BA"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6" w:tplc="9468BFA6">
      <w:numFmt w:val="bullet"/>
      <w:lvlText w:val="•"/>
      <w:lvlJc w:val="left"/>
      <w:pPr>
        <w:ind w:left="7235" w:hanging="360"/>
      </w:pPr>
      <w:rPr>
        <w:rFonts w:hint="default"/>
        <w:lang w:val="en-US" w:eastAsia="en-US" w:bidi="ar-SA"/>
      </w:rPr>
    </w:lvl>
    <w:lvl w:ilvl="7" w:tplc="BDEA6036">
      <w:numFmt w:val="bullet"/>
      <w:lvlText w:val="•"/>
      <w:lvlJc w:val="left"/>
      <w:pPr>
        <w:ind w:left="8066" w:hanging="360"/>
      </w:pPr>
      <w:rPr>
        <w:rFonts w:hint="default"/>
        <w:lang w:val="en-US" w:eastAsia="en-US" w:bidi="ar-SA"/>
      </w:rPr>
    </w:lvl>
    <w:lvl w:ilvl="8" w:tplc="8130A886">
      <w:numFmt w:val="bullet"/>
      <w:lvlText w:val="•"/>
      <w:lvlJc w:val="left"/>
      <w:pPr>
        <w:ind w:left="8897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5114095"/>
    <w:multiLevelType w:val="hybridMultilevel"/>
    <w:tmpl w:val="6B5411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6DF7489"/>
    <w:multiLevelType w:val="hybridMultilevel"/>
    <w:tmpl w:val="4770F28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3" w15:restartNumberingAfterBreak="0">
    <w:nsid w:val="5E8309BB"/>
    <w:multiLevelType w:val="hybridMultilevel"/>
    <w:tmpl w:val="66566EE2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DB74B3A"/>
    <w:multiLevelType w:val="hybridMultilevel"/>
    <w:tmpl w:val="66566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2E5F40"/>
    <w:multiLevelType w:val="hybridMultilevel"/>
    <w:tmpl w:val="B570182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593964"/>
    <w:multiLevelType w:val="hybridMultilevel"/>
    <w:tmpl w:val="0C6AA6F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7" w15:restartNumberingAfterBreak="0">
    <w:nsid w:val="791853D5"/>
    <w:multiLevelType w:val="hybridMultilevel"/>
    <w:tmpl w:val="BF88755A"/>
    <w:lvl w:ilvl="0" w:tplc="8DD6D9FA">
      <w:start w:val="1"/>
      <w:numFmt w:val="lowerRoman"/>
      <w:lvlText w:val="%1."/>
      <w:lvlJc w:val="left"/>
      <w:pPr>
        <w:ind w:left="1991" w:hanging="4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09125924">
      <w:start w:val="1"/>
      <w:numFmt w:val="lowerLetter"/>
      <w:lvlText w:val="%2."/>
      <w:lvlJc w:val="left"/>
      <w:pPr>
        <w:ind w:left="217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166AF12">
      <w:numFmt w:val="bullet"/>
      <w:lvlText w:val="•"/>
      <w:lvlJc w:val="left"/>
      <w:pPr>
        <w:ind w:left="3111" w:hanging="360"/>
      </w:pPr>
      <w:rPr>
        <w:rFonts w:hint="default"/>
        <w:lang w:val="en-US" w:eastAsia="en-US" w:bidi="ar-SA"/>
      </w:rPr>
    </w:lvl>
    <w:lvl w:ilvl="3" w:tplc="BAB2CBAC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4" w:tplc="0A304C7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 w:tplc="D9AC5682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6" w:tplc="1FD6D2C4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 w:tplc="42448710"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 w:tplc="0C241E6E">
      <w:numFmt w:val="bullet"/>
      <w:lvlText w:val="•"/>
      <w:lvlJc w:val="left"/>
      <w:pPr>
        <w:ind w:left="8697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FEC5403"/>
    <w:multiLevelType w:val="hybridMultilevel"/>
    <w:tmpl w:val="A07C6550"/>
    <w:lvl w:ilvl="0" w:tplc="4360396A">
      <w:start w:val="1"/>
      <w:numFmt w:val="lowerLetter"/>
      <w:lvlText w:val="%1."/>
      <w:lvlJc w:val="left"/>
      <w:pPr>
        <w:ind w:left="217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13C5F64">
      <w:start w:val="1"/>
      <w:numFmt w:val="lowerRoman"/>
      <w:lvlText w:val="%2."/>
      <w:lvlJc w:val="left"/>
      <w:pPr>
        <w:ind w:left="2892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 w:tplc="0FBA9862">
      <w:numFmt w:val="bullet"/>
      <w:lvlText w:val="•"/>
      <w:lvlJc w:val="left"/>
      <w:pPr>
        <w:ind w:left="3751" w:hanging="279"/>
      </w:pPr>
      <w:rPr>
        <w:rFonts w:hint="default"/>
        <w:lang w:val="en-US" w:eastAsia="en-US" w:bidi="ar-SA"/>
      </w:rPr>
    </w:lvl>
    <w:lvl w:ilvl="3" w:tplc="53D44BD2">
      <w:numFmt w:val="bullet"/>
      <w:lvlText w:val="•"/>
      <w:lvlJc w:val="left"/>
      <w:pPr>
        <w:ind w:left="4602" w:hanging="279"/>
      </w:pPr>
      <w:rPr>
        <w:rFonts w:hint="default"/>
        <w:lang w:val="en-US" w:eastAsia="en-US" w:bidi="ar-SA"/>
      </w:rPr>
    </w:lvl>
    <w:lvl w:ilvl="4" w:tplc="4BAED550">
      <w:numFmt w:val="bullet"/>
      <w:lvlText w:val="•"/>
      <w:lvlJc w:val="left"/>
      <w:pPr>
        <w:ind w:left="5453" w:hanging="279"/>
      </w:pPr>
      <w:rPr>
        <w:rFonts w:hint="default"/>
        <w:lang w:val="en-US" w:eastAsia="en-US" w:bidi="ar-SA"/>
      </w:rPr>
    </w:lvl>
    <w:lvl w:ilvl="5" w:tplc="D4D801E6">
      <w:numFmt w:val="bullet"/>
      <w:lvlText w:val="•"/>
      <w:lvlJc w:val="left"/>
      <w:pPr>
        <w:ind w:left="6304" w:hanging="279"/>
      </w:pPr>
      <w:rPr>
        <w:rFonts w:hint="default"/>
        <w:lang w:val="en-US" w:eastAsia="en-US" w:bidi="ar-SA"/>
      </w:rPr>
    </w:lvl>
    <w:lvl w:ilvl="6" w:tplc="2F588F98">
      <w:numFmt w:val="bullet"/>
      <w:lvlText w:val="•"/>
      <w:lvlJc w:val="left"/>
      <w:pPr>
        <w:ind w:left="7155" w:hanging="279"/>
      </w:pPr>
      <w:rPr>
        <w:rFonts w:hint="default"/>
        <w:lang w:val="en-US" w:eastAsia="en-US" w:bidi="ar-SA"/>
      </w:rPr>
    </w:lvl>
    <w:lvl w:ilvl="7" w:tplc="56845DC2">
      <w:numFmt w:val="bullet"/>
      <w:lvlText w:val="•"/>
      <w:lvlJc w:val="left"/>
      <w:pPr>
        <w:ind w:left="8006" w:hanging="279"/>
      </w:pPr>
      <w:rPr>
        <w:rFonts w:hint="default"/>
        <w:lang w:val="en-US" w:eastAsia="en-US" w:bidi="ar-SA"/>
      </w:rPr>
    </w:lvl>
    <w:lvl w:ilvl="8" w:tplc="452C22DA">
      <w:numFmt w:val="bullet"/>
      <w:lvlText w:val="•"/>
      <w:lvlJc w:val="left"/>
      <w:pPr>
        <w:ind w:left="8857" w:hanging="279"/>
      </w:pPr>
      <w:rPr>
        <w:rFonts w:hint="default"/>
        <w:lang w:val="en-US" w:eastAsia="en-US" w:bidi="ar-SA"/>
      </w:rPr>
    </w:lvl>
  </w:abstractNum>
  <w:num w:numId="1" w16cid:durableId="375276999">
    <w:abstractNumId w:val="7"/>
  </w:num>
  <w:num w:numId="2" w16cid:durableId="994183926">
    <w:abstractNumId w:val="28"/>
  </w:num>
  <w:num w:numId="3" w16cid:durableId="1547837631">
    <w:abstractNumId w:val="27"/>
  </w:num>
  <w:num w:numId="4" w16cid:durableId="36593844">
    <w:abstractNumId w:val="20"/>
  </w:num>
  <w:num w:numId="5" w16cid:durableId="577640668">
    <w:abstractNumId w:val="16"/>
  </w:num>
  <w:num w:numId="6" w16cid:durableId="468868166">
    <w:abstractNumId w:val="13"/>
  </w:num>
  <w:num w:numId="7" w16cid:durableId="1791195550">
    <w:abstractNumId w:val="24"/>
  </w:num>
  <w:num w:numId="8" w16cid:durableId="2096901982">
    <w:abstractNumId w:val="23"/>
  </w:num>
  <w:num w:numId="9" w16cid:durableId="490677350">
    <w:abstractNumId w:val="2"/>
  </w:num>
  <w:num w:numId="10" w16cid:durableId="490414400">
    <w:abstractNumId w:val="18"/>
  </w:num>
  <w:num w:numId="11" w16cid:durableId="702706748">
    <w:abstractNumId w:val="9"/>
  </w:num>
  <w:num w:numId="12" w16cid:durableId="366835904">
    <w:abstractNumId w:val="12"/>
  </w:num>
  <w:num w:numId="13" w16cid:durableId="1342315629">
    <w:abstractNumId w:val="11"/>
  </w:num>
  <w:num w:numId="14" w16cid:durableId="650017009">
    <w:abstractNumId w:val="1"/>
  </w:num>
  <w:num w:numId="15" w16cid:durableId="1493597682">
    <w:abstractNumId w:val="6"/>
  </w:num>
  <w:num w:numId="16" w16cid:durableId="2075079037">
    <w:abstractNumId w:val="22"/>
  </w:num>
  <w:num w:numId="17" w16cid:durableId="803038297">
    <w:abstractNumId w:val="26"/>
  </w:num>
  <w:num w:numId="18" w16cid:durableId="1768577298">
    <w:abstractNumId w:val="14"/>
  </w:num>
  <w:num w:numId="19" w16cid:durableId="1681541587">
    <w:abstractNumId w:val="3"/>
  </w:num>
  <w:num w:numId="20" w16cid:durableId="65882649">
    <w:abstractNumId w:val="25"/>
  </w:num>
  <w:num w:numId="21" w16cid:durableId="1355694816">
    <w:abstractNumId w:val="4"/>
  </w:num>
  <w:num w:numId="22" w16cid:durableId="1479683391">
    <w:abstractNumId w:val="15"/>
  </w:num>
  <w:num w:numId="23" w16cid:durableId="1950503471">
    <w:abstractNumId w:val="17"/>
  </w:num>
  <w:num w:numId="24" w16cid:durableId="936913779">
    <w:abstractNumId w:val="10"/>
  </w:num>
  <w:num w:numId="25" w16cid:durableId="491524258">
    <w:abstractNumId w:val="19"/>
  </w:num>
  <w:num w:numId="26" w16cid:durableId="1177118670">
    <w:abstractNumId w:val="0"/>
  </w:num>
  <w:num w:numId="27" w16cid:durableId="1314136751">
    <w:abstractNumId w:val="8"/>
  </w:num>
  <w:num w:numId="28" w16cid:durableId="1715734264">
    <w:abstractNumId w:val="5"/>
  </w:num>
  <w:num w:numId="29" w16cid:durableId="16359386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E54"/>
    <w:rsid w:val="00083C81"/>
    <w:rsid w:val="000C435C"/>
    <w:rsid w:val="001708B6"/>
    <w:rsid w:val="001B207E"/>
    <w:rsid w:val="001E1AE6"/>
    <w:rsid w:val="00206C3F"/>
    <w:rsid w:val="002D2E42"/>
    <w:rsid w:val="003402C0"/>
    <w:rsid w:val="00364E26"/>
    <w:rsid w:val="00366CDF"/>
    <w:rsid w:val="00417A6D"/>
    <w:rsid w:val="004861A7"/>
    <w:rsid w:val="005233E8"/>
    <w:rsid w:val="0073131F"/>
    <w:rsid w:val="008A649C"/>
    <w:rsid w:val="008B7635"/>
    <w:rsid w:val="0093794D"/>
    <w:rsid w:val="00962E86"/>
    <w:rsid w:val="009D073A"/>
    <w:rsid w:val="00A05430"/>
    <w:rsid w:val="00A667D2"/>
    <w:rsid w:val="00B10343"/>
    <w:rsid w:val="00C21D9A"/>
    <w:rsid w:val="00C60053"/>
    <w:rsid w:val="00C72D1A"/>
    <w:rsid w:val="00D11126"/>
    <w:rsid w:val="00D37F01"/>
    <w:rsid w:val="00E44E54"/>
    <w:rsid w:val="00E87466"/>
    <w:rsid w:val="00EA7533"/>
    <w:rsid w:val="00ED1093"/>
    <w:rsid w:val="00F81153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3728E"/>
  <w15:docId w15:val="{4C291346-D947-4836-94A1-A38094FF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5"/>
      <w:ind w:left="37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7"/>
      <w:ind w:left="2171" w:hanging="3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7"/>
      <w:ind w:left="217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C6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11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1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21D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wthzonecmsprodeastus.azureedge.net/sites/1744/2025/02/Fauquier-Chamber-EDLA-December-Update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Cox</dc:creator>
  <cp:keywords/>
  <dc:description/>
  <cp:lastModifiedBy>Carlton</cp:lastModifiedBy>
  <cp:revision>2</cp:revision>
  <dcterms:created xsi:type="dcterms:W3CDTF">2025-02-06T17:38:00Z</dcterms:created>
  <dcterms:modified xsi:type="dcterms:W3CDTF">2025-02-06T17:38:00Z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2024-01-15T00:00:00Z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D:20231219124440</vt:lpwstr>
  </property>
</Properties>
</file>