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28" w14:textId="77777777" w:rsidR="00E44E54" w:rsidRDefault="00000000">
      <w:pPr>
        <w:pStyle w:val="Heading1"/>
        <w:spacing w:before="275" w:line="276" w:lineRule="auto"/>
        <w:ind w:right="309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 Board of Directors</w:t>
      </w:r>
    </w:p>
    <w:p w14:paraId="50B7312E" w14:textId="1C7A2BA1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>PATH Foundation – Rappahannock Room</w:t>
      </w:r>
    </w:p>
    <w:p w14:paraId="1EE6870E" w14:textId="0F60F7F0" w:rsidR="00E44E54" w:rsidRDefault="003402C0">
      <w:pPr>
        <w:pStyle w:val="Heading1"/>
      </w:pPr>
      <w:r>
        <w:t>Thursday</w:t>
      </w:r>
      <w:r w:rsidR="00000000">
        <w:t>,</w:t>
      </w:r>
      <w:r>
        <w:t xml:space="preserve"> January 1</w:t>
      </w:r>
      <w:r w:rsidR="0093794D">
        <w:t>8</w:t>
      </w:r>
      <w:r w:rsidRPr="003402C0">
        <w:rPr>
          <w:vertAlign w:val="superscript"/>
        </w:rPr>
        <w:t>th</w:t>
      </w:r>
      <w:r>
        <w:t>, 2024,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8:30am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7A575F2B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47CF74C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54916624" w14:textId="72A9F18E" w:rsidR="00E44E54" w:rsidRDefault="00000000">
      <w:pPr>
        <w:tabs>
          <w:tab w:val="left" w:pos="1539"/>
        </w:tabs>
        <w:spacing w:before="1"/>
        <w:ind w:left="100"/>
        <w:rPr>
          <w:sz w:val="20"/>
        </w:rPr>
      </w:pPr>
      <w:r>
        <w:rPr>
          <w:b/>
          <w:spacing w:val="-4"/>
          <w:sz w:val="20"/>
        </w:rPr>
        <w:t>8:30</w:t>
      </w:r>
      <w:r>
        <w:rPr>
          <w:b/>
          <w:sz w:val="20"/>
        </w:rPr>
        <w:tab/>
        <w:t>Call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3402C0">
        <w:rPr>
          <w:sz w:val="20"/>
        </w:rPr>
        <w:t>Dawn Arruda</w:t>
      </w:r>
      <w:r>
        <w:rPr>
          <w:sz w:val="20"/>
        </w:rPr>
        <w:t>,</w:t>
      </w:r>
      <w:r>
        <w:rPr>
          <w:spacing w:val="-2"/>
          <w:sz w:val="20"/>
        </w:rPr>
        <w:t xml:space="preserve"> Chairman</w:t>
      </w:r>
    </w:p>
    <w:p w14:paraId="69085130" w14:textId="77777777" w:rsidR="00E44E54" w:rsidRDefault="00000000">
      <w:pPr>
        <w:pStyle w:val="Heading2"/>
        <w:tabs>
          <w:tab w:val="left" w:pos="1539"/>
        </w:tabs>
        <w:spacing w:before="235"/>
      </w:pPr>
      <w:r>
        <w:t>8:30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8:40</w:t>
      </w:r>
      <w:r>
        <w:tab/>
        <w:t>Consent</w:t>
      </w:r>
      <w:r>
        <w:rPr>
          <w:spacing w:val="-6"/>
        </w:rPr>
        <w:t xml:space="preserve"> </w:t>
      </w:r>
      <w:r>
        <w:rPr>
          <w:spacing w:val="-2"/>
        </w:rPr>
        <w:t>Agenda</w:t>
      </w:r>
    </w:p>
    <w:p w14:paraId="7F1F7DAB" w14:textId="021CD393" w:rsidR="00E44E54" w:rsidRPr="003402C0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Approval</w:t>
      </w:r>
      <w:r w:rsidRPr="003402C0">
        <w:rPr>
          <w:spacing w:val="-9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Minutes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from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="003402C0" w:rsidRPr="003402C0">
        <w:rPr>
          <w:sz w:val="20"/>
        </w:rPr>
        <w:t>December 20</w:t>
      </w:r>
      <w:r w:rsidRPr="003402C0">
        <w:rPr>
          <w:sz w:val="20"/>
        </w:rPr>
        <w:t>,</w:t>
      </w:r>
      <w:r w:rsidRPr="003402C0">
        <w:rPr>
          <w:spacing w:val="-16"/>
          <w:sz w:val="20"/>
        </w:rPr>
        <w:t xml:space="preserve"> </w:t>
      </w:r>
      <w:r w:rsidRPr="003402C0">
        <w:rPr>
          <w:sz w:val="20"/>
        </w:rPr>
        <w:t>2023,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Meeting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pacing w:val="-2"/>
          <w:sz w:val="20"/>
        </w:rPr>
        <w:t>Directors.</w:t>
      </w:r>
    </w:p>
    <w:p w14:paraId="76250426" w14:textId="583C78F0" w:rsidR="00E44E54" w:rsidRPr="003402C0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Financials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Update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–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Acceptance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financial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statements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7"/>
          <w:sz w:val="20"/>
        </w:rPr>
        <w:t xml:space="preserve"> </w:t>
      </w:r>
      <w:r w:rsidRPr="003402C0">
        <w:rPr>
          <w:spacing w:val="-2"/>
          <w:sz w:val="20"/>
        </w:rPr>
        <w:t>Chamber</w:t>
      </w:r>
    </w:p>
    <w:p w14:paraId="051D2FE7" w14:textId="77777777" w:rsidR="00E44E54" w:rsidRDefault="00000000">
      <w:pPr>
        <w:pStyle w:val="Heading2"/>
        <w:tabs>
          <w:tab w:val="left" w:pos="1540"/>
        </w:tabs>
        <w:spacing w:before="238"/>
      </w:pPr>
      <w:r>
        <w:t>8:40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8:50</w:t>
      </w:r>
      <w:r>
        <w:tab/>
        <w:t>Committee</w:t>
      </w:r>
      <w:r>
        <w:rPr>
          <w:spacing w:val="-9"/>
        </w:rPr>
        <w:t xml:space="preserve"> </w:t>
      </w:r>
      <w:r>
        <w:rPr>
          <w:spacing w:val="-2"/>
        </w:rPr>
        <w:t>Reports/Updates</w:t>
      </w:r>
    </w:p>
    <w:p w14:paraId="4BC35B67" w14:textId="020A487B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Finance 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</w:p>
    <w:p w14:paraId="209657E2" w14:textId="77777777" w:rsidR="00E44E54" w:rsidRPr="003402C0" w:rsidRDefault="00000000" w:rsidP="00ED1093">
      <w:pPr>
        <w:pStyle w:val="ListParagraph"/>
        <w:numPr>
          <w:ilvl w:val="1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Review of Accounts Receivable Detail Report</w:t>
      </w:r>
    </w:p>
    <w:p w14:paraId="42B64E4C" w14:textId="77777777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Economic Development/Legislative Affairs (Lorna Magill)</w:t>
      </w:r>
    </w:p>
    <w:p w14:paraId="33F8F3E0" w14:textId="75C7838C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Member Engagement</w:t>
      </w:r>
    </w:p>
    <w:p w14:paraId="70B0B5BC" w14:textId="77777777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Events (Ray Knott</w:t>
      </w:r>
      <w:r w:rsidRPr="003402C0">
        <w:rPr>
          <w:spacing w:val="-2"/>
          <w:sz w:val="20"/>
        </w:rPr>
        <w:t>)</w:t>
      </w:r>
    </w:p>
    <w:p w14:paraId="4638D393" w14:textId="77777777" w:rsidR="00E44E54" w:rsidRDefault="00E44E54">
      <w:pPr>
        <w:pStyle w:val="BodyText"/>
        <w:spacing w:before="73"/>
        <w:ind w:left="0" w:firstLine="0"/>
      </w:pPr>
    </w:p>
    <w:p w14:paraId="0D1985FF" w14:textId="77777777" w:rsidR="00E44E54" w:rsidRDefault="00000000">
      <w:pPr>
        <w:pStyle w:val="Heading2"/>
        <w:tabs>
          <w:tab w:val="left" w:pos="1540"/>
        </w:tabs>
        <w:spacing w:line="243" w:lineRule="exact"/>
      </w:pPr>
      <w:r>
        <w:t>8:50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9:00</w:t>
      </w:r>
      <w:r>
        <w:tab/>
        <w:t>Ex</w:t>
      </w:r>
      <w:r>
        <w:rPr>
          <w:spacing w:val="-5"/>
        </w:rPr>
        <w:t xml:space="preserve"> </w:t>
      </w:r>
      <w:r>
        <w:t>Officio</w:t>
      </w:r>
      <w:r>
        <w:rPr>
          <w:spacing w:val="-3"/>
        </w:rPr>
        <w:t xml:space="preserve"> </w:t>
      </w:r>
      <w:r>
        <w:rPr>
          <w:spacing w:val="-2"/>
        </w:rPr>
        <w:t>Updates/Comments</w:t>
      </w:r>
    </w:p>
    <w:p w14:paraId="27364814" w14:textId="77777777" w:rsidR="00E44E54" w:rsidRPr="003402C0" w:rsidRDefault="00000000" w:rsidP="003402C0">
      <w:pPr>
        <w:pStyle w:val="ListParagraph"/>
        <w:numPr>
          <w:ilvl w:val="0"/>
          <w:numId w:val="9"/>
        </w:numPr>
        <w:tabs>
          <w:tab w:val="left" w:pos="2258"/>
        </w:tabs>
        <w:spacing w:before="239" w:line="243" w:lineRule="exact"/>
        <w:rPr>
          <w:sz w:val="20"/>
        </w:rPr>
      </w:pPr>
      <w:r w:rsidRPr="003402C0">
        <w:rPr>
          <w:sz w:val="20"/>
        </w:rPr>
        <w:t>Fauquier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Economic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Development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–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Doug</w:t>
      </w:r>
      <w:r w:rsidRPr="003402C0">
        <w:rPr>
          <w:spacing w:val="-8"/>
          <w:sz w:val="20"/>
        </w:rPr>
        <w:t xml:space="preserve"> </w:t>
      </w:r>
      <w:r w:rsidRPr="003402C0">
        <w:rPr>
          <w:spacing w:val="-2"/>
          <w:sz w:val="20"/>
        </w:rPr>
        <w:t>Parsons</w:t>
      </w:r>
    </w:p>
    <w:p w14:paraId="6877E2D5" w14:textId="77777777" w:rsidR="00E44E54" w:rsidRDefault="00E44E54">
      <w:pPr>
        <w:pStyle w:val="BodyText"/>
        <w:spacing w:before="1"/>
        <w:ind w:left="0" w:firstLine="0"/>
      </w:pPr>
    </w:p>
    <w:p w14:paraId="5A45EEBA" w14:textId="77777777" w:rsidR="00E44E54" w:rsidRDefault="00000000">
      <w:pPr>
        <w:tabs>
          <w:tab w:val="left" w:pos="1540"/>
        </w:tabs>
        <w:ind w:left="100"/>
        <w:rPr>
          <w:sz w:val="20"/>
        </w:rPr>
      </w:pPr>
      <w:r>
        <w:rPr>
          <w:b/>
          <w:sz w:val="20"/>
        </w:rPr>
        <w:t>9:00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9:30</w:t>
      </w:r>
      <w:r>
        <w:rPr>
          <w:b/>
          <w:sz w:val="20"/>
        </w:rPr>
        <w:tab/>
        <w:t>Executive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Update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Alec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Burnett</w:t>
      </w:r>
    </w:p>
    <w:p w14:paraId="47E43E3F" w14:textId="77777777" w:rsidR="00E44E54" w:rsidRPr="003402C0" w:rsidRDefault="00000000" w:rsidP="003402C0">
      <w:pPr>
        <w:pStyle w:val="ListParagraph"/>
        <w:numPr>
          <w:ilvl w:val="0"/>
          <w:numId w:val="10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New Member Applications</w:t>
      </w:r>
    </w:p>
    <w:p w14:paraId="1A34C736" w14:textId="77777777" w:rsidR="00E44E54" w:rsidRPr="003402C0" w:rsidRDefault="00000000" w:rsidP="003402C0">
      <w:pPr>
        <w:pStyle w:val="ListParagraph"/>
        <w:numPr>
          <w:ilvl w:val="0"/>
          <w:numId w:val="10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Member count and types by end of previous month</w:t>
      </w:r>
    </w:p>
    <w:p w14:paraId="73FED87E" w14:textId="012EB6CF" w:rsidR="003402C0" w:rsidRPr="003402C0" w:rsidRDefault="003402C0" w:rsidP="003402C0">
      <w:pPr>
        <w:pStyle w:val="ListParagraph"/>
        <w:numPr>
          <w:ilvl w:val="0"/>
          <w:numId w:val="10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Strategic Framework Update</w:t>
      </w:r>
    </w:p>
    <w:p w14:paraId="0F3D38CD" w14:textId="77777777" w:rsidR="00E44E54" w:rsidRPr="003402C0" w:rsidRDefault="00000000" w:rsidP="003402C0">
      <w:pPr>
        <w:pStyle w:val="ListParagraph"/>
        <w:numPr>
          <w:ilvl w:val="0"/>
          <w:numId w:val="10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Other Executive Update Items</w:t>
      </w:r>
    </w:p>
    <w:p w14:paraId="3AB8D5A2" w14:textId="124C60BD" w:rsidR="00E44E54" w:rsidRPr="003402C0" w:rsidRDefault="00000000" w:rsidP="003402C0">
      <w:pPr>
        <w:pStyle w:val="ListParagraph"/>
        <w:numPr>
          <w:ilvl w:val="0"/>
          <w:numId w:val="10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Review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upcoming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events</w:t>
      </w:r>
    </w:p>
    <w:p w14:paraId="5FE8746D" w14:textId="77777777" w:rsidR="00E44E54" w:rsidRDefault="00000000">
      <w:pPr>
        <w:pStyle w:val="Heading2"/>
        <w:tabs>
          <w:tab w:val="left" w:pos="1540"/>
        </w:tabs>
        <w:spacing w:before="238"/>
      </w:pPr>
      <w:r>
        <w:t>9:45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9:50</w:t>
      </w:r>
      <w:r>
        <w:tab/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73C76BDC" w14:textId="77777777" w:rsidR="00E44E54" w:rsidRPr="003402C0" w:rsidRDefault="00000000" w:rsidP="000C435C">
      <w:pPr>
        <w:pStyle w:val="ListParagraph"/>
        <w:numPr>
          <w:ilvl w:val="0"/>
          <w:numId w:val="11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2024 Budget</w:t>
      </w:r>
    </w:p>
    <w:p w14:paraId="4481D733" w14:textId="77777777" w:rsidR="00E44E54" w:rsidRPr="003402C0" w:rsidRDefault="00000000" w:rsidP="00ED1093">
      <w:pPr>
        <w:pStyle w:val="ListParagraph"/>
        <w:numPr>
          <w:ilvl w:val="1"/>
          <w:numId w:val="11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Presentation</w:t>
      </w:r>
      <w:r w:rsidRPr="000C435C">
        <w:rPr>
          <w:sz w:val="20"/>
        </w:rPr>
        <w:t xml:space="preserve"> </w:t>
      </w:r>
      <w:r w:rsidRPr="003402C0">
        <w:rPr>
          <w:sz w:val="20"/>
        </w:rPr>
        <w:t>of</w:t>
      </w:r>
      <w:r w:rsidRPr="000C435C">
        <w:rPr>
          <w:sz w:val="20"/>
        </w:rPr>
        <w:t xml:space="preserve"> </w:t>
      </w:r>
      <w:r w:rsidRPr="003402C0">
        <w:rPr>
          <w:sz w:val="20"/>
        </w:rPr>
        <w:t>the</w:t>
      </w:r>
      <w:r w:rsidRPr="000C435C">
        <w:rPr>
          <w:sz w:val="20"/>
        </w:rPr>
        <w:t xml:space="preserve"> </w:t>
      </w:r>
      <w:r w:rsidRPr="003402C0">
        <w:rPr>
          <w:sz w:val="20"/>
        </w:rPr>
        <w:t>2024</w:t>
      </w:r>
      <w:r w:rsidRPr="000C435C">
        <w:rPr>
          <w:sz w:val="20"/>
        </w:rPr>
        <w:t xml:space="preserve"> </w:t>
      </w:r>
      <w:r w:rsidRPr="003402C0">
        <w:rPr>
          <w:sz w:val="20"/>
        </w:rPr>
        <w:t>proposed</w:t>
      </w:r>
      <w:r w:rsidRPr="000C435C">
        <w:rPr>
          <w:sz w:val="20"/>
        </w:rPr>
        <w:t xml:space="preserve"> </w:t>
      </w:r>
      <w:r w:rsidRPr="003402C0">
        <w:rPr>
          <w:sz w:val="20"/>
        </w:rPr>
        <w:t>budget</w:t>
      </w:r>
      <w:r w:rsidRPr="000C435C">
        <w:rPr>
          <w:sz w:val="20"/>
        </w:rPr>
        <w:t xml:space="preserve"> </w:t>
      </w:r>
      <w:r w:rsidRPr="003402C0">
        <w:rPr>
          <w:sz w:val="20"/>
        </w:rPr>
        <w:t>for</w:t>
      </w:r>
      <w:r w:rsidRPr="000C435C">
        <w:rPr>
          <w:sz w:val="20"/>
        </w:rPr>
        <w:t xml:space="preserve"> </w:t>
      </w:r>
      <w:r w:rsidRPr="003402C0">
        <w:rPr>
          <w:sz w:val="20"/>
        </w:rPr>
        <w:t>review</w:t>
      </w:r>
      <w:r w:rsidRPr="000C435C">
        <w:rPr>
          <w:sz w:val="20"/>
        </w:rPr>
        <w:t xml:space="preserve"> </w:t>
      </w:r>
      <w:r w:rsidRPr="003402C0">
        <w:rPr>
          <w:sz w:val="20"/>
        </w:rPr>
        <w:t>and</w:t>
      </w:r>
      <w:r w:rsidRPr="000C435C">
        <w:rPr>
          <w:sz w:val="20"/>
        </w:rPr>
        <w:t xml:space="preserve"> </w:t>
      </w:r>
      <w:r w:rsidRPr="003402C0">
        <w:rPr>
          <w:sz w:val="20"/>
        </w:rPr>
        <w:t>approval</w:t>
      </w:r>
      <w:r w:rsidRPr="000C435C">
        <w:rPr>
          <w:sz w:val="20"/>
        </w:rPr>
        <w:t xml:space="preserve"> </w:t>
      </w:r>
      <w:r w:rsidRPr="003402C0">
        <w:rPr>
          <w:sz w:val="20"/>
        </w:rPr>
        <w:t>by</w:t>
      </w:r>
      <w:r w:rsidRPr="000C435C">
        <w:rPr>
          <w:sz w:val="20"/>
        </w:rPr>
        <w:t xml:space="preserve"> </w:t>
      </w:r>
      <w:r w:rsidRPr="003402C0">
        <w:rPr>
          <w:sz w:val="20"/>
        </w:rPr>
        <w:t>the</w:t>
      </w:r>
      <w:r w:rsidRPr="000C435C">
        <w:rPr>
          <w:sz w:val="20"/>
        </w:rPr>
        <w:t xml:space="preserve"> Board.</w:t>
      </w:r>
    </w:p>
    <w:p w14:paraId="6F73BF6D" w14:textId="77777777" w:rsidR="00E44E54" w:rsidRPr="000C435C" w:rsidRDefault="00E44E54" w:rsidP="000C435C">
      <w:pPr>
        <w:tabs>
          <w:tab w:val="left" w:pos="2258"/>
        </w:tabs>
        <w:spacing w:before="120"/>
        <w:ind w:left="1440"/>
        <w:contextualSpacing/>
        <w:rPr>
          <w:sz w:val="20"/>
        </w:rPr>
      </w:pPr>
    </w:p>
    <w:p w14:paraId="4683A731" w14:textId="77777777" w:rsidR="00E44E54" w:rsidRDefault="00000000">
      <w:pPr>
        <w:pStyle w:val="Heading2"/>
        <w:tabs>
          <w:tab w:val="left" w:pos="1540"/>
        </w:tabs>
        <w:spacing w:before="0"/>
      </w:pPr>
      <w:r>
        <w:t>9:50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9:55</w:t>
      </w:r>
      <w:r>
        <w:tab/>
        <w:t>New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53B2F559" w14:textId="77777777" w:rsidR="00E44E54" w:rsidRDefault="00E44E54">
      <w:pPr>
        <w:pStyle w:val="BodyText"/>
        <w:spacing w:before="70"/>
        <w:ind w:left="0" w:firstLine="0"/>
      </w:pPr>
    </w:p>
    <w:p w14:paraId="137B2BC7" w14:textId="77777777" w:rsidR="00E44E54" w:rsidRDefault="00000000">
      <w:pPr>
        <w:pStyle w:val="Heading2"/>
      </w:pPr>
      <w:r>
        <w:t>9:55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rPr>
          <w:spacing w:val="-2"/>
        </w:rPr>
        <w:t>Roundtable</w:t>
      </w:r>
    </w:p>
    <w:p w14:paraId="1CE1DC4C" w14:textId="77777777" w:rsidR="00E44E54" w:rsidRDefault="00000000">
      <w:pPr>
        <w:pStyle w:val="Heading2"/>
        <w:spacing w:before="235"/>
      </w:pPr>
      <w:r>
        <w:rPr>
          <w:spacing w:val="-2"/>
        </w:rPr>
        <w:t>Adjourn</w:t>
      </w:r>
    </w:p>
    <w:p w14:paraId="200D190E" w14:textId="4923D385" w:rsidR="000C435C" w:rsidRPr="000C435C" w:rsidRDefault="000C435C" w:rsidP="000C435C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Executive Committee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February </w:t>
      </w:r>
      <w:r>
        <w:rPr>
          <w:b/>
          <w:sz w:val="20"/>
        </w:rPr>
        <w:t>14</w:t>
      </w:r>
      <w:r w:rsidRPr="000C435C"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, </w:t>
      </w:r>
      <w:r>
        <w:rPr>
          <w:b/>
          <w:spacing w:val="-6"/>
          <w:sz w:val="20"/>
        </w:rPr>
        <w:t>2024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PATH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Foundation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Rappahannock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Room</w:t>
      </w:r>
    </w:p>
    <w:p w14:paraId="1FCD02F0" w14:textId="00BA2DF6" w:rsidR="00E44E54" w:rsidRDefault="00000000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0C435C">
        <w:rPr>
          <w:b/>
          <w:sz w:val="20"/>
        </w:rPr>
        <w:t>February 21</w:t>
      </w:r>
      <w:r w:rsidR="000C435C" w:rsidRPr="000C435C">
        <w:rPr>
          <w:b/>
          <w:sz w:val="20"/>
          <w:vertAlign w:val="superscript"/>
        </w:rPr>
        <w:t>st</w:t>
      </w:r>
      <w:r w:rsidR="000C435C"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2024,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 w:rsidR="000C435C"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0C435C">
        <w:rPr>
          <w:b/>
          <w:i/>
          <w:sz w:val="20"/>
        </w:rPr>
        <w:t>PATH Foundation Fauquier A</w:t>
      </w:r>
    </w:p>
    <w:sectPr w:rsidR="00E44E54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4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5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1"/>
  </w:num>
  <w:num w:numId="2" w16cid:durableId="994183926">
    <w:abstractNumId w:val="10"/>
  </w:num>
  <w:num w:numId="3" w16cid:durableId="1547837631">
    <w:abstractNumId w:val="9"/>
  </w:num>
  <w:num w:numId="4" w16cid:durableId="36593844">
    <w:abstractNumId w:val="6"/>
  </w:num>
  <w:num w:numId="5" w16cid:durableId="577640668">
    <w:abstractNumId w:val="4"/>
  </w:num>
  <w:num w:numId="6" w16cid:durableId="468868166">
    <w:abstractNumId w:val="3"/>
  </w:num>
  <w:num w:numId="7" w16cid:durableId="1791195550">
    <w:abstractNumId w:val="8"/>
  </w:num>
  <w:num w:numId="8" w16cid:durableId="2096901982">
    <w:abstractNumId w:val="7"/>
  </w:num>
  <w:num w:numId="9" w16cid:durableId="490677350">
    <w:abstractNumId w:val="0"/>
  </w:num>
  <w:num w:numId="10" w16cid:durableId="490414400">
    <w:abstractNumId w:val="5"/>
  </w:num>
  <w:num w:numId="11" w16cid:durableId="70270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C435C"/>
    <w:rsid w:val="003402C0"/>
    <w:rsid w:val="0093794D"/>
    <w:rsid w:val="00E44E54"/>
    <w:rsid w:val="00E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2024-01-15T16:36:00Z</dcterms:created>
  <dcterms:modified xsi:type="dcterms:W3CDTF">2024-01-15T16:37:00Z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