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012F" w14:textId="77777777" w:rsidR="00802BCD" w:rsidRPr="00F62790" w:rsidRDefault="00802BCD" w:rsidP="00802BCD">
      <w:pPr>
        <w:spacing w:after="0"/>
        <w:jc w:val="center"/>
        <w:rPr>
          <w:rFonts w:cstheme="minorHAnsi"/>
          <w:b/>
        </w:rPr>
      </w:pPr>
      <w:r w:rsidRPr="00F62790">
        <w:rPr>
          <w:rFonts w:cstheme="minorHAnsi"/>
          <w:b/>
        </w:rPr>
        <w:t>The Fauquier Chamber of Commerce</w:t>
      </w:r>
    </w:p>
    <w:p w14:paraId="19502538" w14:textId="37535CAF" w:rsidR="00802BCD" w:rsidRPr="00F62790" w:rsidRDefault="005F7EF9" w:rsidP="00802BCD">
      <w:pPr>
        <w:spacing w:after="0"/>
        <w:jc w:val="center"/>
        <w:rPr>
          <w:rFonts w:cstheme="minorHAnsi"/>
          <w:b/>
        </w:rPr>
      </w:pPr>
      <w:r>
        <w:rPr>
          <w:rFonts w:cstheme="minorHAnsi"/>
          <w:b/>
        </w:rPr>
        <w:t>Finance</w:t>
      </w:r>
      <w:r w:rsidR="00A44CDB">
        <w:rPr>
          <w:rFonts w:cstheme="minorHAnsi"/>
          <w:b/>
        </w:rPr>
        <w:t xml:space="preserve"> Committee</w:t>
      </w:r>
    </w:p>
    <w:p w14:paraId="32B09136" w14:textId="6EEA491A" w:rsidR="00802BCD" w:rsidRPr="00F62790" w:rsidRDefault="005F7EF9" w:rsidP="657B2FC4">
      <w:pPr>
        <w:spacing w:after="0"/>
        <w:jc w:val="center"/>
        <w:rPr>
          <w:rFonts w:cstheme="minorHAnsi"/>
          <w:b/>
          <w:bCs/>
        </w:rPr>
      </w:pPr>
      <w:r>
        <w:rPr>
          <w:rFonts w:cstheme="minorHAnsi"/>
          <w:b/>
          <w:bCs/>
        </w:rPr>
        <w:t>Thursday</w:t>
      </w:r>
      <w:r w:rsidR="007533D9" w:rsidRPr="00F62790">
        <w:rPr>
          <w:rFonts w:cstheme="minorHAnsi"/>
          <w:b/>
          <w:bCs/>
        </w:rPr>
        <w:t xml:space="preserve"> </w:t>
      </w:r>
      <w:r>
        <w:rPr>
          <w:rFonts w:cstheme="minorHAnsi"/>
          <w:b/>
          <w:bCs/>
        </w:rPr>
        <w:t>April 13</w:t>
      </w:r>
      <w:r w:rsidR="00F62790" w:rsidRPr="00F62790">
        <w:rPr>
          <w:rFonts w:cstheme="minorHAnsi"/>
          <w:b/>
          <w:bCs/>
        </w:rPr>
        <w:t>,</w:t>
      </w:r>
      <w:r w:rsidR="008450C6">
        <w:rPr>
          <w:rFonts w:cstheme="minorHAnsi"/>
          <w:b/>
          <w:bCs/>
        </w:rPr>
        <w:t xml:space="preserve"> </w:t>
      </w:r>
      <w:r w:rsidR="00F62790" w:rsidRPr="00F62790">
        <w:rPr>
          <w:rFonts w:cstheme="minorHAnsi"/>
          <w:b/>
          <w:bCs/>
        </w:rPr>
        <w:t>202</w:t>
      </w:r>
      <w:r w:rsidR="0018647D">
        <w:rPr>
          <w:rFonts w:cstheme="minorHAnsi"/>
          <w:b/>
          <w:bCs/>
        </w:rPr>
        <w:t>3</w:t>
      </w:r>
      <w:r w:rsidR="00A44CDB">
        <w:rPr>
          <w:rFonts w:cstheme="minorHAnsi"/>
          <w:b/>
          <w:bCs/>
        </w:rPr>
        <w:t xml:space="preserve"> </w:t>
      </w:r>
      <w:r>
        <w:rPr>
          <w:rFonts w:cstheme="minorHAnsi"/>
          <w:b/>
          <w:bCs/>
        </w:rPr>
        <w:t>1</w:t>
      </w:r>
      <w:r w:rsidR="00A44CDB">
        <w:rPr>
          <w:rFonts w:cstheme="minorHAnsi"/>
          <w:b/>
          <w:bCs/>
        </w:rPr>
        <w:t>:</w:t>
      </w:r>
      <w:r>
        <w:rPr>
          <w:rFonts w:cstheme="minorHAnsi"/>
          <w:b/>
          <w:bCs/>
        </w:rPr>
        <w:t>30</w:t>
      </w:r>
      <w:r w:rsidR="00C24D72" w:rsidRPr="00F62790">
        <w:rPr>
          <w:rFonts w:cstheme="minorHAnsi"/>
          <w:b/>
          <w:bCs/>
        </w:rPr>
        <w:t xml:space="preserve"> </w:t>
      </w:r>
      <w:r>
        <w:rPr>
          <w:rFonts w:cstheme="minorHAnsi"/>
          <w:b/>
          <w:bCs/>
        </w:rPr>
        <w:t>P</w:t>
      </w:r>
      <w:r w:rsidR="00F62790" w:rsidRPr="00F62790">
        <w:rPr>
          <w:rFonts w:cstheme="minorHAnsi"/>
          <w:b/>
          <w:bCs/>
        </w:rPr>
        <w:t>M</w:t>
      </w:r>
    </w:p>
    <w:p w14:paraId="1797BBD7" w14:textId="4AA4B868" w:rsidR="00302396" w:rsidRPr="00F62790" w:rsidRDefault="00B236F6" w:rsidP="657B2FC4">
      <w:pPr>
        <w:spacing w:after="0"/>
        <w:jc w:val="center"/>
        <w:rPr>
          <w:rFonts w:cstheme="minorHAnsi"/>
          <w:b/>
          <w:bCs/>
        </w:rPr>
      </w:pPr>
      <w:r w:rsidRPr="00F62790">
        <w:rPr>
          <w:rFonts w:cstheme="minorHAnsi"/>
          <w:b/>
          <w:bCs/>
        </w:rPr>
        <w:t xml:space="preserve">Meeting held </w:t>
      </w:r>
      <w:r w:rsidR="00372672">
        <w:rPr>
          <w:rFonts w:cstheme="minorHAnsi"/>
          <w:b/>
          <w:bCs/>
        </w:rPr>
        <w:t xml:space="preserve">in personal and </w:t>
      </w:r>
      <w:r w:rsidRPr="00F62790">
        <w:rPr>
          <w:rFonts w:cstheme="minorHAnsi"/>
          <w:b/>
          <w:bCs/>
        </w:rPr>
        <w:t>via Zoom Conference</w:t>
      </w:r>
    </w:p>
    <w:p w14:paraId="33AEDBBF" w14:textId="77777777" w:rsidR="003E1F33" w:rsidRDefault="003E1F33" w:rsidP="00802BCD">
      <w:pPr>
        <w:spacing w:after="0" w:line="240" w:lineRule="auto"/>
        <w:rPr>
          <w:rFonts w:cstheme="minorHAnsi"/>
          <w:sz w:val="24"/>
          <w:szCs w:val="24"/>
        </w:rPr>
      </w:pPr>
    </w:p>
    <w:p w14:paraId="213B79D8" w14:textId="452158A0" w:rsidR="00BE5305" w:rsidRDefault="00372672" w:rsidP="00802BCD">
      <w:pPr>
        <w:spacing w:after="0" w:line="240" w:lineRule="auto"/>
        <w:rPr>
          <w:rFonts w:cstheme="minorHAnsi"/>
          <w:sz w:val="24"/>
          <w:szCs w:val="24"/>
        </w:rPr>
      </w:pPr>
      <w:r>
        <w:rPr>
          <w:rFonts w:cstheme="minorHAnsi"/>
          <w:b/>
          <w:sz w:val="24"/>
          <w:szCs w:val="24"/>
        </w:rPr>
        <w:t xml:space="preserve">Members </w:t>
      </w:r>
      <w:r w:rsidR="00926FD1" w:rsidRPr="00372672">
        <w:rPr>
          <w:rFonts w:cstheme="minorHAnsi"/>
          <w:b/>
          <w:sz w:val="24"/>
          <w:szCs w:val="24"/>
        </w:rPr>
        <w:t>Present:</w:t>
      </w:r>
      <w:r w:rsidR="00D51C21" w:rsidRPr="00731C2C">
        <w:rPr>
          <w:rFonts w:cstheme="minorHAnsi"/>
          <w:sz w:val="24"/>
          <w:szCs w:val="24"/>
        </w:rPr>
        <w:t xml:space="preserve"> </w:t>
      </w:r>
      <w:r>
        <w:rPr>
          <w:rFonts w:cstheme="minorHAnsi"/>
          <w:b/>
          <w:sz w:val="24"/>
          <w:szCs w:val="24"/>
        </w:rPr>
        <w:t xml:space="preserve">In Person Attendees </w:t>
      </w:r>
      <w:r w:rsidR="005F7EF9">
        <w:rPr>
          <w:rFonts w:cstheme="minorHAnsi"/>
          <w:b/>
          <w:sz w:val="24"/>
          <w:szCs w:val="24"/>
        </w:rPr>
        <w:t>–</w:t>
      </w:r>
      <w:r>
        <w:rPr>
          <w:rFonts w:cstheme="minorHAnsi"/>
          <w:b/>
          <w:sz w:val="24"/>
          <w:szCs w:val="24"/>
        </w:rPr>
        <w:t xml:space="preserve"> </w:t>
      </w:r>
      <w:r w:rsidR="005F7EF9">
        <w:rPr>
          <w:rFonts w:cstheme="minorHAnsi"/>
          <w:sz w:val="24"/>
          <w:szCs w:val="24"/>
        </w:rPr>
        <w:t>Jeremy Noel</w:t>
      </w:r>
      <w:r w:rsidR="007363B1">
        <w:rPr>
          <w:rFonts w:cstheme="minorHAnsi"/>
          <w:sz w:val="24"/>
          <w:szCs w:val="24"/>
        </w:rPr>
        <w:t xml:space="preserve">, </w:t>
      </w:r>
      <w:r w:rsidR="005F7EF9">
        <w:rPr>
          <w:rFonts w:cstheme="minorHAnsi"/>
          <w:sz w:val="24"/>
          <w:szCs w:val="24"/>
        </w:rPr>
        <w:t>Rebecca Segal</w:t>
      </w:r>
      <w:r w:rsidR="007363B1">
        <w:rPr>
          <w:rFonts w:cstheme="minorHAnsi"/>
          <w:sz w:val="24"/>
          <w:szCs w:val="24"/>
        </w:rPr>
        <w:t xml:space="preserve">, </w:t>
      </w:r>
      <w:r w:rsidR="005F7EF9">
        <w:rPr>
          <w:rFonts w:cstheme="minorHAnsi"/>
          <w:sz w:val="24"/>
          <w:szCs w:val="24"/>
        </w:rPr>
        <w:t>Dennis Donovan</w:t>
      </w:r>
      <w:r w:rsidR="007363B1">
        <w:rPr>
          <w:rFonts w:cstheme="minorHAnsi"/>
          <w:sz w:val="24"/>
          <w:szCs w:val="24"/>
        </w:rPr>
        <w:t xml:space="preserve">, Ray Knott, </w:t>
      </w:r>
      <w:r w:rsidR="005F7EF9">
        <w:rPr>
          <w:rFonts w:cstheme="minorHAnsi"/>
          <w:sz w:val="24"/>
          <w:szCs w:val="24"/>
        </w:rPr>
        <w:t>Marsha Stumpo</w:t>
      </w:r>
    </w:p>
    <w:p w14:paraId="60456220" w14:textId="60D24502" w:rsidR="007363B1" w:rsidRDefault="007363B1" w:rsidP="00802BCD">
      <w:pPr>
        <w:spacing w:after="0" w:line="240" w:lineRule="auto"/>
        <w:rPr>
          <w:rFonts w:cstheme="minorHAnsi"/>
          <w:sz w:val="24"/>
          <w:szCs w:val="24"/>
        </w:rPr>
      </w:pPr>
      <w:bookmarkStart w:id="0" w:name="_GoBack"/>
      <w:bookmarkEnd w:id="0"/>
    </w:p>
    <w:p w14:paraId="7DAE4054" w14:textId="2152CE8A" w:rsidR="007363B1" w:rsidRPr="00731C2C" w:rsidRDefault="007363B1" w:rsidP="00802BCD">
      <w:pPr>
        <w:spacing w:after="0" w:line="240" w:lineRule="auto"/>
        <w:rPr>
          <w:rFonts w:cstheme="minorHAnsi"/>
          <w:sz w:val="24"/>
          <w:szCs w:val="24"/>
        </w:rPr>
      </w:pPr>
      <w:r w:rsidRPr="00372672">
        <w:rPr>
          <w:rFonts w:cstheme="minorHAnsi"/>
          <w:b/>
          <w:sz w:val="24"/>
          <w:szCs w:val="24"/>
        </w:rPr>
        <w:t xml:space="preserve">Members absent: </w:t>
      </w:r>
      <w:r w:rsidR="005F7EF9">
        <w:rPr>
          <w:rFonts w:cstheme="minorHAnsi"/>
          <w:sz w:val="24"/>
          <w:szCs w:val="24"/>
        </w:rPr>
        <w:t>Priscilla Hottle</w:t>
      </w:r>
      <w:r w:rsidR="00372672">
        <w:rPr>
          <w:rFonts w:cstheme="minorHAnsi"/>
          <w:sz w:val="24"/>
          <w:szCs w:val="24"/>
        </w:rPr>
        <w:t xml:space="preserve"> (excused)</w:t>
      </w:r>
    </w:p>
    <w:p w14:paraId="768410E3" w14:textId="77777777" w:rsidR="00BE5305" w:rsidRPr="00731C2C" w:rsidRDefault="00BE5305" w:rsidP="00802BCD">
      <w:pPr>
        <w:spacing w:after="0" w:line="240" w:lineRule="auto"/>
        <w:rPr>
          <w:rFonts w:cstheme="minorHAnsi"/>
          <w:sz w:val="24"/>
          <w:szCs w:val="24"/>
        </w:rPr>
      </w:pPr>
    </w:p>
    <w:p w14:paraId="4CFD0E69" w14:textId="015778E4" w:rsidR="00802BCD" w:rsidRDefault="00372672" w:rsidP="00802BCD">
      <w:pPr>
        <w:spacing w:after="0" w:line="240" w:lineRule="auto"/>
        <w:rPr>
          <w:rFonts w:cstheme="minorHAnsi"/>
          <w:sz w:val="24"/>
          <w:szCs w:val="24"/>
        </w:rPr>
      </w:pPr>
      <w:r>
        <w:rPr>
          <w:rFonts w:cstheme="minorHAnsi"/>
          <w:sz w:val="24"/>
          <w:szCs w:val="24"/>
        </w:rPr>
        <w:t>Meeting c</w:t>
      </w:r>
      <w:r w:rsidR="0038498C" w:rsidRPr="00731C2C">
        <w:rPr>
          <w:rFonts w:cstheme="minorHAnsi"/>
          <w:sz w:val="24"/>
          <w:szCs w:val="24"/>
        </w:rPr>
        <w:t xml:space="preserve">alled to </w:t>
      </w:r>
      <w:r>
        <w:rPr>
          <w:rFonts w:cstheme="minorHAnsi"/>
          <w:sz w:val="24"/>
          <w:szCs w:val="24"/>
        </w:rPr>
        <w:t>o</w:t>
      </w:r>
      <w:r w:rsidR="0038498C" w:rsidRPr="00731C2C">
        <w:rPr>
          <w:rFonts w:cstheme="minorHAnsi"/>
          <w:sz w:val="24"/>
          <w:szCs w:val="24"/>
        </w:rPr>
        <w:t>rder at</w:t>
      </w:r>
      <w:r w:rsidR="003E1F33">
        <w:rPr>
          <w:rFonts w:cstheme="minorHAnsi"/>
          <w:sz w:val="24"/>
          <w:szCs w:val="24"/>
        </w:rPr>
        <w:t xml:space="preserve"> </w:t>
      </w:r>
      <w:r w:rsidR="005F7EF9">
        <w:rPr>
          <w:rFonts w:cstheme="minorHAnsi"/>
          <w:sz w:val="24"/>
          <w:szCs w:val="24"/>
        </w:rPr>
        <w:t>1</w:t>
      </w:r>
      <w:r w:rsidR="00A44CDB">
        <w:rPr>
          <w:rFonts w:cstheme="minorHAnsi"/>
          <w:sz w:val="24"/>
          <w:szCs w:val="24"/>
        </w:rPr>
        <w:t>:</w:t>
      </w:r>
      <w:r w:rsidR="005F7EF9">
        <w:rPr>
          <w:rFonts w:cstheme="minorHAnsi"/>
          <w:sz w:val="24"/>
          <w:szCs w:val="24"/>
        </w:rPr>
        <w:t>3</w:t>
      </w:r>
      <w:r w:rsidR="007363B1">
        <w:rPr>
          <w:rFonts w:cstheme="minorHAnsi"/>
          <w:sz w:val="24"/>
          <w:szCs w:val="24"/>
        </w:rPr>
        <w:t>4</w:t>
      </w:r>
      <w:r w:rsidR="003E1F33">
        <w:rPr>
          <w:rFonts w:cstheme="minorHAnsi"/>
          <w:sz w:val="24"/>
          <w:szCs w:val="24"/>
        </w:rPr>
        <w:t xml:space="preserve"> </w:t>
      </w:r>
      <w:r w:rsidR="00802BCD" w:rsidRPr="00731C2C">
        <w:rPr>
          <w:rFonts w:cstheme="minorHAnsi"/>
          <w:sz w:val="24"/>
          <w:szCs w:val="24"/>
        </w:rPr>
        <w:t xml:space="preserve">am by </w:t>
      </w:r>
      <w:r w:rsidR="005F7EF9">
        <w:rPr>
          <w:rFonts w:cstheme="minorHAnsi"/>
          <w:sz w:val="24"/>
          <w:szCs w:val="24"/>
        </w:rPr>
        <w:t>Jeremy Noel</w:t>
      </w:r>
      <w:r w:rsidR="00802BCD" w:rsidRPr="00731C2C">
        <w:rPr>
          <w:rFonts w:cstheme="minorHAnsi"/>
          <w:sz w:val="24"/>
          <w:szCs w:val="24"/>
        </w:rPr>
        <w:t>, Chair</w:t>
      </w:r>
      <w:r w:rsidR="0018647D">
        <w:rPr>
          <w:rFonts w:cstheme="minorHAnsi"/>
          <w:sz w:val="24"/>
          <w:szCs w:val="24"/>
        </w:rPr>
        <w:t>man</w:t>
      </w:r>
    </w:p>
    <w:p w14:paraId="1620A5ED" w14:textId="6BE1C9FC" w:rsidR="007F5B6A" w:rsidRDefault="007F5B6A" w:rsidP="00F62790">
      <w:pPr>
        <w:spacing w:after="0"/>
        <w:rPr>
          <w:rFonts w:cstheme="minorHAnsi"/>
          <w:sz w:val="24"/>
          <w:szCs w:val="24"/>
        </w:rPr>
      </w:pPr>
    </w:p>
    <w:p w14:paraId="500EC1B5" w14:textId="13C5690B" w:rsidR="00372672" w:rsidRDefault="00372672" w:rsidP="00F62790">
      <w:pPr>
        <w:spacing w:after="0"/>
        <w:rPr>
          <w:rFonts w:cstheme="minorHAnsi"/>
          <w:sz w:val="24"/>
          <w:szCs w:val="24"/>
        </w:rPr>
      </w:pPr>
      <w:r>
        <w:rPr>
          <w:rFonts w:cstheme="minorHAnsi"/>
          <w:sz w:val="24"/>
          <w:szCs w:val="24"/>
        </w:rPr>
        <w:t>There were no minutes to review, so the meeting moved to discussion of old business.</w:t>
      </w:r>
    </w:p>
    <w:p w14:paraId="635B7DB3" w14:textId="47F236AF" w:rsidR="00372672" w:rsidRDefault="00372672" w:rsidP="00F62790">
      <w:pPr>
        <w:spacing w:after="0"/>
        <w:rPr>
          <w:rFonts w:cstheme="minorHAnsi"/>
          <w:sz w:val="24"/>
          <w:szCs w:val="24"/>
        </w:rPr>
      </w:pPr>
    </w:p>
    <w:p w14:paraId="187ED3F8" w14:textId="4A7F7176" w:rsidR="00372672" w:rsidRDefault="00372672" w:rsidP="005F7EF9">
      <w:pPr>
        <w:spacing w:after="0"/>
        <w:rPr>
          <w:rFonts w:cstheme="minorHAnsi"/>
          <w:sz w:val="24"/>
          <w:szCs w:val="24"/>
        </w:rPr>
      </w:pPr>
      <w:r>
        <w:rPr>
          <w:rFonts w:cstheme="minorHAnsi"/>
          <w:b/>
          <w:sz w:val="24"/>
          <w:szCs w:val="24"/>
        </w:rPr>
        <w:t xml:space="preserve">Old Business: </w:t>
      </w:r>
      <w:r w:rsidR="005F7EF9">
        <w:rPr>
          <w:rFonts w:cstheme="minorHAnsi"/>
          <w:sz w:val="24"/>
          <w:szCs w:val="24"/>
        </w:rPr>
        <w:t>The financial statements for the period ending March 31, 2023 were presented and reviewed with the Committee.   Discussion was around the year to date performance and how that was comparing to the proposed budget.   Deeper discussion was around the amount and number of past due accounts noted on the accounts receivable.   Recommendation was made that the Chamber look to hire a temporary contractor/staff person to work the accounts receivable to collect the outstanding amounts that can be collected.   Recommendation was to be advanced to the Board with recommendations for consideration on how to compensate for the collection effort.</w:t>
      </w:r>
    </w:p>
    <w:p w14:paraId="1524137C" w14:textId="240C403C" w:rsidR="00372672" w:rsidRDefault="00372672" w:rsidP="00F62790">
      <w:pPr>
        <w:spacing w:after="0"/>
        <w:rPr>
          <w:rFonts w:cstheme="minorHAnsi"/>
          <w:sz w:val="24"/>
          <w:szCs w:val="24"/>
        </w:rPr>
      </w:pPr>
    </w:p>
    <w:p w14:paraId="21F5C05F" w14:textId="661852AB" w:rsidR="00372672" w:rsidRDefault="00372672" w:rsidP="00F62790">
      <w:pPr>
        <w:spacing w:after="0"/>
        <w:rPr>
          <w:rFonts w:cstheme="minorHAnsi"/>
          <w:sz w:val="24"/>
          <w:szCs w:val="24"/>
        </w:rPr>
      </w:pPr>
      <w:r>
        <w:rPr>
          <w:rFonts w:cstheme="minorHAnsi"/>
          <w:b/>
          <w:sz w:val="24"/>
          <w:szCs w:val="24"/>
        </w:rPr>
        <w:t>New Business:</w:t>
      </w:r>
      <w:r>
        <w:rPr>
          <w:rFonts w:cstheme="minorHAnsi"/>
          <w:sz w:val="24"/>
          <w:szCs w:val="24"/>
        </w:rPr>
        <w:t xml:space="preserve"> </w:t>
      </w:r>
      <w:r w:rsidR="005F7EF9">
        <w:rPr>
          <w:rFonts w:cstheme="minorHAnsi"/>
          <w:sz w:val="24"/>
          <w:szCs w:val="24"/>
        </w:rPr>
        <w:t xml:space="preserve">The Financial Accounting Policy and Procedures document was presented to the Committee for review and discussion.   It was noted that this policy and procedures document is to be reviewed at the next committee meeting, and recommendations for changes will be made to the Governance and Nominating Committee.   </w:t>
      </w:r>
      <w:r>
        <w:rPr>
          <w:rFonts w:cstheme="minorHAnsi"/>
          <w:sz w:val="24"/>
          <w:szCs w:val="24"/>
        </w:rPr>
        <w:t xml:space="preserve">  </w:t>
      </w:r>
    </w:p>
    <w:p w14:paraId="74EE9ECA" w14:textId="77777777" w:rsidR="00372672" w:rsidRPr="003E1F33" w:rsidRDefault="00372672" w:rsidP="00F62790">
      <w:pPr>
        <w:spacing w:after="0"/>
        <w:rPr>
          <w:rFonts w:cstheme="minorHAnsi"/>
          <w:sz w:val="24"/>
          <w:szCs w:val="24"/>
        </w:rPr>
      </w:pPr>
    </w:p>
    <w:p w14:paraId="1DB3A2CB" w14:textId="65C186BB" w:rsidR="00F62790" w:rsidRPr="00731C2C" w:rsidRDefault="00F62790" w:rsidP="00F62790">
      <w:pPr>
        <w:spacing w:after="0"/>
        <w:rPr>
          <w:rFonts w:cstheme="minorHAnsi"/>
          <w:bCs/>
          <w:sz w:val="24"/>
          <w:szCs w:val="24"/>
        </w:rPr>
      </w:pPr>
      <w:r w:rsidRPr="00731C2C">
        <w:rPr>
          <w:rFonts w:cstheme="minorHAnsi"/>
          <w:bCs/>
          <w:sz w:val="24"/>
          <w:szCs w:val="24"/>
        </w:rPr>
        <w:t xml:space="preserve">Next </w:t>
      </w:r>
      <w:r w:rsidR="005F7EF9">
        <w:rPr>
          <w:rFonts w:cstheme="minorHAnsi"/>
          <w:bCs/>
          <w:sz w:val="24"/>
          <w:szCs w:val="24"/>
        </w:rPr>
        <w:t>Finance</w:t>
      </w:r>
      <w:r w:rsidR="00E07A29" w:rsidRPr="00731C2C">
        <w:rPr>
          <w:rFonts w:cstheme="minorHAnsi"/>
          <w:bCs/>
          <w:sz w:val="24"/>
          <w:szCs w:val="24"/>
        </w:rPr>
        <w:t xml:space="preserve"> </w:t>
      </w:r>
      <w:r w:rsidR="005F7EF9">
        <w:rPr>
          <w:rFonts w:cstheme="minorHAnsi"/>
          <w:bCs/>
          <w:sz w:val="24"/>
          <w:szCs w:val="24"/>
        </w:rPr>
        <w:t>C</w:t>
      </w:r>
      <w:r w:rsidR="00E07A29" w:rsidRPr="00731C2C">
        <w:rPr>
          <w:rFonts w:cstheme="minorHAnsi"/>
          <w:bCs/>
          <w:sz w:val="24"/>
          <w:szCs w:val="24"/>
        </w:rPr>
        <w:t>ommittee meeting</w:t>
      </w:r>
      <w:r w:rsidRPr="00731C2C">
        <w:rPr>
          <w:rFonts w:cstheme="minorHAnsi"/>
          <w:bCs/>
          <w:sz w:val="24"/>
          <w:szCs w:val="24"/>
        </w:rPr>
        <w:t xml:space="preserve"> </w:t>
      </w:r>
      <w:r w:rsidR="003E1F33">
        <w:rPr>
          <w:rFonts w:cstheme="minorHAnsi"/>
          <w:bCs/>
          <w:sz w:val="24"/>
          <w:szCs w:val="24"/>
        </w:rPr>
        <w:t xml:space="preserve">is </w:t>
      </w:r>
      <w:r w:rsidR="005F7EF9">
        <w:rPr>
          <w:rFonts w:cstheme="minorHAnsi"/>
          <w:bCs/>
          <w:sz w:val="24"/>
          <w:szCs w:val="24"/>
        </w:rPr>
        <w:t>to be determined and scheduled for May.</w:t>
      </w:r>
    </w:p>
    <w:p w14:paraId="5BB8EC73" w14:textId="7F65BC75" w:rsidR="00762885" w:rsidRPr="00731C2C" w:rsidRDefault="00762885" w:rsidP="657B2FC4">
      <w:pPr>
        <w:shd w:val="clear" w:color="auto" w:fill="FFFFFF" w:themeFill="background1"/>
        <w:spacing w:after="0" w:line="240" w:lineRule="auto"/>
        <w:rPr>
          <w:rFonts w:cstheme="minorHAnsi"/>
          <w:sz w:val="24"/>
          <w:szCs w:val="24"/>
        </w:rPr>
      </w:pPr>
    </w:p>
    <w:p w14:paraId="5C4E270E" w14:textId="41AD3B47" w:rsidR="00F62790" w:rsidRPr="00731C2C" w:rsidRDefault="00F62790" w:rsidP="004E3904">
      <w:pPr>
        <w:shd w:val="clear" w:color="auto" w:fill="FFFFFF" w:themeFill="background1"/>
        <w:spacing w:after="0" w:line="240" w:lineRule="auto"/>
        <w:rPr>
          <w:rFonts w:eastAsia="Helvetica,Times New Roman" w:cstheme="minorHAnsi"/>
          <w:sz w:val="24"/>
          <w:szCs w:val="24"/>
        </w:rPr>
      </w:pPr>
      <w:r w:rsidRPr="00731C2C">
        <w:rPr>
          <w:rFonts w:eastAsia="Helvetica,Times New Roman" w:cstheme="minorHAnsi"/>
          <w:sz w:val="24"/>
          <w:szCs w:val="24"/>
        </w:rPr>
        <w:t>Meeting adjourned at</w:t>
      </w:r>
      <w:r w:rsidR="00A44CDB">
        <w:rPr>
          <w:rFonts w:eastAsia="Helvetica,Times New Roman" w:cstheme="minorHAnsi"/>
          <w:sz w:val="24"/>
          <w:szCs w:val="24"/>
        </w:rPr>
        <w:t xml:space="preserve"> </w:t>
      </w:r>
      <w:r w:rsidR="00314C24">
        <w:rPr>
          <w:rFonts w:eastAsia="Helvetica,Times New Roman" w:cstheme="minorHAnsi"/>
          <w:sz w:val="24"/>
          <w:szCs w:val="24"/>
        </w:rPr>
        <w:t>2</w:t>
      </w:r>
      <w:r w:rsidR="007363B1">
        <w:rPr>
          <w:rFonts w:eastAsia="Helvetica,Times New Roman" w:cstheme="minorHAnsi"/>
          <w:sz w:val="24"/>
          <w:szCs w:val="24"/>
        </w:rPr>
        <w:t>:</w:t>
      </w:r>
      <w:r w:rsidR="00314C24">
        <w:rPr>
          <w:rFonts w:eastAsia="Helvetica,Times New Roman" w:cstheme="minorHAnsi"/>
          <w:sz w:val="24"/>
          <w:szCs w:val="24"/>
        </w:rPr>
        <w:t>40 P</w:t>
      </w:r>
      <w:r w:rsidRPr="00731C2C">
        <w:rPr>
          <w:rFonts w:eastAsia="Helvetica,Times New Roman" w:cstheme="minorHAnsi"/>
          <w:sz w:val="24"/>
          <w:szCs w:val="24"/>
        </w:rPr>
        <w:t>M</w:t>
      </w:r>
    </w:p>
    <w:p w14:paraId="6CF11EE1" w14:textId="793A7ED8" w:rsidR="00F62790" w:rsidRPr="00731C2C" w:rsidRDefault="00F62790" w:rsidP="004E3904">
      <w:pPr>
        <w:shd w:val="clear" w:color="auto" w:fill="FFFFFF" w:themeFill="background1"/>
        <w:spacing w:after="0" w:line="240" w:lineRule="auto"/>
        <w:rPr>
          <w:rFonts w:eastAsia="Helvetica,Times New Roman" w:cstheme="minorHAnsi"/>
          <w:sz w:val="24"/>
          <w:szCs w:val="24"/>
        </w:rPr>
      </w:pPr>
    </w:p>
    <w:p w14:paraId="54210DE4" w14:textId="412E4112" w:rsidR="00F62790" w:rsidRPr="00731C2C" w:rsidRDefault="00F62790" w:rsidP="004E3904">
      <w:pPr>
        <w:shd w:val="clear" w:color="auto" w:fill="FFFFFF" w:themeFill="background1"/>
        <w:spacing w:after="0" w:line="240" w:lineRule="auto"/>
        <w:rPr>
          <w:rFonts w:eastAsia="Helvetica,Times New Roman" w:cstheme="minorHAnsi"/>
          <w:sz w:val="24"/>
          <w:szCs w:val="24"/>
        </w:rPr>
      </w:pPr>
      <w:r w:rsidRPr="00731C2C">
        <w:rPr>
          <w:rFonts w:eastAsia="Helvetica,Times New Roman" w:cstheme="minorHAnsi"/>
          <w:sz w:val="24"/>
          <w:szCs w:val="24"/>
        </w:rPr>
        <w:t xml:space="preserve">________________________________________ </w:t>
      </w:r>
      <w:r w:rsidR="00314C24">
        <w:rPr>
          <w:rFonts w:eastAsia="Helvetica,Times New Roman" w:cstheme="minorHAnsi"/>
          <w:sz w:val="24"/>
          <w:szCs w:val="24"/>
        </w:rPr>
        <w:t>Jeremy Noel</w:t>
      </w:r>
      <w:r w:rsidRPr="00731C2C">
        <w:rPr>
          <w:rFonts w:eastAsia="Helvetica,Times New Roman" w:cstheme="minorHAnsi"/>
          <w:sz w:val="24"/>
          <w:szCs w:val="24"/>
        </w:rPr>
        <w:t>, Chair</w:t>
      </w:r>
      <w:r w:rsidR="0018647D">
        <w:rPr>
          <w:rFonts w:eastAsia="Helvetica,Times New Roman" w:cstheme="minorHAnsi"/>
          <w:sz w:val="24"/>
          <w:szCs w:val="24"/>
        </w:rPr>
        <w:t>man</w:t>
      </w:r>
    </w:p>
    <w:p w14:paraId="2F1AE6C8" w14:textId="36145BB3" w:rsidR="00F62790" w:rsidRPr="00731C2C" w:rsidRDefault="00F62790" w:rsidP="004E3904">
      <w:pPr>
        <w:shd w:val="clear" w:color="auto" w:fill="FFFFFF" w:themeFill="background1"/>
        <w:spacing w:after="0" w:line="240" w:lineRule="auto"/>
        <w:rPr>
          <w:rFonts w:eastAsia="Helvetica,Times New Roman" w:cstheme="minorHAnsi"/>
          <w:sz w:val="24"/>
          <w:szCs w:val="24"/>
        </w:rPr>
      </w:pPr>
    </w:p>
    <w:p w14:paraId="3BD91E73" w14:textId="00CA3849" w:rsidR="007F5B6A" w:rsidRPr="007F5B6A" w:rsidRDefault="00F62790" w:rsidP="005F7EF9">
      <w:pPr>
        <w:rPr>
          <w:rFonts w:eastAsia="Helvetica,Times New Roman" w:cstheme="minorHAnsi"/>
          <w:b/>
          <w:bCs/>
        </w:rPr>
      </w:pPr>
      <w:r w:rsidRPr="00731C2C">
        <w:rPr>
          <w:rFonts w:cstheme="minorHAnsi"/>
          <w:sz w:val="24"/>
          <w:szCs w:val="24"/>
        </w:rPr>
        <w:tab/>
      </w:r>
    </w:p>
    <w:sectPr w:rsidR="007F5B6A" w:rsidRPr="007F5B6A" w:rsidSect="00425C16">
      <w:footerReference w:type="default" r:id="rId10"/>
      <w:pgSz w:w="12240" w:h="15840"/>
      <w:pgMar w:top="432" w:right="720"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92DF" w14:textId="77777777" w:rsidR="00807CDB" w:rsidRDefault="00807CDB" w:rsidP="00FD4377">
      <w:pPr>
        <w:spacing w:after="0" w:line="240" w:lineRule="auto"/>
      </w:pPr>
      <w:r>
        <w:separator/>
      </w:r>
    </w:p>
  </w:endnote>
  <w:endnote w:type="continuationSeparator" w:id="0">
    <w:p w14:paraId="21D361DF" w14:textId="77777777" w:rsidR="00807CDB" w:rsidRDefault="00807CDB" w:rsidP="00FD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Times New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2E08" w14:textId="489CCA5F" w:rsidR="007F5B6A" w:rsidRDefault="007F5B6A">
    <w:pPr>
      <w:pStyle w:val="Footer"/>
    </w:pPr>
    <w:r>
      <w:t>__________/__________</w:t>
    </w:r>
  </w:p>
  <w:p w14:paraId="427F1DCE" w14:textId="77777777" w:rsidR="007F5B6A" w:rsidRDefault="007F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EADD" w14:textId="77777777" w:rsidR="00807CDB" w:rsidRDefault="00807CDB" w:rsidP="00FD4377">
      <w:pPr>
        <w:spacing w:after="0" w:line="240" w:lineRule="auto"/>
      </w:pPr>
      <w:r>
        <w:separator/>
      </w:r>
    </w:p>
  </w:footnote>
  <w:footnote w:type="continuationSeparator" w:id="0">
    <w:p w14:paraId="4736768A" w14:textId="77777777" w:rsidR="00807CDB" w:rsidRDefault="00807CDB" w:rsidP="00FD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917"/>
    <w:multiLevelType w:val="hybridMultilevel"/>
    <w:tmpl w:val="C2F6F6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81B7E"/>
    <w:multiLevelType w:val="hybridMultilevel"/>
    <w:tmpl w:val="204C711A"/>
    <w:lvl w:ilvl="0" w:tplc="DD3E2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F03E3"/>
    <w:multiLevelType w:val="hybridMultilevel"/>
    <w:tmpl w:val="902A353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881BDE"/>
    <w:multiLevelType w:val="hybridMultilevel"/>
    <w:tmpl w:val="7AEC37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887619"/>
    <w:multiLevelType w:val="hybridMultilevel"/>
    <w:tmpl w:val="CF5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43F06"/>
    <w:multiLevelType w:val="hybridMultilevel"/>
    <w:tmpl w:val="060898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97099B"/>
    <w:multiLevelType w:val="hybridMultilevel"/>
    <w:tmpl w:val="3E2E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90146"/>
    <w:multiLevelType w:val="hybridMultilevel"/>
    <w:tmpl w:val="933C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80357"/>
    <w:multiLevelType w:val="hybridMultilevel"/>
    <w:tmpl w:val="B8005F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2107CC"/>
    <w:multiLevelType w:val="hybridMultilevel"/>
    <w:tmpl w:val="7B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B26B7"/>
    <w:multiLevelType w:val="hybridMultilevel"/>
    <w:tmpl w:val="A3E65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913F84"/>
    <w:multiLevelType w:val="hybridMultilevel"/>
    <w:tmpl w:val="F398A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F65001"/>
    <w:multiLevelType w:val="hybridMultilevel"/>
    <w:tmpl w:val="1D12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F1942"/>
    <w:multiLevelType w:val="hybridMultilevel"/>
    <w:tmpl w:val="7D383E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C96A0E"/>
    <w:multiLevelType w:val="hybridMultilevel"/>
    <w:tmpl w:val="C0AC33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6"/>
  </w:num>
  <w:num w:numId="4">
    <w:abstractNumId w:val="12"/>
  </w:num>
  <w:num w:numId="5">
    <w:abstractNumId w:val="9"/>
  </w:num>
  <w:num w:numId="6">
    <w:abstractNumId w:val="4"/>
  </w:num>
  <w:num w:numId="7">
    <w:abstractNumId w:val="5"/>
  </w:num>
  <w:num w:numId="8">
    <w:abstractNumId w:val="0"/>
  </w:num>
  <w:num w:numId="9">
    <w:abstractNumId w:val="2"/>
  </w:num>
  <w:num w:numId="10">
    <w:abstractNumId w:val="8"/>
  </w:num>
  <w:num w:numId="11">
    <w:abstractNumId w:val="14"/>
  </w:num>
  <w:num w:numId="12">
    <w:abstractNumId w:val="13"/>
  </w:num>
  <w:num w:numId="13">
    <w:abstractNumId w:val="3"/>
  </w:num>
  <w:num w:numId="14">
    <w:abstractNumId w:val="11"/>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1D"/>
    <w:rsid w:val="00023E98"/>
    <w:rsid w:val="00023EE4"/>
    <w:rsid w:val="00030AB7"/>
    <w:rsid w:val="000529E9"/>
    <w:rsid w:val="00061C18"/>
    <w:rsid w:val="00077124"/>
    <w:rsid w:val="000825AB"/>
    <w:rsid w:val="00085C65"/>
    <w:rsid w:val="00087C0C"/>
    <w:rsid w:val="000A14C2"/>
    <w:rsid w:val="000A671D"/>
    <w:rsid w:val="000B2DFE"/>
    <w:rsid w:val="000F074A"/>
    <w:rsid w:val="000F6855"/>
    <w:rsid w:val="00103042"/>
    <w:rsid w:val="0010359D"/>
    <w:rsid w:val="00131F27"/>
    <w:rsid w:val="0014209D"/>
    <w:rsid w:val="0017769B"/>
    <w:rsid w:val="00180F1E"/>
    <w:rsid w:val="0018647D"/>
    <w:rsid w:val="001A731A"/>
    <w:rsid w:val="001B6837"/>
    <w:rsid w:val="001C412C"/>
    <w:rsid w:val="001C670F"/>
    <w:rsid w:val="001E3928"/>
    <w:rsid w:val="001E4916"/>
    <w:rsid w:val="0020501A"/>
    <w:rsid w:val="00211BE7"/>
    <w:rsid w:val="00217DC8"/>
    <w:rsid w:val="00224D41"/>
    <w:rsid w:val="00235D1A"/>
    <w:rsid w:val="00240A24"/>
    <w:rsid w:val="002427E2"/>
    <w:rsid w:val="00276225"/>
    <w:rsid w:val="00276D05"/>
    <w:rsid w:val="002772C9"/>
    <w:rsid w:val="002A130D"/>
    <w:rsid w:val="002A4013"/>
    <w:rsid w:val="002D6E7E"/>
    <w:rsid w:val="002F4D09"/>
    <w:rsid w:val="003013FB"/>
    <w:rsid w:val="00302396"/>
    <w:rsid w:val="00314C24"/>
    <w:rsid w:val="00325B53"/>
    <w:rsid w:val="00326ACA"/>
    <w:rsid w:val="00336AD4"/>
    <w:rsid w:val="0034054E"/>
    <w:rsid w:val="003707A7"/>
    <w:rsid w:val="0037263F"/>
    <w:rsid w:val="00372672"/>
    <w:rsid w:val="0038498C"/>
    <w:rsid w:val="00386ACE"/>
    <w:rsid w:val="003907A6"/>
    <w:rsid w:val="0039537B"/>
    <w:rsid w:val="003B2A1D"/>
    <w:rsid w:val="003B52DD"/>
    <w:rsid w:val="003C668F"/>
    <w:rsid w:val="003C74BE"/>
    <w:rsid w:val="003D1354"/>
    <w:rsid w:val="003E1F33"/>
    <w:rsid w:val="003F4093"/>
    <w:rsid w:val="00414E5B"/>
    <w:rsid w:val="004170C3"/>
    <w:rsid w:val="004204EF"/>
    <w:rsid w:val="00425C16"/>
    <w:rsid w:val="004435CD"/>
    <w:rsid w:val="004521E2"/>
    <w:rsid w:val="00452E1C"/>
    <w:rsid w:val="00454727"/>
    <w:rsid w:val="00455C25"/>
    <w:rsid w:val="00490DF2"/>
    <w:rsid w:val="00494006"/>
    <w:rsid w:val="00494F9E"/>
    <w:rsid w:val="004D2336"/>
    <w:rsid w:val="004D24F4"/>
    <w:rsid w:val="004E1C61"/>
    <w:rsid w:val="004E2B9A"/>
    <w:rsid w:val="004E3904"/>
    <w:rsid w:val="004F5994"/>
    <w:rsid w:val="00514795"/>
    <w:rsid w:val="00514D85"/>
    <w:rsid w:val="00554DD3"/>
    <w:rsid w:val="005654F7"/>
    <w:rsid w:val="00577713"/>
    <w:rsid w:val="00577B51"/>
    <w:rsid w:val="00593676"/>
    <w:rsid w:val="005B3853"/>
    <w:rsid w:val="005C1C0D"/>
    <w:rsid w:val="005C2412"/>
    <w:rsid w:val="005D42C8"/>
    <w:rsid w:val="005E2B95"/>
    <w:rsid w:val="005F1BAE"/>
    <w:rsid w:val="005F20B3"/>
    <w:rsid w:val="005F7CAB"/>
    <w:rsid w:val="005F7EF9"/>
    <w:rsid w:val="0061122E"/>
    <w:rsid w:val="006134FC"/>
    <w:rsid w:val="00624224"/>
    <w:rsid w:val="006328D0"/>
    <w:rsid w:val="00632E3A"/>
    <w:rsid w:val="006363D0"/>
    <w:rsid w:val="00666352"/>
    <w:rsid w:val="00675C63"/>
    <w:rsid w:val="006771C3"/>
    <w:rsid w:val="00677A64"/>
    <w:rsid w:val="00681183"/>
    <w:rsid w:val="006900DE"/>
    <w:rsid w:val="00691855"/>
    <w:rsid w:val="00692E5F"/>
    <w:rsid w:val="006A071D"/>
    <w:rsid w:val="006A7E9E"/>
    <w:rsid w:val="006B4727"/>
    <w:rsid w:val="006B5715"/>
    <w:rsid w:val="006E32F9"/>
    <w:rsid w:val="006F0255"/>
    <w:rsid w:val="006F66C1"/>
    <w:rsid w:val="006F69F9"/>
    <w:rsid w:val="006F772A"/>
    <w:rsid w:val="00710D88"/>
    <w:rsid w:val="00714E4D"/>
    <w:rsid w:val="00725C93"/>
    <w:rsid w:val="00731C2C"/>
    <w:rsid w:val="007363B1"/>
    <w:rsid w:val="0074160E"/>
    <w:rsid w:val="007533D9"/>
    <w:rsid w:val="00762090"/>
    <w:rsid w:val="00762885"/>
    <w:rsid w:val="007835B7"/>
    <w:rsid w:val="00787BB7"/>
    <w:rsid w:val="00795D83"/>
    <w:rsid w:val="007A5E95"/>
    <w:rsid w:val="007B11AF"/>
    <w:rsid w:val="007C1E3B"/>
    <w:rsid w:val="007D3DE6"/>
    <w:rsid w:val="007E3B18"/>
    <w:rsid w:val="007F5B6A"/>
    <w:rsid w:val="00802BCD"/>
    <w:rsid w:val="00807CDB"/>
    <w:rsid w:val="0082766E"/>
    <w:rsid w:val="0083605D"/>
    <w:rsid w:val="00842113"/>
    <w:rsid w:val="008450C6"/>
    <w:rsid w:val="00861341"/>
    <w:rsid w:val="00874DEC"/>
    <w:rsid w:val="008845F4"/>
    <w:rsid w:val="00887E54"/>
    <w:rsid w:val="008D2CE6"/>
    <w:rsid w:val="008E245E"/>
    <w:rsid w:val="008E575F"/>
    <w:rsid w:val="008F7B66"/>
    <w:rsid w:val="0090675B"/>
    <w:rsid w:val="00914123"/>
    <w:rsid w:val="0092515E"/>
    <w:rsid w:val="009266F3"/>
    <w:rsid w:val="00926FD1"/>
    <w:rsid w:val="009457B3"/>
    <w:rsid w:val="00950AA7"/>
    <w:rsid w:val="0095344D"/>
    <w:rsid w:val="0097649A"/>
    <w:rsid w:val="009820DA"/>
    <w:rsid w:val="00993B31"/>
    <w:rsid w:val="00993CFA"/>
    <w:rsid w:val="00996798"/>
    <w:rsid w:val="009A7A86"/>
    <w:rsid w:val="009E3BCA"/>
    <w:rsid w:val="009E7135"/>
    <w:rsid w:val="009F7D8D"/>
    <w:rsid w:val="00A005D8"/>
    <w:rsid w:val="00A239D8"/>
    <w:rsid w:val="00A26226"/>
    <w:rsid w:val="00A33DE5"/>
    <w:rsid w:val="00A36B85"/>
    <w:rsid w:val="00A44CDB"/>
    <w:rsid w:val="00A62320"/>
    <w:rsid w:val="00AA4ACF"/>
    <w:rsid w:val="00AB1E2D"/>
    <w:rsid w:val="00AD58AF"/>
    <w:rsid w:val="00AF3063"/>
    <w:rsid w:val="00B02F29"/>
    <w:rsid w:val="00B0371F"/>
    <w:rsid w:val="00B236F6"/>
    <w:rsid w:val="00B261D5"/>
    <w:rsid w:val="00B26470"/>
    <w:rsid w:val="00B71D59"/>
    <w:rsid w:val="00B82605"/>
    <w:rsid w:val="00B9284B"/>
    <w:rsid w:val="00BB4A79"/>
    <w:rsid w:val="00BC36B5"/>
    <w:rsid w:val="00BD1910"/>
    <w:rsid w:val="00BD3A54"/>
    <w:rsid w:val="00BD54C9"/>
    <w:rsid w:val="00BD5810"/>
    <w:rsid w:val="00BE5305"/>
    <w:rsid w:val="00BE5C5E"/>
    <w:rsid w:val="00BE642B"/>
    <w:rsid w:val="00BF6FC5"/>
    <w:rsid w:val="00C0207A"/>
    <w:rsid w:val="00C1126A"/>
    <w:rsid w:val="00C24D72"/>
    <w:rsid w:val="00C24D96"/>
    <w:rsid w:val="00C27D99"/>
    <w:rsid w:val="00C30C85"/>
    <w:rsid w:val="00C33C7A"/>
    <w:rsid w:val="00C57134"/>
    <w:rsid w:val="00C6573F"/>
    <w:rsid w:val="00C753E0"/>
    <w:rsid w:val="00C765E0"/>
    <w:rsid w:val="00C77C1E"/>
    <w:rsid w:val="00C840FE"/>
    <w:rsid w:val="00CA0CB8"/>
    <w:rsid w:val="00CB681C"/>
    <w:rsid w:val="00CD4736"/>
    <w:rsid w:val="00CE3A9A"/>
    <w:rsid w:val="00CF7FEF"/>
    <w:rsid w:val="00D0497D"/>
    <w:rsid w:val="00D17FD7"/>
    <w:rsid w:val="00D448C5"/>
    <w:rsid w:val="00D51C21"/>
    <w:rsid w:val="00D528A8"/>
    <w:rsid w:val="00D535F0"/>
    <w:rsid w:val="00D555C0"/>
    <w:rsid w:val="00D5765E"/>
    <w:rsid w:val="00D57CD0"/>
    <w:rsid w:val="00D85A99"/>
    <w:rsid w:val="00DB4D74"/>
    <w:rsid w:val="00DC50E0"/>
    <w:rsid w:val="00DD713F"/>
    <w:rsid w:val="00E00928"/>
    <w:rsid w:val="00E07A29"/>
    <w:rsid w:val="00E104EE"/>
    <w:rsid w:val="00E14AB5"/>
    <w:rsid w:val="00E21000"/>
    <w:rsid w:val="00E30495"/>
    <w:rsid w:val="00E34168"/>
    <w:rsid w:val="00E46D4B"/>
    <w:rsid w:val="00E673B0"/>
    <w:rsid w:val="00E704E3"/>
    <w:rsid w:val="00E722DF"/>
    <w:rsid w:val="00E7704C"/>
    <w:rsid w:val="00E81845"/>
    <w:rsid w:val="00E94845"/>
    <w:rsid w:val="00E94BA2"/>
    <w:rsid w:val="00EA642A"/>
    <w:rsid w:val="00EA64B6"/>
    <w:rsid w:val="00EB5080"/>
    <w:rsid w:val="00ED233C"/>
    <w:rsid w:val="00EE2617"/>
    <w:rsid w:val="00EE3C73"/>
    <w:rsid w:val="00EE444E"/>
    <w:rsid w:val="00EF0E53"/>
    <w:rsid w:val="00EF3E90"/>
    <w:rsid w:val="00F136B5"/>
    <w:rsid w:val="00F14A94"/>
    <w:rsid w:val="00F179DD"/>
    <w:rsid w:val="00F31417"/>
    <w:rsid w:val="00F34D62"/>
    <w:rsid w:val="00F35D40"/>
    <w:rsid w:val="00F3672C"/>
    <w:rsid w:val="00F377DB"/>
    <w:rsid w:val="00F4051F"/>
    <w:rsid w:val="00F422B3"/>
    <w:rsid w:val="00F4358B"/>
    <w:rsid w:val="00F51ADA"/>
    <w:rsid w:val="00F530AA"/>
    <w:rsid w:val="00F55E3D"/>
    <w:rsid w:val="00F62790"/>
    <w:rsid w:val="00F7153C"/>
    <w:rsid w:val="00F770CC"/>
    <w:rsid w:val="00F87A34"/>
    <w:rsid w:val="00FA07D4"/>
    <w:rsid w:val="00FA552F"/>
    <w:rsid w:val="00FB03D9"/>
    <w:rsid w:val="00FC0C60"/>
    <w:rsid w:val="00FC0DA4"/>
    <w:rsid w:val="00FC5183"/>
    <w:rsid w:val="00FD1310"/>
    <w:rsid w:val="00FD40FA"/>
    <w:rsid w:val="00FD4377"/>
    <w:rsid w:val="00FD5D14"/>
    <w:rsid w:val="00FE5C37"/>
    <w:rsid w:val="00FE7C4F"/>
    <w:rsid w:val="00FF7100"/>
    <w:rsid w:val="657B2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A94CE"/>
  <w15:docId w15:val="{45B8AD06-27D5-4536-BE5E-C0702474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95"/>
    <w:pPr>
      <w:ind w:left="720"/>
      <w:contextualSpacing/>
    </w:pPr>
  </w:style>
  <w:style w:type="paragraph" w:styleId="Header">
    <w:name w:val="header"/>
    <w:basedOn w:val="Normal"/>
    <w:link w:val="HeaderChar"/>
    <w:uiPriority w:val="99"/>
    <w:unhideWhenUsed/>
    <w:rsid w:val="00FD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377"/>
  </w:style>
  <w:style w:type="paragraph" w:styleId="Footer">
    <w:name w:val="footer"/>
    <w:basedOn w:val="Normal"/>
    <w:link w:val="FooterChar"/>
    <w:uiPriority w:val="99"/>
    <w:unhideWhenUsed/>
    <w:rsid w:val="00FD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377"/>
  </w:style>
  <w:style w:type="table" w:styleId="TableGrid">
    <w:name w:val="Table Grid"/>
    <w:basedOn w:val="TableNormal"/>
    <w:uiPriority w:val="59"/>
    <w:rsid w:val="00F627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5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48372">
      <w:bodyDiv w:val="1"/>
      <w:marLeft w:val="0"/>
      <w:marRight w:val="0"/>
      <w:marTop w:val="0"/>
      <w:marBottom w:val="0"/>
      <w:divBdr>
        <w:top w:val="none" w:sz="0" w:space="0" w:color="auto"/>
        <w:left w:val="none" w:sz="0" w:space="0" w:color="auto"/>
        <w:bottom w:val="none" w:sz="0" w:space="0" w:color="auto"/>
        <w:right w:val="none" w:sz="0" w:space="0" w:color="auto"/>
      </w:divBdr>
    </w:div>
    <w:div w:id="733355768">
      <w:bodyDiv w:val="1"/>
      <w:marLeft w:val="0"/>
      <w:marRight w:val="0"/>
      <w:marTop w:val="0"/>
      <w:marBottom w:val="0"/>
      <w:divBdr>
        <w:top w:val="none" w:sz="0" w:space="0" w:color="auto"/>
        <w:left w:val="none" w:sz="0" w:space="0" w:color="auto"/>
        <w:bottom w:val="none" w:sz="0" w:space="0" w:color="auto"/>
        <w:right w:val="none" w:sz="0" w:space="0" w:color="auto"/>
      </w:divBdr>
    </w:div>
    <w:div w:id="19598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8C2150D6BD4F8282BE5AEA6380A8" ma:contentTypeVersion="13" ma:contentTypeDescription="Create a new document." ma:contentTypeScope="" ma:versionID="b78ead2fe29cb324fd7c61172649960b">
  <xsd:schema xmlns:xsd="http://www.w3.org/2001/XMLSchema" xmlns:xs="http://www.w3.org/2001/XMLSchema" xmlns:p="http://schemas.microsoft.com/office/2006/metadata/properties" xmlns:ns3="59a11d87-7c56-43ff-835d-38b3593afbaf" xmlns:ns4="3d30c8b5-5d38-4374-a0e8-eb3c0cc9ca30" targetNamespace="http://schemas.microsoft.com/office/2006/metadata/properties" ma:root="true" ma:fieldsID="36d8a7fda5f165db42d57e74cf66dc00" ns3:_="" ns4:_="">
    <xsd:import namespace="59a11d87-7c56-43ff-835d-38b3593afbaf"/>
    <xsd:import namespace="3d30c8b5-5d38-4374-a0e8-eb3c0cc9ca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1d87-7c56-43ff-835d-38b3593a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0c8b5-5d38-4374-a0e8-eb3c0cc9c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8448A-0783-4E4E-A54D-8085DAC2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1d87-7c56-43ff-835d-38b3593afbaf"/>
    <ds:schemaRef ds:uri="3d30c8b5-5d38-4374-a0e8-eb3c0cc9c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9E6FB-A8C7-4178-9E48-72BF80DC99C6}">
  <ds:schemaRefs>
    <ds:schemaRef ds:uri="http://schemas.microsoft.com/sharepoint/v3/contenttype/forms"/>
  </ds:schemaRefs>
</ds:datastoreItem>
</file>

<file path=customXml/itemProps3.xml><?xml version="1.0" encoding="utf-8"?>
<ds:datastoreItem xmlns:ds="http://schemas.openxmlformats.org/officeDocument/2006/customXml" ds:itemID="{C31DDB0F-5E56-4830-ACAC-81D6F315568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d30c8b5-5d38-4374-a0e8-eb3c0cc9ca30"/>
    <ds:schemaRef ds:uri="http://purl.org/dc/terms/"/>
    <ds:schemaRef ds:uri="http://schemas.openxmlformats.org/package/2006/metadata/core-properties"/>
    <ds:schemaRef ds:uri="59a11d87-7c56-43ff-835d-38b3593afb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Pinilla</dc:creator>
  <cp:keywords/>
  <dc:description/>
  <cp:lastModifiedBy>Raymond C. Knott</cp:lastModifiedBy>
  <cp:revision>2</cp:revision>
  <dcterms:created xsi:type="dcterms:W3CDTF">2023-04-16T13:08:00Z</dcterms:created>
  <dcterms:modified xsi:type="dcterms:W3CDTF">2023-04-16T13:08:00Z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0x0101000F6E8C2150D6BD4F8282BE5AEA6380A8</vt:lpwstr>
  </property>
</Properties>
</file>