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6279" w14:textId="46DFB416" w:rsidR="00C87D86" w:rsidRPr="00C87D86" w:rsidRDefault="00C87D86" w:rsidP="00C87D86">
      <w:pPr>
        <w:spacing w:after="0"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87D86">
        <w:rPr>
          <w:rFonts w:asciiTheme="majorHAnsi" w:hAnsiTheme="majorHAnsi"/>
          <w:b/>
          <w:sz w:val="28"/>
          <w:szCs w:val="28"/>
        </w:rPr>
        <w:t>202</w:t>
      </w:r>
      <w:r>
        <w:rPr>
          <w:rFonts w:asciiTheme="majorHAnsi" w:hAnsiTheme="majorHAnsi"/>
          <w:b/>
          <w:sz w:val="28"/>
          <w:szCs w:val="28"/>
        </w:rPr>
        <w:t>6</w:t>
      </w:r>
      <w:r w:rsidRPr="00C87D86">
        <w:rPr>
          <w:rFonts w:asciiTheme="majorHAnsi" w:hAnsiTheme="majorHAnsi"/>
          <w:b/>
          <w:sz w:val="28"/>
          <w:szCs w:val="28"/>
        </w:rPr>
        <w:t xml:space="preserve"> Business After Hours Mixers</w:t>
      </w:r>
      <w:r w:rsidR="004B1E1C">
        <w:rPr>
          <w:rFonts w:asciiTheme="majorHAnsi" w:hAnsiTheme="majorHAnsi"/>
          <w:b/>
          <w:sz w:val="28"/>
          <w:szCs w:val="28"/>
        </w:rPr>
        <w:t>,</w:t>
      </w:r>
    </w:p>
    <w:p w14:paraId="191FCB40" w14:textId="35ED99F6" w:rsidR="00C87D86" w:rsidRPr="00C87D86" w:rsidRDefault="004B1E1C" w:rsidP="00C87D86">
      <w:pPr>
        <w:spacing w:after="0"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Membership/</w:t>
      </w:r>
      <w:r w:rsidR="00C87D86" w:rsidRPr="00C87D86">
        <w:rPr>
          <w:rFonts w:asciiTheme="majorHAnsi" w:hAnsiTheme="majorHAnsi"/>
          <w:b/>
          <w:sz w:val="28"/>
          <w:szCs w:val="28"/>
        </w:rPr>
        <w:t>Networking Luncheon</w:t>
      </w:r>
      <w:r>
        <w:rPr>
          <w:rFonts w:asciiTheme="majorHAnsi" w:hAnsiTheme="majorHAnsi"/>
          <w:b/>
          <w:sz w:val="28"/>
          <w:szCs w:val="28"/>
        </w:rPr>
        <w:t xml:space="preserve"> &amp; </w:t>
      </w:r>
      <w:r w:rsidR="00C87D86" w:rsidRPr="00C87D86">
        <w:rPr>
          <w:rFonts w:asciiTheme="majorHAnsi" w:hAnsiTheme="majorHAnsi"/>
          <w:b/>
          <w:sz w:val="28"/>
          <w:szCs w:val="28"/>
        </w:rPr>
        <w:t>Before Hours Breakfast</w:t>
      </w:r>
    </w:p>
    <w:p w14:paraId="73C51782" w14:textId="56037986" w:rsidR="00C87D86" w:rsidRPr="00C87D86" w:rsidRDefault="00C87D86" w:rsidP="00C87D86">
      <w:pPr>
        <w:spacing w:line="259" w:lineRule="auto"/>
        <w:jc w:val="center"/>
        <w:rPr>
          <w:b/>
          <w:i/>
          <w:sz w:val="22"/>
          <w:szCs w:val="22"/>
        </w:rPr>
      </w:pPr>
      <w:r w:rsidRPr="00C87D86">
        <w:rPr>
          <w:noProof/>
          <w:color w:val="0070C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E790E7" wp14:editId="35DA4609">
                <wp:simplePos x="0" y="0"/>
                <wp:positionH relativeFrom="margin">
                  <wp:posOffset>723900</wp:posOffset>
                </wp:positionH>
                <wp:positionV relativeFrom="paragraph">
                  <wp:posOffset>638810</wp:posOffset>
                </wp:positionV>
                <wp:extent cx="5753100" cy="27622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911D" w14:textId="77777777" w:rsidR="00C87D86" w:rsidRDefault="00C87D86" w:rsidP="00C87D8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The mixer is typically on the 3</w:t>
                            </w:r>
                            <w:r w:rsidRPr="00F94144"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 xml:space="preserve"> Thursday of the month.</w:t>
                            </w:r>
                          </w:p>
                          <w:p w14:paraId="61E4B051" w14:textId="77777777" w:rsidR="00C87D86" w:rsidRPr="00FD6650" w:rsidRDefault="00C87D86" w:rsidP="00C87D86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1D4D08C4" w14:textId="4D34565C" w:rsidR="00C87D86" w:rsidRPr="005B000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JANUARY </w:t>
                            </w:r>
                            <w:r>
                              <w:rPr>
                                <w:b/>
                              </w:rPr>
                              <w:t>15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5B0001">
                              <w:rPr>
                                <w:b/>
                              </w:rPr>
                              <w:t xml:space="preserve"> After Hours Mixer </w:t>
                            </w:r>
                          </w:p>
                          <w:p w14:paraId="2F560BEA" w14:textId="4EE50B33" w:rsidR="00C87D86" w:rsidRPr="00DF08A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FEBRUARY 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Pr="005B0001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F08A1">
                              <w:rPr>
                                <w:b/>
                              </w:rPr>
                              <w:t xml:space="preserve">After Hours Mixer </w:t>
                            </w:r>
                          </w:p>
                          <w:p w14:paraId="1313D924" w14:textId="08027690" w:rsidR="00C87D86" w:rsidRPr="000B08C4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MARCH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4B1E1C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22CED">
                              <w:rPr>
                                <w:b/>
                              </w:rPr>
                              <w:t>After Hours Mixer</w:t>
                            </w:r>
                            <w:r w:rsidR="004B1E1C">
                              <w:rPr>
                                <w:b/>
                              </w:rPr>
                              <w:t xml:space="preserve"> (2</w:t>
                            </w:r>
                            <w:r w:rsidR="004B1E1C" w:rsidRPr="004B1E1C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 w:rsidR="004B1E1C">
                              <w:rPr>
                                <w:b/>
                              </w:rPr>
                              <w:t xml:space="preserve"> Thursday, due to Spring Break)</w:t>
                            </w:r>
                          </w:p>
                          <w:p w14:paraId="418AA6C0" w14:textId="2B91564F" w:rsidR="000B08C4" w:rsidRPr="00DF08A1" w:rsidRDefault="000B08C4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APRIL 16</w:t>
                            </w:r>
                            <w:r w:rsidRPr="000B08C4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After Hours Mixer </w:t>
                            </w:r>
                          </w:p>
                          <w:p w14:paraId="7B7DF857" w14:textId="125F2513" w:rsidR="00C87D86" w:rsidRPr="00DF08A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MAY 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D7D25">
                              <w:rPr>
                                <w:b/>
                                <w:u w:val="single"/>
                              </w:rPr>
                              <w:t>Membership / Networking Luncheon</w:t>
                            </w:r>
                            <w:r w:rsidR="000B08C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E27ABE">
                              <w:rPr>
                                <w:b/>
                                <w:u w:val="single"/>
                              </w:rPr>
                              <w:t>+</w:t>
                            </w:r>
                          </w:p>
                          <w:p w14:paraId="2AAD1FA3" w14:textId="27EDB092" w:rsidR="00C87D86" w:rsidRPr="00DF08A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JUNE </w:t>
                            </w:r>
                            <w:r>
                              <w:rPr>
                                <w:b/>
                              </w:rPr>
                              <w:t>18</w:t>
                            </w:r>
                            <w:r w:rsidRPr="00524423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F08A1">
                              <w:rPr>
                                <w:b/>
                              </w:rPr>
                              <w:t xml:space="preserve">After Hours Mixer </w:t>
                            </w:r>
                          </w:p>
                          <w:p w14:paraId="4EA377C5" w14:textId="4BEF0F0F" w:rsidR="00C87D86" w:rsidRPr="00DF08A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JULY </w:t>
                            </w:r>
                            <w:r>
                              <w:rPr>
                                <w:b/>
                              </w:rPr>
                              <w:t>16</w:t>
                            </w:r>
                            <w:r w:rsidRPr="00524423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F08A1">
                              <w:rPr>
                                <w:b/>
                              </w:rPr>
                              <w:t>After Hours Mixer</w:t>
                            </w:r>
                            <w:r w:rsidR="000B08C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4047292" w14:textId="2D218AB7" w:rsidR="000B08C4" w:rsidRDefault="000B08C4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SEPTEMBER 17</w:t>
                            </w:r>
                            <w:r w:rsidRPr="000B08C4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– After Hours Mixer </w:t>
                            </w:r>
                          </w:p>
                          <w:p w14:paraId="7036AC50" w14:textId="412A34CA" w:rsidR="00C87D86" w:rsidRPr="00DF08A1" w:rsidRDefault="000B08C4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 19</w:t>
                            </w:r>
                            <w:r w:rsidRPr="000B08C4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A54AB6">
                              <w:rPr>
                                <w:b/>
                              </w:rPr>
                              <w:t xml:space="preserve"> </w:t>
                            </w:r>
                            <w:r w:rsidR="00C87D86" w:rsidRPr="00DF08A1">
                              <w:rPr>
                                <w:b/>
                              </w:rPr>
                              <w:t>After Hours Mixer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0076C79" w14:textId="758BD02F" w:rsidR="00C87D86" w:rsidRPr="00DF08A1" w:rsidRDefault="00C87D86" w:rsidP="00C87D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b/>
                              </w:rPr>
                            </w:pPr>
                            <w:r w:rsidRPr="00DF08A1">
                              <w:rPr>
                                <w:b/>
                              </w:rPr>
                              <w:t xml:space="preserve">DECEMBER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 w:rsidRPr="00524423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D7D25">
                              <w:rPr>
                                <w:b/>
                                <w:u w:val="single"/>
                              </w:rPr>
                              <w:t>Before Hours Breakfast</w:t>
                            </w:r>
                            <w:r w:rsidRPr="00DF08A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7D94009" w14:textId="77777777" w:rsidR="00C87D86" w:rsidRDefault="00C87D86" w:rsidP="00C87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79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50.3pt;width:453pt;height:2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">
                <v:textbox>
                  <w:txbxContent>
                    <w:p w14:paraId="11ED911D" w14:textId="77777777" w:rsidR="00C87D86" w:rsidRDefault="00C87D86" w:rsidP="00C87D86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>The mixer is typically on the 3</w:t>
                      </w:r>
                      <w:r w:rsidRPr="00F94144"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  <w:u w:val="single"/>
                        </w:rPr>
                        <w:t xml:space="preserve"> Thursday of the month.</w:t>
                      </w:r>
                    </w:p>
                    <w:p w14:paraId="61E4B051" w14:textId="77777777" w:rsidR="00C87D86" w:rsidRPr="00FD6650" w:rsidRDefault="00C87D86" w:rsidP="00C87D86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</w:pPr>
                    </w:p>
                    <w:p w14:paraId="1D4D08C4" w14:textId="4D34565C" w:rsidR="00C87D86" w:rsidRPr="005B000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JANUARY </w:t>
                      </w:r>
                      <w:r>
                        <w:rPr>
                          <w:b/>
                        </w:rPr>
                        <w:t>15</w:t>
                      </w:r>
                      <w:r>
                        <w:rPr>
                          <w:b/>
                          <w:vertAlign w:val="superscript"/>
                        </w:rPr>
                        <w:t>th</w:t>
                      </w:r>
                      <w:r w:rsidRPr="005B0001">
                        <w:rPr>
                          <w:b/>
                        </w:rPr>
                        <w:t xml:space="preserve"> After Hours Mixer </w:t>
                      </w:r>
                    </w:p>
                    <w:p w14:paraId="2F560BEA" w14:textId="4EE50B33" w:rsidR="00C87D86" w:rsidRPr="00DF08A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FEBRUARY </w:t>
                      </w:r>
                      <w:r>
                        <w:rPr>
                          <w:b/>
                        </w:rPr>
                        <w:t>19</w:t>
                      </w:r>
                      <w:r w:rsidRPr="005B0001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F08A1">
                        <w:rPr>
                          <w:b/>
                        </w:rPr>
                        <w:t xml:space="preserve">After Hours Mixer </w:t>
                      </w:r>
                    </w:p>
                    <w:p w14:paraId="1313D924" w14:textId="08027690" w:rsidR="00C87D86" w:rsidRPr="000B08C4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MARCH </w:t>
                      </w:r>
                      <w:r>
                        <w:rPr>
                          <w:b/>
                        </w:rPr>
                        <w:t>1</w:t>
                      </w:r>
                      <w:r w:rsidR="004B1E1C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22CED">
                        <w:rPr>
                          <w:b/>
                        </w:rPr>
                        <w:t>After Hours Mixer</w:t>
                      </w:r>
                      <w:r w:rsidR="004B1E1C">
                        <w:rPr>
                          <w:b/>
                        </w:rPr>
                        <w:t xml:space="preserve"> (2</w:t>
                      </w:r>
                      <w:r w:rsidR="004B1E1C" w:rsidRPr="004B1E1C">
                        <w:rPr>
                          <w:b/>
                          <w:vertAlign w:val="superscript"/>
                        </w:rPr>
                        <w:t>nd</w:t>
                      </w:r>
                      <w:r w:rsidR="004B1E1C">
                        <w:rPr>
                          <w:b/>
                        </w:rPr>
                        <w:t xml:space="preserve"> Thursday, due to Spring Break)</w:t>
                      </w:r>
                    </w:p>
                    <w:p w14:paraId="418AA6C0" w14:textId="2B91564F" w:rsidR="000B08C4" w:rsidRPr="00DF08A1" w:rsidRDefault="000B08C4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APRIL 16</w:t>
                      </w:r>
                      <w:r w:rsidRPr="000B08C4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After Hours Mixer </w:t>
                      </w:r>
                    </w:p>
                    <w:p w14:paraId="7B7DF857" w14:textId="125F2513" w:rsidR="00C87D86" w:rsidRPr="00DF08A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MAY </w:t>
                      </w:r>
                      <w:r>
                        <w:rPr>
                          <w:b/>
                        </w:rPr>
                        <w:t>21</w:t>
                      </w:r>
                      <w:r>
                        <w:rPr>
                          <w:b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D7D25">
                        <w:rPr>
                          <w:b/>
                          <w:u w:val="single"/>
                        </w:rPr>
                        <w:t>Membership / Networking Luncheon</w:t>
                      </w:r>
                      <w:r w:rsidR="000B08C4">
                        <w:rPr>
                          <w:b/>
                          <w:u w:val="single"/>
                        </w:rPr>
                        <w:t xml:space="preserve"> </w:t>
                      </w:r>
                      <w:r w:rsidR="00E27ABE">
                        <w:rPr>
                          <w:b/>
                          <w:u w:val="single"/>
                        </w:rPr>
                        <w:t>+</w:t>
                      </w:r>
                    </w:p>
                    <w:p w14:paraId="2AAD1FA3" w14:textId="27EDB092" w:rsidR="00C87D86" w:rsidRPr="00DF08A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JUNE </w:t>
                      </w:r>
                      <w:r>
                        <w:rPr>
                          <w:b/>
                        </w:rPr>
                        <w:t>18</w:t>
                      </w:r>
                      <w:r w:rsidRPr="00524423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F08A1">
                        <w:rPr>
                          <w:b/>
                        </w:rPr>
                        <w:t xml:space="preserve">After Hours Mixer </w:t>
                      </w:r>
                    </w:p>
                    <w:p w14:paraId="4EA377C5" w14:textId="4BEF0F0F" w:rsidR="00C87D86" w:rsidRPr="00DF08A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JULY </w:t>
                      </w:r>
                      <w:r>
                        <w:rPr>
                          <w:b/>
                        </w:rPr>
                        <w:t>16</w:t>
                      </w:r>
                      <w:r w:rsidRPr="00524423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F08A1">
                        <w:rPr>
                          <w:b/>
                        </w:rPr>
                        <w:t>After Hours Mixer</w:t>
                      </w:r>
                      <w:r w:rsidR="000B08C4">
                        <w:rPr>
                          <w:b/>
                        </w:rPr>
                        <w:t xml:space="preserve"> </w:t>
                      </w:r>
                    </w:p>
                    <w:p w14:paraId="34047292" w14:textId="2D218AB7" w:rsidR="000B08C4" w:rsidRDefault="000B08C4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SEPTEMBER 17</w:t>
                      </w:r>
                      <w:r w:rsidRPr="000B08C4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– After Hours Mixer </w:t>
                      </w:r>
                    </w:p>
                    <w:p w14:paraId="7036AC50" w14:textId="412A34CA" w:rsidR="00C87D86" w:rsidRPr="00DF08A1" w:rsidRDefault="000B08C4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NOVEMBER 19</w:t>
                      </w:r>
                      <w:r w:rsidRPr="000B08C4">
                        <w:rPr>
                          <w:b/>
                          <w:vertAlign w:val="superscript"/>
                        </w:rPr>
                        <w:t>th</w:t>
                      </w:r>
                      <w:r w:rsidR="00A54AB6">
                        <w:rPr>
                          <w:b/>
                        </w:rPr>
                        <w:t xml:space="preserve"> </w:t>
                      </w:r>
                      <w:r w:rsidR="00C87D86" w:rsidRPr="00DF08A1">
                        <w:rPr>
                          <w:b/>
                        </w:rPr>
                        <w:t>After Hours Mixer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0076C79" w14:textId="758BD02F" w:rsidR="00C87D86" w:rsidRPr="00DF08A1" w:rsidRDefault="00C87D86" w:rsidP="00C87D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b/>
                        </w:rPr>
                      </w:pPr>
                      <w:r w:rsidRPr="00DF08A1">
                        <w:rPr>
                          <w:b/>
                        </w:rPr>
                        <w:t xml:space="preserve">DECEMBER </w:t>
                      </w:r>
                      <w:r>
                        <w:rPr>
                          <w:b/>
                        </w:rPr>
                        <w:t>10</w:t>
                      </w:r>
                      <w:r w:rsidRPr="00524423">
                        <w:rPr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D7D25">
                        <w:rPr>
                          <w:b/>
                          <w:u w:val="single"/>
                        </w:rPr>
                        <w:t>Before Hours Breakfast</w:t>
                      </w:r>
                      <w:r w:rsidRPr="00DF08A1">
                        <w:rPr>
                          <w:b/>
                        </w:rPr>
                        <w:t xml:space="preserve"> </w:t>
                      </w:r>
                    </w:p>
                    <w:p w14:paraId="67D94009" w14:textId="77777777" w:rsidR="00C87D86" w:rsidRDefault="00C87D86" w:rsidP="00C87D86"/>
                  </w:txbxContent>
                </v:textbox>
                <w10:wrap type="square" anchorx="margin"/>
              </v:shape>
            </w:pict>
          </mc:Fallback>
        </mc:AlternateContent>
      </w:r>
      <w:r w:rsidRPr="00C87D86">
        <w:rPr>
          <w:b/>
          <w:i/>
          <w:color w:val="0070C0"/>
          <w:sz w:val="22"/>
          <w:szCs w:val="22"/>
        </w:rPr>
        <w:t xml:space="preserve">*If you have hosted/sponsored a Mixer or </w:t>
      </w:r>
      <w:r w:rsidR="004B1E1C">
        <w:rPr>
          <w:b/>
          <w:i/>
          <w:color w:val="0070C0"/>
          <w:sz w:val="22"/>
          <w:szCs w:val="22"/>
        </w:rPr>
        <w:t>Luncheon</w:t>
      </w:r>
      <w:r w:rsidR="0064106A">
        <w:rPr>
          <w:b/>
          <w:i/>
          <w:color w:val="0070C0"/>
          <w:sz w:val="22"/>
          <w:szCs w:val="22"/>
        </w:rPr>
        <w:t>/</w:t>
      </w:r>
      <w:r w:rsidRPr="00C87D86">
        <w:rPr>
          <w:b/>
          <w:i/>
          <w:color w:val="0070C0"/>
          <w:sz w:val="22"/>
          <w:szCs w:val="22"/>
        </w:rPr>
        <w:t>Breakfast during the past twelve (12) months, we ask that you wait for at least twelve (12) months from the month you hosted/sponsored the event before submitting your company/organization for another month</w:t>
      </w:r>
      <w:r w:rsidRPr="00C87D86">
        <w:rPr>
          <w:b/>
          <w:i/>
          <w:sz w:val="22"/>
          <w:szCs w:val="22"/>
        </w:rPr>
        <w:t>.</w:t>
      </w:r>
    </w:p>
    <w:p w14:paraId="6B23DE72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5A199DF2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23CD215C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0F85951A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12B5AF49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5F1236C5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58CC06B2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2629C06B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2AC795F9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45D147C6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08BB5A5D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168656B0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3AB85A8E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4D76D167" w14:textId="77777777" w:rsidR="00C87D86" w:rsidRPr="00C87D86" w:rsidRDefault="00C87D86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2135D651" w14:textId="77777777" w:rsidR="000B08C4" w:rsidRDefault="000B08C4" w:rsidP="00C87D86">
      <w:pPr>
        <w:spacing w:after="0" w:line="276" w:lineRule="auto"/>
        <w:rPr>
          <w:b/>
          <w:color w:val="00B050"/>
          <w:sz w:val="22"/>
          <w:szCs w:val="22"/>
        </w:rPr>
      </w:pPr>
    </w:p>
    <w:p w14:paraId="624C31C2" w14:textId="6E58A675" w:rsidR="00C87D86" w:rsidRPr="00C87D86" w:rsidRDefault="00C87D86" w:rsidP="00C87D86">
      <w:pPr>
        <w:spacing w:after="0" w:line="276" w:lineRule="auto"/>
        <w:rPr>
          <w:b/>
          <w:color w:val="0070C0"/>
          <w:sz w:val="22"/>
          <w:szCs w:val="22"/>
        </w:rPr>
      </w:pPr>
      <w:r w:rsidRPr="00C87D86">
        <w:rPr>
          <w:b/>
          <w:color w:val="00B050"/>
          <w:sz w:val="22"/>
          <w:szCs w:val="22"/>
        </w:rPr>
        <w:t xml:space="preserve">Circle the month(s) you want to be considered (choose up to 3). You may number them according to priority. </w:t>
      </w:r>
      <w:bookmarkStart w:id="0" w:name="_Hlk86671473"/>
      <w:r w:rsidRPr="00C87D86">
        <w:rPr>
          <w:b/>
          <w:color w:val="00B050"/>
          <w:sz w:val="22"/>
          <w:szCs w:val="22"/>
        </w:rPr>
        <w:t xml:space="preserve">The Chamber Membership Committee will select from the mixer hosts that sign up based on the following criteria: </w:t>
      </w:r>
      <w:r w:rsidRPr="00C87D86">
        <w:rPr>
          <w:b/>
          <w:color w:val="00B050"/>
          <w:sz w:val="22"/>
          <w:szCs w:val="22"/>
          <w:u w:val="single"/>
        </w:rPr>
        <w:t>Location, Parking, Anniversary or Celebration, and Prior Sponsorship</w:t>
      </w:r>
      <w:r w:rsidRPr="00C87D86">
        <w:rPr>
          <w:b/>
          <w:color w:val="00B050"/>
          <w:sz w:val="22"/>
          <w:szCs w:val="22"/>
        </w:rPr>
        <w:t>. You may invite a Chamber member to co-host if your business is</w:t>
      </w:r>
      <w:r w:rsidRPr="00C87D86">
        <w:rPr>
          <w:b/>
          <w:color w:val="00B050"/>
        </w:rPr>
        <w:t xml:space="preserve"> selected.</w:t>
      </w:r>
      <w:r w:rsidRPr="00C87D86">
        <w:rPr>
          <w:b/>
          <w:color w:val="00B050"/>
          <w:sz w:val="22"/>
          <w:szCs w:val="22"/>
        </w:rPr>
        <w:t xml:space="preserve"> </w:t>
      </w:r>
      <w:r w:rsidRPr="00C87D86">
        <w:rPr>
          <w:b/>
          <w:color w:val="0070C0"/>
          <w:sz w:val="22"/>
          <w:szCs w:val="22"/>
        </w:rPr>
        <w:t>*The investment includes</w:t>
      </w:r>
      <w:r w:rsidR="004B1E1C">
        <w:rPr>
          <w:b/>
          <w:color w:val="0070C0"/>
          <w:sz w:val="22"/>
          <w:szCs w:val="22"/>
        </w:rPr>
        <w:t xml:space="preserve"> Digital Sign, Weekly Newsletter,</w:t>
      </w:r>
    </w:p>
    <w:p w14:paraId="201DDB69" w14:textId="05CD1818" w:rsidR="00C87D86" w:rsidRPr="00C87D86" w:rsidRDefault="00C87D86" w:rsidP="00C87D86">
      <w:pPr>
        <w:spacing w:after="0" w:line="276" w:lineRule="auto"/>
        <w:rPr>
          <w:b/>
          <w:color w:val="0070C0"/>
          <w:sz w:val="22"/>
          <w:szCs w:val="22"/>
        </w:rPr>
      </w:pPr>
      <w:r w:rsidRPr="00C87D86">
        <w:rPr>
          <w:b/>
          <w:noProof/>
          <w:color w:val="00B05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DB9C03" wp14:editId="675B87B6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6753225" cy="23241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92C7" w14:textId="05BD0B3F" w:rsidR="00C87D86" w:rsidRPr="004B1E1C" w:rsidRDefault="00C87D86" w:rsidP="00C87D86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55758">
                              <w:t>B</w:t>
                            </w:r>
                            <w:r>
                              <w:t>usiness Name: _____________________________________________________________________</w:t>
                            </w:r>
                            <w:r w:rsidR="004B1E1C" w:rsidRPr="004B1E1C">
                              <w:rPr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2A06CB0A" w14:textId="77777777" w:rsidR="00C87D86" w:rsidRDefault="00C87D86" w:rsidP="00C87D86">
                            <w:pPr>
                              <w:spacing w:line="360" w:lineRule="auto"/>
                            </w:pPr>
                            <w:r>
                              <w:t>Contact Name: ________________________________Phone Number: ________________________</w:t>
                            </w:r>
                          </w:p>
                          <w:p w14:paraId="61A80417" w14:textId="77777777" w:rsidR="00C87D86" w:rsidRDefault="00C87D86" w:rsidP="00C87D86">
                            <w:pPr>
                              <w:spacing w:line="360" w:lineRule="auto"/>
                            </w:pPr>
                            <w:r>
                              <w:t>Email: _____________________________________________________________________________</w:t>
                            </w:r>
                          </w:p>
                          <w:p w14:paraId="05B1CECF" w14:textId="77777777" w:rsidR="00C87D86" w:rsidRDefault="00C87D86" w:rsidP="00C87D86">
                            <w:pPr>
                              <w:spacing w:line="360" w:lineRule="auto"/>
                            </w:pPr>
                            <w:r w:rsidRPr="00B94ABC">
                              <w:t>I would like to use a different facility other than my business to host:</w:t>
                            </w:r>
                            <w:r>
                              <w:t xml:space="preserve"> __________________________</w:t>
                            </w:r>
                          </w:p>
                          <w:p w14:paraId="683A06CF" w14:textId="158036BE" w:rsidR="00C87D86" w:rsidRDefault="00C87D86" w:rsidP="00C87D86">
                            <w:pPr>
                              <w:spacing w:line="360" w:lineRule="auto"/>
                            </w:pPr>
                            <w:r w:rsidRPr="00B94ABC">
                              <w:t>Additional</w:t>
                            </w:r>
                            <w:r>
                              <w:t xml:space="preserve"> </w:t>
                            </w:r>
                            <w:r w:rsidRPr="00B94ABC">
                              <w:t>Comments</w:t>
                            </w:r>
                            <w:r>
                              <w:t>: _______________________________________________________________</w:t>
                            </w:r>
                            <w:r w:rsidR="000B08C4">
                              <w:t>_____</w:t>
                            </w:r>
                            <w:r>
                              <w:t xml:space="preserve"> __________________________________________________________________________________</w:t>
                            </w:r>
                            <w:r w:rsidR="000B08C4"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9C03" id="_x0000_s1027" type="#_x0000_t202" style="position:absolute;margin-left:480.55pt;margin-top:23.2pt;width:531.75pt;height:183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">
                <v:textbox>
                  <w:txbxContent>
                    <w:p w14:paraId="773792C7" w14:textId="05BD0B3F" w:rsidR="00C87D86" w:rsidRPr="004B1E1C" w:rsidRDefault="00C87D86" w:rsidP="00C87D86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D55758">
                        <w:t>B</w:t>
                      </w:r>
                      <w:r>
                        <w:t>usiness Name: _____________________________________________________________________</w:t>
                      </w:r>
                      <w:r w:rsidR="004B1E1C" w:rsidRPr="004B1E1C">
                        <w:rPr>
                          <w:sz w:val="44"/>
                          <w:szCs w:val="44"/>
                        </w:rPr>
                        <w:t>.</w:t>
                      </w:r>
                    </w:p>
                    <w:p w14:paraId="2A06CB0A" w14:textId="77777777" w:rsidR="00C87D86" w:rsidRDefault="00C87D86" w:rsidP="00C87D86">
                      <w:pPr>
                        <w:spacing w:line="360" w:lineRule="auto"/>
                      </w:pPr>
                      <w:r>
                        <w:t>Contact Name: ________________________________Phone Number: ________________________</w:t>
                      </w:r>
                    </w:p>
                    <w:p w14:paraId="61A80417" w14:textId="77777777" w:rsidR="00C87D86" w:rsidRDefault="00C87D86" w:rsidP="00C87D86">
                      <w:pPr>
                        <w:spacing w:line="360" w:lineRule="auto"/>
                      </w:pPr>
                      <w:r>
                        <w:t>Email: _____________________________________________________________________________</w:t>
                      </w:r>
                    </w:p>
                    <w:p w14:paraId="05B1CECF" w14:textId="77777777" w:rsidR="00C87D86" w:rsidRDefault="00C87D86" w:rsidP="00C87D86">
                      <w:pPr>
                        <w:spacing w:line="360" w:lineRule="auto"/>
                      </w:pPr>
                      <w:r w:rsidRPr="00B94ABC">
                        <w:t>I would like to use a different facility other than my business to host:</w:t>
                      </w:r>
                      <w:r>
                        <w:t xml:space="preserve"> __________________________</w:t>
                      </w:r>
                    </w:p>
                    <w:p w14:paraId="683A06CF" w14:textId="158036BE" w:rsidR="00C87D86" w:rsidRDefault="00C87D86" w:rsidP="00C87D86">
                      <w:pPr>
                        <w:spacing w:line="360" w:lineRule="auto"/>
                      </w:pPr>
                      <w:r w:rsidRPr="00B94ABC">
                        <w:t>Additional</w:t>
                      </w:r>
                      <w:r>
                        <w:t xml:space="preserve"> </w:t>
                      </w:r>
                      <w:r w:rsidRPr="00B94ABC">
                        <w:t>Comments</w:t>
                      </w:r>
                      <w:r>
                        <w:t>: _______________________________________________________________</w:t>
                      </w:r>
                      <w:r w:rsidR="000B08C4">
                        <w:t>_____</w:t>
                      </w:r>
                      <w:r>
                        <w:t xml:space="preserve"> __________________________________________________________________________________</w:t>
                      </w:r>
                      <w:r w:rsidR="000B08C4">
                        <w:t>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87D86">
        <w:rPr>
          <w:b/>
          <w:color w:val="0070C0"/>
          <w:sz w:val="22"/>
          <w:szCs w:val="22"/>
        </w:rPr>
        <w:t>Facebook posts during the month of the event</w:t>
      </w:r>
      <w:bookmarkEnd w:id="0"/>
      <w:r w:rsidR="0024542B" w:rsidRPr="0024542B">
        <w:rPr>
          <w:b/>
          <w:color w:val="0070C0"/>
          <w:sz w:val="22"/>
          <w:szCs w:val="22"/>
        </w:rPr>
        <w:t xml:space="preserve"> </w:t>
      </w:r>
      <w:r w:rsidR="0024542B" w:rsidRPr="00C87D86">
        <w:rPr>
          <w:b/>
          <w:color w:val="0070C0"/>
          <w:sz w:val="22"/>
          <w:szCs w:val="22"/>
        </w:rPr>
        <w:t xml:space="preserve">and </w:t>
      </w:r>
      <w:r w:rsidR="0024542B">
        <w:rPr>
          <w:b/>
          <w:color w:val="0070C0"/>
          <w:sz w:val="22"/>
          <w:szCs w:val="22"/>
        </w:rPr>
        <w:t xml:space="preserve">on the </w:t>
      </w:r>
      <w:r w:rsidR="0024542B" w:rsidRPr="00C87D86">
        <w:rPr>
          <w:b/>
          <w:color w:val="0070C0"/>
          <w:sz w:val="22"/>
          <w:szCs w:val="22"/>
        </w:rPr>
        <w:t>Chamber website</w:t>
      </w:r>
      <w:r w:rsidRPr="00C87D86">
        <w:rPr>
          <w:b/>
          <w:color w:val="0070C0"/>
          <w:sz w:val="22"/>
          <w:szCs w:val="22"/>
        </w:rPr>
        <w:t>.</w:t>
      </w:r>
    </w:p>
    <w:p w14:paraId="06CFD4DA" w14:textId="09B37269" w:rsidR="00C87D86" w:rsidRPr="0024542B" w:rsidRDefault="004B1E1C" w:rsidP="004B1E1C">
      <w:pPr>
        <w:spacing w:line="259" w:lineRule="auto"/>
        <w:jc w:val="center"/>
        <w:rPr>
          <w:b/>
          <w:color w:val="00B050"/>
          <w:sz w:val="32"/>
          <w:szCs w:val="32"/>
          <w:u w:val="single"/>
        </w:rPr>
      </w:pPr>
      <w:r w:rsidRPr="0024542B">
        <w:rPr>
          <w:b/>
          <w:color w:val="00B050"/>
          <w:sz w:val="32"/>
          <w:szCs w:val="32"/>
          <w:u w:val="single"/>
        </w:rPr>
        <w:t>If there is a co-host, please have them complete a second form to submit with your application.  During the selection process we will be looking at venue space, parking, and cleanliness of your proposed host location.</w:t>
      </w:r>
    </w:p>
    <w:p w14:paraId="6E256D02" w14:textId="324B7322" w:rsidR="00C87D86" w:rsidRPr="00C87D86" w:rsidRDefault="00513A46" w:rsidP="00C87D86">
      <w:pPr>
        <w:spacing w:line="259" w:lineRule="auto"/>
        <w:rPr>
          <w:b/>
          <w:color w:val="00B050"/>
          <w:sz w:val="28"/>
          <w:szCs w:val="28"/>
          <w:u w:val="single"/>
        </w:rPr>
      </w:pPr>
      <w:r>
        <w:rPr>
          <w:b/>
          <w:color w:val="00B050"/>
          <w:sz w:val="28"/>
          <w:szCs w:val="28"/>
          <w:u w:val="single"/>
        </w:rPr>
        <w:lastRenderedPageBreak/>
        <w:t>A</w:t>
      </w:r>
      <w:r w:rsidR="00C87D86" w:rsidRPr="00C87D86">
        <w:rPr>
          <w:b/>
          <w:color w:val="00B050"/>
          <w:sz w:val="28"/>
          <w:szCs w:val="28"/>
          <w:u w:val="single"/>
        </w:rPr>
        <w:t>fter Hours Mixer Sponsor-$</w:t>
      </w:r>
      <w:r w:rsidR="00EF15B3">
        <w:rPr>
          <w:b/>
          <w:color w:val="00B050"/>
          <w:sz w:val="28"/>
          <w:szCs w:val="28"/>
          <w:u w:val="single"/>
        </w:rPr>
        <w:t>7</w:t>
      </w:r>
      <w:r w:rsidR="00C87D86" w:rsidRPr="00C87D86">
        <w:rPr>
          <w:b/>
          <w:color w:val="00B050"/>
          <w:sz w:val="28"/>
          <w:szCs w:val="28"/>
          <w:u w:val="single"/>
        </w:rPr>
        <w:t>00</w:t>
      </w:r>
    </w:p>
    <w:p w14:paraId="2CD3E050" w14:textId="16D18D8E" w:rsidR="00C87D86" w:rsidRDefault="00C87D86" w:rsidP="00C87D86">
      <w:pPr>
        <w:spacing w:line="259" w:lineRule="auto"/>
        <w:rPr>
          <w:b/>
        </w:rPr>
      </w:pPr>
      <w:r w:rsidRPr="0064106A">
        <w:rPr>
          <w:b/>
        </w:rPr>
        <w:t xml:space="preserve">After Hours Mixer Sponsor is given the opportunity to host an event at the sponsor’s business location or other Chamber-approved location; the sponsor is given a chance to speak for up to </w:t>
      </w:r>
      <w:r w:rsidR="00EF15B3" w:rsidRPr="0064106A">
        <w:rPr>
          <w:b/>
        </w:rPr>
        <w:t>three</w:t>
      </w:r>
      <w:r w:rsidRPr="0064106A">
        <w:rPr>
          <w:b/>
        </w:rPr>
        <w:t xml:space="preserve"> minutes about their business and may provide marketing and business-related materials to members. </w:t>
      </w:r>
      <w:r w:rsidRPr="0064106A">
        <w:rPr>
          <w:b/>
          <w:u w:val="single"/>
        </w:rPr>
        <w:t xml:space="preserve">The after-hours </w:t>
      </w:r>
      <w:r w:rsidR="00F82FBA">
        <w:rPr>
          <w:b/>
          <w:u w:val="single"/>
        </w:rPr>
        <w:t>sponsor</w:t>
      </w:r>
      <w:r w:rsidR="002801A9">
        <w:rPr>
          <w:b/>
          <w:u w:val="single"/>
        </w:rPr>
        <w:t>/co-</w:t>
      </w:r>
      <w:r w:rsidR="00F82FBA">
        <w:rPr>
          <w:b/>
          <w:u w:val="single"/>
        </w:rPr>
        <w:t>sponsor</w:t>
      </w:r>
      <w:r w:rsidR="002801A9">
        <w:rPr>
          <w:b/>
          <w:u w:val="single"/>
        </w:rPr>
        <w:t xml:space="preserve"> </w:t>
      </w:r>
      <w:r w:rsidRPr="0064106A">
        <w:rPr>
          <w:b/>
          <w:u w:val="single"/>
        </w:rPr>
        <w:t>pays for all food and non-alcoholic beverages for guests</w:t>
      </w:r>
      <w:r w:rsidRPr="0064106A">
        <w:rPr>
          <w:b/>
        </w:rPr>
        <w:t xml:space="preserve">. The Kerrville Area Chamber of Commerce has liability coverage, which does not protect mixer </w:t>
      </w:r>
      <w:r w:rsidR="002801A9">
        <w:rPr>
          <w:b/>
        </w:rPr>
        <w:t>sponsor nor co-sponsor</w:t>
      </w:r>
      <w:r w:rsidRPr="0064106A">
        <w:rPr>
          <w:b/>
        </w:rPr>
        <w:t>.  Please check with your insurance agent for liability coverage for beer</w:t>
      </w:r>
      <w:r w:rsidR="0064106A">
        <w:rPr>
          <w:b/>
        </w:rPr>
        <w:t xml:space="preserve"> and </w:t>
      </w:r>
      <w:r w:rsidRPr="0064106A">
        <w:rPr>
          <w:b/>
        </w:rPr>
        <w:t xml:space="preserve">wine.  If you do not have coverage, we will happily provide references for one-day Special Event policies </w:t>
      </w:r>
      <w:r w:rsidR="00F82FBA">
        <w:rPr>
          <w:b/>
        </w:rPr>
        <w:t>as sponsor/co-sponsor</w:t>
      </w:r>
      <w:r w:rsidRPr="0064106A">
        <w:rPr>
          <w:b/>
        </w:rPr>
        <w:t xml:space="preserve">.  If your venue has a TABC alcohol license, you must provide beer and wine to mixer attendees.  If your venue has a TABC license, you may sell other products </w:t>
      </w:r>
      <w:r w:rsidR="0041208D" w:rsidRPr="0064106A">
        <w:rPr>
          <w:b/>
        </w:rPr>
        <w:t xml:space="preserve">after </w:t>
      </w:r>
      <w:r w:rsidRPr="0064106A">
        <w:rPr>
          <w:b/>
        </w:rPr>
        <w:t xml:space="preserve">the mixer </w:t>
      </w:r>
      <w:r w:rsidR="0041208D" w:rsidRPr="0064106A">
        <w:rPr>
          <w:b/>
        </w:rPr>
        <w:t xml:space="preserve">ends at 6:30pm </w:t>
      </w:r>
      <w:r w:rsidRPr="0064106A">
        <w:rPr>
          <w:b/>
        </w:rPr>
        <w:t>as long as complimentary beer and wine are provided</w:t>
      </w:r>
      <w:r w:rsidR="0041208D" w:rsidRPr="0064106A">
        <w:rPr>
          <w:b/>
        </w:rPr>
        <w:t xml:space="preserve"> during the mixer</w:t>
      </w:r>
      <w:r w:rsidRPr="0064106A">
        <w:rPr>
          <w:b/>
        </w:rPr>
        <w:t>.</w:t>
      </w:r>
    </w:p>
    <w:p w14:paraId="4A72260C" w14:textId="591A5FA1" w:rsidR="002801A9" w:rsidRPr="0064106A" w:rsidRDefault="002801A9" w:rsidP="00C87D86">
      <w:pPr>
        <w:spacing w:line="259" w:lineRule="auto"/>
        <w:rPr>
          <w:b/>
        </w:rPr>
      </w:pPr>
      <w:r w:rsidRPr="0064106A">
        <w:rPr>
          <w:b/>
        </w:rPr>
        <w:t>After-Hours Mixer Sponsor may request a second Chamber member business to co-sponsor the event.  A separate application for the co-</w:t>
      </w:r>
      <w:r>
        <w:rPr>
          <w:b/>
        </w:rPr>
        <w:t>sponsor</w:t>
      </w:r>
      <w:r w:rsidRPr="0064106A">
        <w:rPr>
          <w:b/>
        </w:rPr>
        <w:t xml:space="preserve"> must be submitted at the same time, with your application.  </w:t>
      </w:r>
      <w:r>
        <w:rPr>
          <w:b/>
        </w:rPr>
        <w:t xml:space="preserve">The </w:t>
      </w:r>
      <w:r w:rsidRPr="0064106A">
        <w:rPr>
          <w:b/>
        </w:rPr>
        <w:t xml:space="preserve">Chamber will determine the final approval of co-sponsorship.  </w:t>
      </w:r>
      <w:bookmarkStart w:id="1" w:name="_Hlk86671606"/>
      <w:r w:rsidRPr="0064106A">
        <w:rPr>
          <w:b/>
        </w:rPr>
        <w:t xml:space="preserve">If approved, each sponsoring company will pay $500. Sponsoring businesses are given the opportunity to speak about their businesses for up to three minutes. </w:t>
      </w:r>
      <w:bookmarkEnd w:id="1"/>
      <w:r>
        <w:rPr>
          <w:b/>
        </w:rPr>
        <w:t>At the event</w:t>
      </w:r>
      <w:r w:rsidRPr="0064106A">
        <w:rPr>
          <w:b/>
        </w:rPr>
        <w:t>, they may provide marketing and business-related materials at guest tables.</w:t>
      </w:r>
      <w:r>
        <w:rPr>
          <w:b/>
        </w:rPr>
        <w:t xml:space="preserve"> </w:t>
      </w:r>
    </w:p>
    <w:p w14:paraId="575116D5" w14:textId="662712FE" w:rsidR="00C87D86" w:rsidRPr="00C87D86" w:rsidRDefault="00C87D86" w:rsidP="00C87D86">
      <w:pPr>
        <w:spacing w:line="259" w:lineRule="auto"/>
        <w:rPr>
          <w:b/>
          <w:color w:val="00B050"/>
          <w:sz w:val="28"/>
          <w:szCs w:val="28"/>
          <w:u w:val="single"/>
        </w:rPr>
      </w:pPr>
      <w:r w:rsidRPr="00C87D86">
        <w:rPr>
          <w:b/>
          <w:color w:val="00B050"/>
          <w:sz w:val="28"/>
          <w:szCs w:val="28"/>
          <w:u w:val="single"/>
        </w:rPr>
        <w:t>Lunch Sponsor-$</w:t>
      </w:r>
      <w:r w:rsidR="00EF15B3">
        <w:rPr>
          <w:b/>
          <w:color w:val="00B050"/>
          <w:sz w:val="28"/>
          <w:szCs w:val="28"/>
          <w:u w:val="single"/>
        </w:rPr>
        <w:t>1,0</w:t>
      </w:r>
      <w:r w:rsidRPr="00C87D86">
        <w:rPr>
          <w:b/>
          <w:color w:val="00B050"/>
          <w:sz w:val="28"/>
          <w:szCs w:val="28"/>
          <w:u w:val="single"/>
        </w:rPr>
        <w:t>00</w:t>
      </w:r>
      <w:r w:rsidR="0041208D">
        <w:rPr>
          <w:b/>
          <w:color w:val="00B050"/>
          <w:sz w:val="28"/>
          <w:szCs w:val="28"/>
          <w:u w:val="single"/>
        </w:rPr>
        <w:t xml:space="preserve"> (May)</w:t>
      </w:r>
    </w:p>
    <w:p w14:paraId="75C12A0A" w14:textId="62E78692" w:rsidR="00C87D86" w:rsidRPr="00E84429" w:rsidRDefault="00C87D86" w:rsidP="00C87D86">
      <w:pPr>
        <w:spacing w:line="259" w:lineRule="auto"/>
        <w:rPr>
          <w:bCs/>
        </w:rPr>
      </w:pPr>
      <w:r w:rsidRPr="0064106A">
        <w:rPr>
          <w:b/>
        </w:rPr>
        <w:t xml:space="preserve">The lunch sponsor receives four free tickets to the event.  The sponsor is given an opportunity to speak for up to five minutes about their business.  </w:t>
      </w:r>
      <w:r w:rsidR="00E84429">
        <w:rPr>
          <w:b/>
        </w:rPr>
        <w:t>At the event</w:t>
      </w:r>
      <w:r w:rsidRPr="0064106A">
        <w:rPr>
          <w:b/>
        </w:rPr>
        <w:t>, the sponsor may provide marketing and business-related materials at guest tables.  The sponsor is allowed input regarding the lunch speaker, but the Chamber</w:t>
      </w:r>
      <w:r w:rsidR="0041208D" w:rsidRPr="0064106A">
        <w:rPr>
          <w:b/>
        </w:rPr>
        <w:t xml:space="preserve"> will</w:t>
      </w:r>
      <w:r w:rsidRPr="0064106A">
        <w:rPr>
          <w:b/>
        </w:rPr>
        <w:t xml:space="preserve"> </w:t>
      </w:r>
      <w:r w:rsidR="0041208D" w:rsidRPr="0064106A">
        <w:rPr>
          <w:b/>
        </w:rPr>
        <w:t>make the final decision</w:t>
      </w:r>
      <w:r w:rsidR="0024542B" w:rsidRPr="0064106A">
        <w:rPr>
          <w:b/>
        </w:rPr>
        <w:t>.</w:t>
      </w:r>
      <w:r w:rsidR="00E84429">
        <w:rPr>
          <w:b/>
        </w:rPr>
        <w:t xml:space="preserve"> </w:t>
      </w:r>
      <w:r w:rsidR="00E84429">
        <w:rPr>
          <w:b/>
        </w:rPr>
        <w:t>The</w:t>
      </w:r>
      <w:r w:rsidR="00E84429" w:rsidRPr="0064106A">
        <w:rPr>
          <w:b/>
        </w:rPr>
        <w:t xml:space="preserve"> </w:t>
      </w:r>
      <w:r w:rsidR="00E84429">
        <w:rPr>
          <w:b/>
        </w:rPr>
        <w:t xml:space="preserve">Lunch </w:t>
      </w:r>
      <w:r w:rsidR="00E84429" w:rsidRPr="0064106A">
        <w:rPr>
          <w:b/>
        </w:rPr>
        <w:t xml:space="preserve">Sponsor </w:t>
      </w:r>
      <w:r w:rsidR="00E84429">
        <w:rPr>
          <w:b/>
        </w:rPr>
        <w:t xml:space="preserve">seats </w:t>
      </w:r>
      <w:r w:rsidR="00E84429">
        <w:rPr>
          <w:b/>
        </w:rPr>
        <w:t xml:space="preserve">will be </w:t>
      </w:r>
      <w:r w:rsidR="00E84429">
        <w:rPr>
          <w:b/>
        </w:rPr>
        <w:t>at the front of the room near the stage</w:t>
      </w:r>
      <w:r w:rsidR="00E84429">
        <w:rPr>
          <w:b/>
        </w:rPr>
        <w:t>/podium</w:t>
      </w:r>
      <w:r w:rsidR="00E84429">
        <w:rPr>
          <w:b/>
        </w:rPr>
        <w:t xml:space="preserve"> (unless otherwise discussed or requested).</w:t>
      </w:r>
    </w:p>
    <w:p w14:paraId="0E76AF55" w14:textId="696C842B" w:rsidR="00C87D86" w:rsidRPr="00C87D86" w:rsidRDefault="00C87D86" w:rsidP="00C87D86">
      <w:pPr>
        <w:spacing w:line="259" w:lineRule="auto"/>
        <w:rPr>
          <w:b/>
          <w:color w:val="00B050"/>
          <w:sz w:val="28"/>
          <w:szCs w:val="28"/>
          <w:u w:val="single"/>
        </w:rPr>
      </w:pPr>
      <w:r w:rsidRPr="00C87D86">
        <w:rPr>
          <w:b/>
          <w:color w:val="00B050"/>
          <w:sz w:val="28"/>
          <w:szCs w:val="28"/>
          <w:u w:val="single"/>
        </w:rPr>
        <w:t>Breakfast Sponsor-$</w:t>
      </w:r>
      <w:r w:rsidR="00EF15B3">
        <w:rPr>
          <w:b/>
          <w:color w:val="00B050"/>
          <w:sz w:val="28"/>
          <w:szCs w:val="28"/>
          <w:u w:val="single"/>
        </w:rPr>
        <w:t>1,0</w:t>
      </w:r>
      <w:r w:rsidRPr="00C87D86">
        <w:rPr>
          <w:b/>
          <w:color w:val="00B050"/>
          <w:sz w:val="28"/>
          <w:szCs w:val="28"/>
          <w:u w:val="single"/>
        </w:rPr>
        <w:t>00</w:t>
      </w:r>
      <w:r w:rsidR="0041208D">
        <w:rPr>
          <w:b/>
          <w:color w:val="00B050"/>
          <w:sz w:val="28"/>
          <w:szCs w:val="28"/>
          <w:u w:val="single"/>
        </w:rPr>
        <w:t xml:space="preserve"> (December)</w:t>
      </w:r>
    </w:p>
    <w:p w14:paraId="25A44046" w14:textId="3E41785D" w:rsidR="005C619B" w:rsidRDefault="00C87D86" w:rsidP="0024542B">
      <w:pPr>
        <w:spacing w:line="259" w:lineRule="auto"/>
        <w:rPr>
          <w:b/>
        </w:rPr>
      </w:pPr>
      <w:r w:rsidRPr="0064106A">
        <w:rPr>
          <w:b/>
        </w:rPr>
        <w:t xml:space="preserve">The breakfast sponsor receives four free tickets to the event.  The sponsor is given an opportunity to speak for up to five minutes about their business.  </w:t>
      </w:r>
      <w:r w:rsidR="00E84429">
        <w:rPr>
          <w:b/>
        </w:rPr>
        <w:t>At the event</w:t>
      </w:r>
      <w:r w:rsidRPr="0064106A">
        <w:rPr>
          <w:b/>
        </w:rPr>
        <w:t xml:space="preserve">, the sponsor may provide marketing and business-related materials at guest tables.  </w:t>
      </w:r>
      <w:r w:rsidR="001A4504">
        <w:rPr>
          <w:b/>
        </w:rPr>
        <w:t>The</w:t>
      </w:r>
      <w:r w:rsidRPr="0064106A">
        <w:rPr>
          <w:b/>
        </w:rPr>
        <w:t xml:space="preserve"> Breakfast Sponsor </w:t>
      </w:r>
      <w:r w:rsidR="001A4504">
        <w:rPr>
          <w:b/>
        </w:rPr>
        <w:t xml:space="preserve">seats </w:t>
      </w:r>
      <w:r w:rsidR="00E84429">
        <w:rPr>
          <w:b/>
        </w:rPr>
        <w:t xml:space="preserve">will be </w:t>
      </w:r>
      <w:r w:rsidR="001A4504">
        <w:rPr>
          <w:b/>
        </w:rPr>
        <w:t>at the front of the room near the stage</w:t>
      </w:r>
      <w:r w:rsidR="00E84429">
        <w:rPr>
          <w:b/>
        </w:rPr>
        <w:t xml:space="preserve">/podium </w:t>
      </w:r>
      <w:r w:rsidR="001A4504">
        <w:rPr>
          <w:b/>
        </w:rPr>
        <w:t>(unless otherwise discussed or requested).</w:t>
      </w:r>
    </w:p>
    <w:p w14:paraId="7227E1CF" w14:textId="77777777" w:rsidR="00C84F56" w:rsidRDefault="00C84F56" w:rsidP="0024542B">
      <w:pPr>
        <w:spacing w:line="259" w:lineRule="auto"/>
        <w:rPr>
          <w:b/>
        </w:rPr>
      </w:pPr>
    </w:p>
    <w:p w14:paraId="74DFF42E" w14:textId="31ABEF24" w:rsidR="00C84F56" w:rsidRPr="00C84F56" w:rsidRDefault="00C84F56" w:rsidP="0024542B">
      <w:pPr>
        <w:spacing w:line="259" w:lineRule="auto"/>
        <w:rPr>
          <w:b/>
          <w:sz w:val="28"/>
          <w:szCs w:val="28"/>
        </w:rPr>
      </w:pPr>
      <w:r w:rsidRPr="00C84F56">
        <w:rPr>
          <w:b/>
          <w:sz w:val="28"/>
          <w:szCs w:val="28"/>
        </w:rPr>
        <w:t xml:space="preserve">Please complete this form and return to: </w:t>
      </w:r>
      <w:hyperlink r:id="rId7" w:history="1">
        <w:r w:rsidRPr="00C84F56">
          <w:rPr>
            <w:rStyle w:val="Hyperlink"/>
            <w:b/>
            <w:sz w:val="28"/>
            <w:szCs w:val="28"/>
          </w:rPr>
          <w:t>Kim@KerrvilleChamber.biz</w:t>
        </w:r>
      </w:hyperlink>
    </w:p>
    <w:p w14:paraId="1B49AA52" w14:textId="47B5DFFB" w:rsidR="00C84F56" w:rsidRDefault="00C84F56" w:rsidP="0024542B">
      <w:pPr>
        <w:spacing w:line="259" w:lineRule="auto"/>
        <w:rPr>
          <w:b/>
          <w:sz w:val="28"/>
          <w:szCs w:val="28"/>
        </w:rPr>
      </w:pPr>
      <w:r w:rsidRPr="00C84F56">
        <w:rPr>
          <w:b/>
          <w:sz w:val="28"/>
          <w:szCs w:val="28"/>
        </w:rPr>
        <w:t xml:space="preserve">Or call (830) 896-1155 if you have any questions. </w:t>
      </w:r>
    </w:p>
    <w:p w14:paraId="71226B54" w14:textId="00304C1E" w:rsidR="00C84F56" w:rsidRDefault="00C84F56" w:rsidP="0024542B">
      <w:pPr>
        <w:spacing w:line="259" w:lineRule="auto"/>
        <w:rPr>
          <w:b/>
        </w:rPr>
      </w:pPr>
      <w:r>
        <w:rPr>
          <w:b/>
          <w:sz w:val="28"/>
          <w:szCs w:val="28"/>
        </w:rPr>
        <w:t xml:space="preserve">Thank you so much for your application and we will be responding to applicants by mid-December.  </w:t>
      </w:r>
    </w:p>
    <w:p w14:paraId="4FA63DA5" w14:textId="48F1D02D" w:rsidR="00C84F56" w:rsidRPr="00C84F56" w:rsidRDefault="00C84F56" w:rsidP="0024542B">
      <w:pPr>
        <w:spacing w:line="259" w:lineRule="auto"/>
        <w:rPr>
          <w:color w:val="00B050"/>
        </w:rPr>
      </w:pPr>
      <w:r w:rsidRPr="00C84F56">
        <w:rPr>
          <w:b/>
          <w:color w:val="00B050"/>
          <w:sz w:val="28"/>
          <w:szCs w:val="28"/>
        </w:rPr>
        <w:t>Applications are due on or before Friday, October 31</w:t>
      </w:r>
      <w:r w:rsidRPr="00C84F56">
        <w:rPr>
          <w:b/>
          <w:color w:val="00B050"/>
          <w:sz w:val="28"/>
          <w:szCs w:val="28"/>
          <w:vertAlign w:val="superscript"/>
        </w:rPr>
        <w:t>st</w:t>
      </w:r>
      <w:r w:rsidRPr="00C84F56">
        <w:rPr>
          <w:b/>
          <w:color w:val="00B050"/>
          <w:sz w:val="28"/>
          <w:szCs w:val="28"/>
        </w:rPr>
        <w:t xml:space="preserve">, 2025.  </w:t>
      </w:r>
    </w:p>
    <w:sectPr w:rsidR="00C84F56" w:rsidRPr="00C84F56" w:rsidSect="00C87D86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39DA" w14:textId="77777777" w:rsidR="0085243C" w:rsidRDefault="0085243C" w:rsidP="0085243C">
      <w:pPr>
        <w:spacing w:after="0" w:line="240" w:lineRule="auto"/>
      </w:pPr>
      <w:r>
        <w:separator/>
      </w:r>
    </w:p>
  </w:endnote>
  <w:endnote w:type="continuationSeparator" w:id="0">
    <w:p w14:paraId="5FD059A1" w14:textId="77777777" w:rsidR="0085243C" w:rsidRDefault="0085243C" w:rsidP="008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3A1A" w14:textId="77777777" w:rsidR="0085243C" w:rsidRDefault="0085243C" w:rsidP="0085243C">
      <w:pPr>
        <w:spacing w:after="0" w:line="240" w:lineRule="auto"/>
      </w:pPr>
      <w:r>
        <w:separator/>
      </w:r>
    </w:p>
  </w:footnote>
  <w:footnote w:type="continuationSeparator" w:id="0">
    <w:p w14:paraId="6309ABD0" w14:textId="77777777" w:rsidR="0085243C" w:rsidRDefault="0085243C" w:rsidP="0085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35"/>
      <w:gridCol w:w="270"/>
      <w:gridCol w:w="6305"/>
    </w:tblGrid>
    <w:tr w:rsidR="00C87D86" w14:paraId="3C731C5D" w14:textId="77777777" w:rsidTr="0007146D">
      <w:tc>
        <w:tcPr>
          <w:tcW w:w="4135" w:type="dxa"/>
        </w:tcPr>
        <w:p w14:paraId="14AB2765" w14:textId="77777777" w:rsidR="00C87D86" w:rsidRDefault="00C87D86" w:rsidP="00AF7D15">
          <w:pPr>
            <w:pStyle w:val="Header"/>
            <w:jc w:val="center"/>
          </w:pPr>
          <w:r>
            <w:rPr>
              <w:noProof/>
              <w:color w:val="000000" w:themeColor="text1"/>
              <w:spacing w:val="60"/>
              <w:sz w:val="36"/>
              <w:szCs w:val="36"/>
            </w:rPr>
            <w:drawing>
              <wp:inline distT="0" distB="0" distL="0" distR="0" wp14:anchorId="6C42FE36" wp14:editId="611F53DA">
                <wp:extent cx="1850746" cy="559007"/>
                <wp:effectExtent l="0" t="0" r="0" b="0"/>
                <wp:docPr id="18138294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321" cy="57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</w:tcPr>
        <w:p w14:paraId="05131105" w14:textId="77777777" w:rsidR="00C87D86" w:rsidRDefault="00C87D86" w:rsidP="00AF7D15">
          <w:pPr>
            <w:pStyle w:val="Header"/>
            <w:jc w:val="center"/>
          </w:pPr>
        </w:p>
      </w:tc>
      <w:tc>
        <w:tcPr>
          <w:tcW w:w="6305" w:type="dxa"/>
        </w:tcPr>
        <w:p w14:paraId="0CE1E8AA" w14:textId="77777777" w:rsidR="00C87D86" w:rsidRDefault="00AD085E" w:rsidP="004B1E1C">
          <w:pPr>
            <w:jc w:val="center"/>
            <w:rPr>
              <w:rFonts w:ascii="Lato" w:hAnsi="Lato"/>
              <w:sz w:val="32"/>
              <w:szCs w:val="32"/>
            </w:rPr>
          </w:pPr>
          <w:r>
            <w:rPr>
              <w:rFonts w:ascii="Lato" w:hAnsi="Lato"/>
              <w:sz w:val="32"/>
              <w:szCs w:val="32"/>
            </w:rPr>
            <w:t>Kerrville Area Chamber of Commerce</w:t>
          </w:r>
        </w:p>
        <w:p w14:paraId="2ADEB283" w14:textId="19B9A2A6" w:rsidR="00AD085E" w:rsidRPr="00A77F7F" w:rsidRDefault="00AD085E" w:rsidP="004B1E1C">
          <w:pPr>
            <w:jc w:val="center"/>
            <w:rPr>
              <w:rFonts w:ascii="Lato" w:hAnsi="Lato"/>
              <w:sz w:val="32"/>
              <w:szCs w:val="32"/>
            </w:rPr>
          </w:pPr>
          <w:r>
            <w:rPr>
              <w:rFonts w:ascii="Lato" w:hAnsi="Lato"/>
              <w:sz w:val="32"/>
              <w:szCs w:val="32"/>
            </w:rPr>
            <w:t>2026 Mixer Application</w:t>
          </w:r>
        </w:p>
      </w:tc>
    </w:tr>
  </w:tbl>
  <w:p w14:paraId="2713EE48" w14:textId="77777777" w:rsidR="00C87D86" w:rsidRDefault="00C87D86" w:rsidP="00AF7D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13968"/>
    <w:multiLevelType w:val="hybridMultilevel"/>
    <w:tmpl w:val="EEF0E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6"/>
    <w:rsid w:val="0007146D"/>
    <w:rsid w:val="000B08C4"/>
    <w:rsid w:val="001A4504"/>
    <w:rsid w:val="0024542B"/>
    <w:rsid w:val="002801A9"/>
    <w:rsid w:val="0033399D"/>
    <w:rsid w:val="0041208D"/>
    <w:rsid w:val="004B1E1C"/>
    <w:rsid w:val="004D17CE"/>
    <w:rsid w:val="00513A46"/>
    <w:rsid w:val="00530264"/>
    <w:rsid w:val="005333FE"/>
    <w:rsid w:val="005C619B"/>
    <w:rsid w:val="0064106A"/>
    <w:rsid w:val="00655878"/>
    <w:rsid w:val="00836BC3"/>
    <w:rsid w:val="0085243C"/>
    <w:rsid w:val="00A54AB6"/>
    <w:rsid w:val="00AD085E"/>
    <w:rsid w:val="00C84F56"/>
    <w:rsid w:val="00C87D86"/>
    <w:rsid w:val="00E27ABE"/>
    <w:rsid w:val="00E84429"/>
    <w:rsid w:val="00EF15B3"/>
    <w:rsid w:val="00F8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D856C"/>
  <w15:chartTrackingRefBased/>
  <w15:docId w15:val="{62911845-E744-4143-94EA-F14E3864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7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86"/>
  </w:style>
  <w:style w:type="table" w:styleId="TableGrid">
    <w:name w:val="Table Grid"/>
    <w:basedOn w:val="TableNormal"/>
    <w:uiPriority w:val="39"/>
    <w:rsid w:val="00C87D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5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3C"/>
  </w:style>
  <w:style w:type="character" w:styleId="Hyperlink">
    <w:name w:val="Hyperlink"/>
    <w:basedOn w:val="DefaultParagraphFont"/>
    <w:uiPriority w:val="99"/>
    <w:unhideWhenUsed/>
    <w:rsid w:val="00C84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m@KerrvilleChamber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583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Gregory</dc:creator>
  <cp:keywords/>
  <dc:description/>
  <cp:lastModifiedBy>Kim Pendergraft</cp:lastModifiedBy>
  <cp:revision>14</cp:revision>
  <cp:lastPrinted>2025-09-22T23:11:00Z</cp:lastPrinted>
  <dcterms:created xsi:type="dcterms:W3CDTF">2025-09-11T16:18:00Z</dcterms:created>
  <dcterms:modified xsi:type="dcterms:W3CDTF">2025-09-22T23:36:00Z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bffb8520-edfa-41fe-ae29-500076ee9be0</vt:lpwstr>
  </property>
</Properties>
</file>