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BB3F7" w14:textId="77777777" w:rsidR="00502AA8" w:rsidRDefault="00A50154">
      <w:pPr>
        <w:jc w:val="center"/>
      </w:pPr>
      <w:r>
        <w:rPr>
          <w:noProof/>
        </w:rPr>
        <w:drawing>
          <wp:inline distT="0" distB="0" distL="114300" distR="114300" wp14:anchorId="5F3BB41D" wp14:editId="5F3BB41E">
            <wp:extent cx="2266950" cy="647025"/>
            <wp:effectExtent l="0" t="0" r="0" b="0"/>
            <wp:docPr id="13784655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4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BB3F8" w14:textId="5ADA69F4" w:rsidR="00502AA8" w:rsidRPr="00A50154" w:rsidRDefault="00A50154">
      <w:pPr>
        <w:jc w:val="center"/>
        <w:rPr>
          <w:rFonts w:ascii="Roboto" w:hAnsi="Roboto"/>
          <w:i/>
          <w:sz w:val="18"/>
          <w:szCs w:val="18"/>
        </w:rPr>
      </w:pPr>
      <w:r w:rsidRPr="00A50154">
        <w:rPr>
          <w:rFonts w:ascii="Roboto" w:hAnsi="Roboto"/>
          <w:i/>
          <w:sz w:val="18"/>
          <w:szCs w:val="18"/>
        </w:rPr>
        <w:t xml:space="preserve">There is a </w:t>
      </w:r>
      <w:r w:rsidRPr="00A50154">
        <w:rPr>
          <w:rFonts w:ascii="Roboto" w:hAnsi="Roboto"/>
          <w:i/>
          <w:sz w:val="18"/>
          <w:szCs w:val="18"/>
        </w:rPr>
        <w:t>set-up fee of $45.00. You have the option of paying for your membership annually or via a monthly subscription.</w:t>
      </w:r>
    </w:p>
    <w:p w14:paraId="5F3BB3F9" w14:textId="77777777" w:rsidR="00502AA8" w:rsidRPr="00A50154" w:rsidRDefault="00A50154">
      <w:pPr>
        <w:jc w:val="center"/>
        <w:rPr>
          <w:rFonts w:ascii="Roboto" w:hAnsi="Roboto"/>
        </w:rPr>
      </w:pPr>
      <w:r w:rsidRPr="00A50154">
        <w:rPr>
          <w:rFonts w:ascii="Roboto" w:hAnsi="Roboto"/>
          <w:b/>
        </w:rPr>
        <w:t>Business Category: Non-Profit / Elected Official</w:t>
      </w:r>
      <w:r w:rsidRPr="00A50154">
        <w:rPr>
          <w:rFonts w:ascii="Roboto" w:hAnsi="Robo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F3BB41F" wp14:editId="5F3BB420">
                <wp:simplePos x="0" y="0"/>
                <wp:positionH relativeFrom="column">
                  <wp:posOffset>12701</wp:posOffset>
                </wp:positionH>
                <wp:positionV relativeFrom="paragraph">
                  <wp:posOffset>241300</wp:posOffset>
                </wp:positionV>
                <wp:extent cx="7620" cy="12700"/>
                <wp:effectExtent l="0" t="0" r="0" b="0"/>
                <wp:wrapNone/>
                <wp:docPr id="1378465558" name="Straight Arrow Connector 1378465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74150" y="3776190"/>
                          <a:ext cx="674370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241300</wp:posOffset>
                </wp:positionV>
                <wp:extent cx="7620" cy="12700"/>
                <wp:effectExtent b="0" l="0" r="0" t="0"/>
                <wp:wrapNone/>
                <wp:docPr id="137846555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3BB3FA" w14:textId="77777777" w:rsidR="00502AA8" w:rsidRPr="00A50154" w:rsidRDefault="00A50154">
      <w:pPr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b/>
          <w:sz w:val="20"/>
          <w:szCs w:val="20"/>
        </w:rPr>
        <w:t xml:space="preserve">Basic Membership Level </w:t>
      </w:r>
      <w:r w:rsidRPr="00A50154">
        <w:rPr>
          <w:rFonts w:ascii="Roboto" w:hAnsi="Roboto"/>
          <w:sz w:val="20"/>
          <w:szCs w:val="20"/>
        </w:rPr>
        <w:t>|</w:t>
      </w:r>
      <w:r w:rsidRPr="00A50154">
        <w:rPr>
          <w:rFonts w:ascii="Roboto" w:hAnsi="Roboto"/>
          <w:b/>
          <w:sz w:val="20"/>
          <w:szCs w:val="20"/>
        </w:rPr>
        <w:t xml:space="preserve"> </w:t>
      </w:r>
      <w:r w:rsidRPr="00A50154">
        <w:rPr>
          <w:rFonts w:ascii="Roboto" w:hAnsi="Roboto"/>
          <w:sz w:val="20"/>
          <w:szCs w:val="20"/>
        </w:rPr>
        <w:t>$1</w:t>
      </w:r>
      <w:r w:rsidRPr="00A50154">
        <w:rPr>
          <w:rFonts w:ascii="Roboto" w:hAnsi="Roboto"/>
          <w:sz w:val="20"/>
          <w:szCs w:val="20"/>
        </w:rPr>
        <w:t>52.25</w:t>
      </w:r>
      <w:r w:rsidRPr="00A50154">
        <w:rPr>
          <w:rFonts w:ascii="Roboto" w:hAnsi="Roboto"/>
          <w:sz w:val="20"/>
          <w:szCs w:val="20"/>
        </w:rPr>
        <w:t xml:space="preserve"> Annually (or $1</w:t>
      </w:r>
      <w:r w:rsidRPr="00A50154">
        <w:rPr>
          <w:rFonts w:ascii="Roboto" w:hAnsi="Roboto"/>
          <w:sz w:val="20"/>
          <w:szCs w:val="20"/>
        </w:rPr>
        <w:t>2.69</w:t>
      </w:r>
      <w:r w:rsidRPr="00A50154">
        <w:rPr>
          <w:rFonts w:ascii="Roboto" w:hAnsi="Roboto"/>
          <w:sz w:val="20"/>
          <w:szCs w:val="20"/>
        </w:rPr>
        <w:t xml:space="preserve"> monthly)</w:t>
      </w:r>
    </w:p>
    <w:p w14:paraId="5F3BB3FB" w14:textId="77777777" w:rsidR="00502AA8" w:rsidRPr="00A50154" w:rsidRDefault="00A501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Tickets for admission to WSCC After Hours events and preferred pricing to all WSCC events </w:t>
      </w:r>
    </w:p>
    <w:p w14:paraId="5F3BB3FC" w14:textId="77777777" w:rsidR="00502AA8" w:rsidRPr="00A50154" w:rsidRDefault="00A501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Advocacy and referrals for your business </w:t>
      </w:r>
    </w:p>
    <w:p w14:paraId="5F3BB3FD" w14:textId="77777777" w:rsidR="00502AA8" w:rsidRPr="00A50154" w:rsidRDefault="00A501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Listing in the Chamber’s online membership directory with a page dedicated to your business</w:t>
      </w:r>
    </w:p>
    <w:p w14:paraId="5F3BB3FE" w14:textId="77777777" w:rsidR="00502AA8" w:rsidRPr="00A50154" w:rsidRDefault="00A501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Free Membership in the Seattle Metro Chamber for businesses meeting their small business criteria</w:t>
      </w:r>
    </w:p>
    <w:p w14:paraId="5F3BB3FF" w14:textId="77777777" w:rsidR="00502AA8" w:rsidRPr="00A50154" w:rsidRDefault="00A50154">
      <w:pPr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b/>
          <w:sz w:val="20"/>
          <w:szCs w:val="20"/>
        </w:rPr>
        <w:t xml:space="preserve">Bronze Membership Level </w:t>
      </w:r>
      <w:r w:rsidRPr="00A50154">
        <w:rPr>
          <w:rFonts w:ascii="Roboto" w:hAnsi="Roboto"/>
          <w:sz w:val="20"/>
          <w:szCs w:val="20"/>
        </w:rPr>
        <w:t>|</w:t>
      </w:r>
      <w:r w:rsidRPr="00A50154">
        <w:rPr>
          <w:rFonts w:ascii="Roboto" w:hAnsi="Roboto"/>
          <w:b/>
          <w:sz w:val="20"/>
          <w:szCs w:val="20"/>
        </w:rPr>
        <w:t xml:space="preserve"> </w:t>
      </w:r>
      <w:r w:rsidRPr="00A50154">
        <w:rPr>
          <w:rFonts w:ascii="Roboto" w:hAnsi="Roboto"/>
          <w:sz w:val="20"/>
          <w:szCs w:val="20"/>
        </w:rPr>
        <w:t>$</w:t>
      </w:r>
      <w:r w:rsidRPr="00A50154">
        <w:rPr>
          <w:rFonts w:ascii="Roboto" w:hAnsi="Roboto"/>
          <w:sz w:val="20"/>
          <w:szCs w:val="20"/>
        </w:rPr>
        <w:t>414.7</w:t>
      </w:r>
      <w:r w:rsidRPr="00A50154">
        <w:rPr>
          <w:rFonts w:ascii="Roboto" w:hAnsi="Roboto"/>
          <w:sz w:val="20"/>
          <w:szCs w:val="20"/>
        </w:rPr>
        <w:t>5 Annually</w:t>
      </w:r>
      <w:r w:rsidRPr="00A50154">
        <w:rPr>
          <w:rFonts w:ascii="Roboto" w:hAnsi="Roboto"/>
          <w:b/>
          <w:sz w:val="20"/>
          <w:szCs w:val="20"/>
        </w:rPr>
        <w:t xml:space="preserve"> </w:t>
      </w:r>
      <w:r w:rsidRPr="00A50154">
        <w:rPr>
          <w:rFonts w:ascii="Roboto" w:hAnsi="Roboto"/>
          <w:sz w:val="20"/>
          <w:szCs w:val="20"/>
        </w:rPr>
        <w:t>(or $3</w:t>
      </w:r>
      <w:r w:rsidRPr="00A50154">
        <w:rPr>
          <w:rFonts w:ascii="Roboto" w:hAnsi="Roboto"/>
          <w:sz w:val="20"/>
          <w:szCs w:val="20"/>
        </w:rPr>
        <w:t>4.56</w:t>
      </w:r>
      <w:r w:rsidRPr="00A50154">
        <w:rPr>
          <w:rFonts w:ascii="Roboto" w:hAnsi="Roboto"/>
          <w:sz w:val="20"/>
          <w:szCs w:val="20"/>
        </w:rPr>
        <w:t xml:space="preserve"> monthly)</w:t>
      </w:r>
    </w:p>
    <w:p w14:paraId="5F3BB400" w14:textId="77777777" w:rsidR="00502AA8" w:rsidRPr="00A50154" w:rsidRDefault="00A501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Basic Membership benefits (noted above)</w:t>
      </w:r>
    </w:p>
    <w:p w14:paraId="5F3BB401" w14:textId="77777777" w:rsidR="00502AA8" w:rsidRPr="00A50154" w:rsidRDefault="00A501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1 Ticket to Annual Westside Awards Breakfast </w:t>
      </w:r>
    </w:p>
    <w:p w14:paraId="5F3BB402" w14:textId="094335F3" w:rsidR="00502AA8" w:rsidRPr="00A50154" w:rsidRDefault="00A501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1 Ticket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  <w:r w:rsidRPr="00A50154">
        <w:rPr>
          <w:rFonts w:ascii="Roboto" w:hAnsi="Roboto"/>
          <w:color w:val="000000"/>
          <w:sz w:val="20"/>
          <w:szCs w:val="20"/>
        </w:rPr>
        <w:t xml:space="preserve"> </w:t>
      </w:r>
    </w:p>
    <w:p w14:paraId="5F3BB403" w14:textId="77777777" w:rsidR="00502AA8" w:rsidRPr="00A50154" w:rsidRDefault="00A501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14 Tickets for admission to luncheons, excluding special events</w:t>
      </w:r>
    </w:p>
    <w:p w14:paraId="5F3BB404" w14:textId="77777777" w:rsidR="00502AA8" w:rsidRPr="00A50154" w:rsidRDefault="00A50154">
      <w:pPr>
        <w:rPr>
          <w:rFonts w:ascii="Roboto" w:hAnsi="Roboto"/>
          <w:b/>
          <w:sz w:val="20"/>
          <w:szCs w:val="20"/>
        </w:rPr>
      </w:pPr>
      <w:r w:rsidRPr="00A50154">
        <w:rPr>
          <w:rFonts w:ascii="Roboto" w:hAnsi="Roboto"/>
          <w:b/>
          <w:sz w:val="20"/>
          <w:szCs w:val="20"/>
        </w:rPr>
        <w:t xml:space="preserve">Silver Membership Level </w:t>
      </w:r>
      <w:r w:rsidRPr="00A50154">
        <w:rPr>
          <w:rFonts w:ascii="Roboto" w:hAnsi="Roboto"/>
          <w:sz w:val="20"/>
          <w:szCs w:val="20"/>
        </w:rPr>
        <w:t>|</w:t>
      </w:r>
      <w:r w:rsidRPr="00A50154">
        <w:rPr>
          <w:rFonts w:ascii="Roboto" w:hAnsi="Roboto"/>
          <w:b/>
          <w:sz w:val="20"/>
          <w:szCs w:val="20"/>
        </w:rPr>
        <w:t xml:space="preserve"> </w:t>
      </w:r>
      <w:r w:rsidRPr="00A50154">
        <w:rPr>
          <w:rFonts w:ascii="Roboto" w:hAnsi="Roboto"/>
          <w:sz w:val="20"/>
          <w:szCs w:val="20"/>
        </w:rPr>
        <w:t>$6</w:t>
      </w:r>
      <w:r w:rsidRPr="00A50154">
        <w:rPr>
          <w:rFonts w:ascii="Roboto" w:hAnsi="Roboto"/>
          <w:sz w:val="20"/>
          <w:szCs w:val="20"/>
        </w:rPr>
        <w:t>82.50</w:t>
      </w:r>
      <w:r w:rsidRPr="00A50154">
        <w:rPr>
          <w:rFonts w:ascii="Roboto" w:hAnsi="Roboto"/>
          <w:sz w:val="20"/>
          <w:szCs w:val="20"/>
        </w:rPr>
        <w:t xml:space="preserve"> Annually (or $5</w:t>
      </w:r>
      <w:r w:rsidRPr="00A50154">
        <w:rPr>
          <w:rFonts w:ascii="Roboto" w:hAnsi="Roboto"/>
          <w:sz w:val="20"/>
          <w:szCs w:val="20"/>
        </w:rPr>
        <w:t>6.88</w:t>
      </w:r>
      <w:r w:rsidRPr="00A50154">
        <w:rPr>
          <w:rFonts w:ascii="Roboto" w:hAnsi="Roboto"/>
          <w:sz w:val="20"/>
          <w:szCs w:val="20"/>
        </w:rPr>
        <w:t xml:space="preserve"> monthly) </w:t>
      </w:r>
    </w:p>
    <w:p w14:paraId="5F3BB405" w14:textId="77777777" w:rsidR="00502AA8" w:rsidRPr="00A50154" w:rsidRDefault="00A50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5F3BB406" w14:textId="77777777" w:rsidR="00502AA8" w:rsidRPr="00A50154" w:rsidRDefault="00A50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14 Tickets for admission to luncheons and programs, excluding special events </w:t>
      </w:r>
    </w:p>
    <w:p w14:paraId="5F3BB407" w14:textId="77777777" w:rsidR="00502AA8" w:rsidRPr="00A50154" w:rsidRDefault="00A50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2 Tickets to Annual Westside Awards Breakfast </w:t>
      </w:r>
    </w:p>
    <w:p w14:paraId="5F3BB408" w14:textId="77777777" w:rsidR="00502AA8" w:rsidRPr="00A50154" w:rsidRDefault="00A501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2 Tickets to December Chamber Holiday Event </w:t>
      </w:r>
    </w:p>
    <w:p w14:paraId="5F3BB409" w14:textId="77777777" w:rsidR="00502AA8" w:rsidRPr="00A50154" w:rsidRDefault="00A50154">
      <w:pPr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b/>
          <w:sz w:val="20"/>
          <w:szCs w:val="20"/>
        </w:rPr>
        <w:t xml:space="preserve">Gold Membership Level </w:t>
      </w:r>
      <w:r w:rsidRPr="00A50154">
        <w:rPr>
          <w:rFonts w:ascii="Roboto" w:hAnsi="Roboto"/>
          <w:sz w:val="20"/>
          <w:szCs w:val="20"/>
        </w:rPr>
        <w:t>| $1,</w:t>
      </w:r>
      <w:r w:rsidRPr="00A50154">
        <w:rPr>
          <w:rFonts w:ascii="Roboto" w:hAnsi="Roboto"/>
          <w:sz w:val="20"/>
          <w:szCs w:val="20"/>
        </w:rPr>
        <w:t>212.75</w:t>
      </w:r>
      <w:r w:rsidRPr="00A50154">
        <w:rPr>
          <w:rFonts w:ascii="Roboto" w:hAnsi="Roboto"/>
          <w:sz w:val="20"/>
          <w:szCs w:val="20"/>
        </w:rPr>
        <w:t xml:space="preserve"> Annually (or $10</w:t>
      </w:r>
      <w:r w:rsidRPr="00A50154">
        <w:rPr>
          <w:rFonts w:ascii="Roboto" w:hAnsi="Roboto"/>
          <w:sz w:val="20"/>
          <w:szCs w:val="20"/>
        </w:rPr>
        <w:t>1.06</w:t>
      </w:r>
      <w:r w:rsidRPr="00A50154">
        <w:rPr>
          <w:rFonts w:ascii="Roboto" w:hAnsi="Roboto"/>
          <w:sz w:val="20"/>
          <w:szCs w:val="20"/>
        </w:rPr>
        <w:t xml:space="preserve"> monthly) </w:t>
      </w:r>
    </w:p>
    <w:p w14:paraId="5F3BB40A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5F3BB40B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5F3BB40C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2 Tickets to</w:t>
      </w:r>
      <w:r w:rsidRPr="00A50154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A50154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5F3BB40D" w14:textId="3814C2AE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  <w:r w:rsidRPr="00A50154">
        <w:rPr>
          <w:rFonts w:ascii="Roboto" w:hAnsi="Roboto"/>
          <w:color w:val="000000"/>
          <w:sz w:val="20"/>
          <w:szCs w:val="20"/>
        </w:rPr>
        <w:t xml:space="preserve"> </w:t>
      </w:r>
    </w:p>
    <w:p w14:paraId="5F3BB40E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Logo on Chamber Website and in all Chamber newsletters  </w:t>
      </w:r>
    </w:p>
    <w:p w14:paraId="5F3BB40F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5F3BB410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2 Broadcast emails to membership promoting your non-profit </w:t>
      </w:r>
    </w:p>
    <w:p w14:paraId="5F3BB411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3">
        <w:r w:rsidRPr="00A50154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  <w:r w:rsidRPr="00A50154">
        <w:rPr>
          <w:rFonts w:ascii="Roboto" w:hAnsi="Roboto"/>
          <w:color w:val="000000"/>
          <w:sz w:val="20"/>
          <w:szCs w:val="20"/>
        </w:rPr>
        <w:t xml:space="preserve"> </w:t>
      </w:r>
    </w:p>
    <w:p w14:paraId="5F3BB412" w14:textId="77777777" w:rsidR="00502AA8" w:rsidRPr="00A50154" w:rsidRDefault="00A50154">
      <w:pPr>
        <w:rPr>
          <w:rFonts w:ascii="Roboto" w:hAnsi="Roboto"/>
          <w:b/>
          <w:sz w:val="20"/>
          <w:szCs w:val="20"/>
        </w:rPr>
      </w:pPr>
      <w:r w:rsidRPr="00A50154">
        <w:rPr>
          <w:rFonts w:ascii="Roboto" w:hAnsi="Roboto"/>
          <w:b/>
          <w:sz w:val="20"/>
          <w:szCs w:val="20"/>
        </w:rPr>
        <w:t xml:space="preserve">Platinum Membership Level </w:t>
      </w:r>
      <w:r w:rsidRPr="00A50154">
        <w:rPr>
          <w:rFonts w:ascii="Roboto" w:hAnsi="Roboto"/>
          <w:sz w:val="20"/>
          <w:szCs w:val="20"/>
        </w:rPr>
        <w:t>| $2,</w:t>
      </w:r>
      <w:r w:rsidRPr="00A50154">
        <w:rPr>
          <w:rFonts w:ascii="Roboto" w:hAnsi="Roboto"/>
          <w:sz w:val="20"/>
          <w:szCs w:val="20"/>
        </w:rPr>
        <w:t>2</w:t>
      </w:r>
      <w:r w:rsidRPr="00A50154">
        <w:rPr>
          <w:rFonts w:ascii="Roboto" w:hAnsi="Roboto"/>
          <w:sz w:val="20"/>
          <w:szCs w:val="20"/>
        </w:rPr>
        <w:t>6</w:t>
      </w:r>
      <w:r w:rsidRPr="00A50154">
        <w:rPr>
          <w:rFonts w:ascii="Roboto" w:hAnsi="Roboto"/>
          <w:sz w:val="20"/>
          <w:szCs w:val="20"/>
        </w:rPr>
        <w:t>8</w:t>
      </w:r>
      <w:r w:rsidRPr="00A50154">
        <w:rPr>
          <w:rFonts w:ascii="Roboto" w:hAnsi="Roboto"/>
          <w:sz w:val="20"/>
          <w:szCs w:val="20"/>
        </w:rPr>
        <w:t xml:space="preserve"> Annually ($18</w:t>
      </w:r>
      <w:r w:rsidRPr="00A50154">
        <w:rPr>
          <w:rFonts w:ascii="Roboto" w:hAnsi="Roboto"/>
          <w:sz w:val="20"/>
          <w:szCs w:val="20"/>
        </w:rPr>
        <w:t>9</w:t>
      </w:r>
      <w:r w:rsidRPr="00A50154">
        <w:rPr>
          <w:rFonts w:ascii="Roboto" w:hAnsi="Roboto"/>
          <w:sz w:val="20"/>
          <w:szCs w:val="20"/>
        </w:rPr>
        <w:t xml:space="preserve"> monthly)</w:t>
      </w:r>
      <w:r w:rsidRPr="00A50154">
        <w:rPr>
          <w:rFonts w:ascii="Roboto" w:hAnsi="Roboto"/>
          <w:b/>
          <w:sz w:val="20"/>
          <w:szCs w:val="20"/>
        </w:rPr>
        <w:t xml:space="preserve"> </w:t>
      </w:r>
    </w:p>
    <w:p w14:paraId="5F3BB413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Basic Membership benefits (noted above) </w:t>
      </w:r>
    </w:p>
    <w:p w14:paraId="5F3BB414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14 Tickets for admission to luncheons, excluding special events </w:t>
      </w:r>
    </w:p>
    <w:p w14:paraId="5F3BB415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2 Tickets to</w:t>
      </w:r>
      <w:r w:rsidRPr="00A50154">
        <w:rPr>
          <w:rFonts w:ascii="Roboto" w:hAnsi="Roboto"/>
          <w:b/>
          <w:color w:val="000000"/>
          <w:sz w:val="20"/>
          <w:szCs w:val="20"/>
        </w:rPr>
        <w:t xml:space="preserve"> </w:t>
      </w:r>
      <w:r w:rsidRPr="00A50154">
        <w:rPr>
          <w:rFonts w:ascii="Roboto" w:hAnsi="Roboto"/>
          <w:color w:val="000000"/>
          <w:sz w:val="20"/>
          <w:szCs w:val="20"/>
        </w:rPr>
        <w:t>Annual Westside Awards Breakfast</w:t>
      </w:r>
    </w:p>
    <w:p w14:paraId="5F3BB416" w14:textId="55FBD105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2 Tickets to December Chamber Holiday </w:t>
      </w:r>
      <w:r>
        <w:rPr>
          <w:rFonts w:ascii="Roboto" w:hAnsi="Roboto"/>
          <w:color w:val="000000"/>
          <w:sz w:val="20"/>
          <w:szCs w:val="20"/>
        </w:rPr>
        <w:t>Event</w:t>
      </w:r>
      <w:r w:rsidRPr="00A50154">
        <w:rPr>
          <w:rFonts w:ascii="Roboto" w:hAnsi="Roboto"/>
          <w:color w:val="000000"/>
          <w:sz w:val="20"/>
          <w:szCs w:val="20"/>
        </w:rPr>
        <w:t xml:space="preserve"> </w:t>
      </w:r>
    </w:p>
    <w:p w14:paraId="5F3BB417" w14:textId="77777777" w:rsidR="00502AA8" w:rsidRPr="00A50154" w:rsidRDefault="00A501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Logo on Chamber Website and in all Chamber newsletters </w:t>
      </w:r>
    </w:p>
    <w:p w14:paraId="5F3BB418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Logo displayed at all Chamber luncheons and recognition at luncheons &amp; After Hours</w:t>
      </w:r>
    </w:p>
    <w:p w14:paraId="5F3BB419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 xml:space="preserve">4 Broadcast emails to membership promoting your non-profit </w:t>
      </w:r>
    </w:p>
    <w:p w14:paraId="5F3BB41A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Monthly social media spotlights on Chamber Facebook, Instagram LinkedIn and Twitter</w:t>
      </w:r>
    </w:p>
    <w:p w14:paraId="5F3BB41B" w14:textId="77777777" w:rsidR="00502AA8" w:rsidRPr="00A50154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hAnsi="Roboto"/>
          <w:sz w:val="20"/>
          <w:szCs w:val="20"/>
        </w:rPr>
      </w:pPr>
      <w:r w:rsidRPr="00A50154">
        <w:rPr>
          <w:rFonts w:ascii="Roboto" w:hAnsi="Roboto"/>
          <w:color w:val="000000"/>
          <w:sz w:val="20"/>
          <w:szCs w:val="20"/>
        </w:rPr>
        <w:t>Listed as a sponsor of the Quarterly Community Street Cleanups (listed on the website event page as well as on the social media posts on Facebook, Instagram LinkedIn and Twitter)</w:t>
      </w:r>
    </w:p>
    <w:p w14:paraId="5F3BB41C" w14:textId="77777777" w:rsidR="00502AA8" w:rsidRDefault="00A5015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 w:rsidRPr="00A50154">
        <w:rPr>
          <w:rFonts w:ascii="Roboto" w:hAnsi="Roboto"/>
          <w:color w:val="000000"/>
          <w:sz w:val="20"/>
          <w:szCs w:val="20"/>
        </w:rPr>
        <w:t xml:space="preserve">Listed as a premium member on Westside Guide splash page: </w:t>
      </w:r>
      <w:hyperlink r:id="rId14">
        <w:r w:rsidRPr="00A50154">
          <w:rPr>
            <w:rFonts w:ascii="Roboto" w:hAnsi="Roboto"/>
            <w:color w:val="0563C1"/>
            <w:sz w:val="20"/>
            <w:szCs w:val="20"/>
            <w:u w:val="single"/>
          </w:rPr>
          <w:t>https://www.wschamber.com/westside-guide/</w:t>
        </w:r>
      </w:hyperlink>
      <w:r>
        <w:rPr>
          <w:color w:val="000000"/>
        </w:rPr>
        <w:t xml:space="preserve"> </w:t>
      </w:r>
    </w:p>
    <w:sectPr w:rsidR="00502AA8"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BB427" w14:textId="77777777" w:rsidR="00A50154" w:rsidRDefault="00A50154">
      <w:pPr>
        <w:spacing w:after="0" w:line="240" w:lineRule="auto"/>
      </w:pPr>
      <w:r>
        <w:separator/>
      </w:r>
    </w:p>
  </w:endnote>
  <w:endnote w:type="continuationSeparator" w:id="0">
    <w:p w14:paraId="5F3BB429" w14:textId="77777777" w:rsidR="00A50154" w:rsidRDefault="00A5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3401F2-04F2-408C-9F72-51B2CB9590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B4381B-6342-4502-BA6B-FB44F6838596}"/>
    <w:embedBold r:id="rId3" w:fontKey="{AAB89319-4169-4FC0-945D-5D0215415CB8}"/>
    <w:embedItalic r:id="rId4" w:fontKey="{CA426679-2816-4956-8DA3-5371E5833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019C437-FEAE-419E-94AE-D67B8EC92DB1}"/>
    <w:embedItalic r:id="rId6" w:fontKey="{8F7ED22D-117D-4325-889E-AD254F695E0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5CD21D6-76A1-48FA-918D-7995EE204D2D}"/>
    <w:embedBold r:id="rId8" w:fontKey="{2B2D1825-1D4B-4557-A129-0C3D1095BCA1}"/>
    <w:embedItalic r:id="rId9" w:fontKey="{E4C69E3A-FAA3-41E3-8C11-D90F9FE941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A8F50BA-79E7-4C7F-968F-72DB9A9D5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BB421" w14:textId="77777777" w:rsidR="00502AA8" w:rsidRPr="00A50154" w:rsidRDefault="00A50154">
    <w:pPr>
      <w:spacing w:line="240" w:lineRule="auto"/>
      <w:jc w:val="center"/>
      <w:rPr>
        <w:rFonts w:ascii="Roboto" w:hAnsi="Roboto"/>
      </w:rPr>
    </w:pPr>
    <w:r w:rsidRPr="00A50154">
      <w:rPr>
        <w:rFonts w:ascii="Roboto" w:hAnsi="Roboto"/>
      </w:rPr>
      <w:t>wschamber.com | 206-932-5685 | info@wschamber.com</w:t>
    </w:r>
  </w:p>
  <w:p w14:paraId="5F3BB422" w14:textId="77777777" w:rsidR="00502AA8" w:rsidRDefault="00502A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BB423" w14:textId="77777777" w:rsidR="00A50154" w:rsidRDefault="00A50154">
      <w:pPr>
        <w:spacing w:after="0" w:line="240" w:lineRule="auto"/>
      </w:pPr>
      <w:r>
        <w:separator/>
      </w:r>
    </w:p>
  </w:footnote>
  <w:footnote w:type="continuationSeparator" w:id="0">
    <w:p w14:paraId="5F3BB425" w14:textId="77777777" w:rsidR="00A50154" w:rsidRDefault="00A50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4D63"/>
    <w:multiLevelType w:val="multilevel"/>
    <w:tmpl w:val="3DAE93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E65302"/>
    <w:multiLevelType w:val="multilevel"/>
    <w:tmpl w:val="8528F2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D23149"/>
    <w:multiLevelType w:val="multilevel"/>
    <w:tmpl w:val="FA1CD12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0C781B"/>
    <w:multiLevelType w:val="multilevel"/>
    <w:tmpl w:val="EAD8F8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F248E4"/>
    <w:multiLevelType w:val="multilevel"/>
    <w:tmpl w:val="388242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9192650">
    <w:abstractNumId w:val="0"/>
  </w:num>
  <w:num w:numId="2" w16cid:durableId="1872067029">
    <w:abstractNumId w:val="4"/>
  </w:num>
  <w:num w:numId="3" w16cid:durableId="1055274281">
    <w:abstractNumId w:val="3"/>
  </w:num>
  <w:num w:numId="4" w16cid:durableId="127746472">
    <w:abstractNumId w:val="2"/>
  </w:num>
  <w:num w:numId="5" w16cid:durableId="2120564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AA8"/>
    <w:rsid w:val="00502AA8"/>
    <w:rsid w:val="00553736"/>
    <w:rsid w:val="00A5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B3F7"/>
  <w15:docId w15:val="{E1AE0204-26F6-4127-9100-DE9D940C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4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C8D"/>
  </w:style>
  <w:style w:type="paragraph" w:styleId="Footer">
    <w:name w:val="footer"/>
    <w:basedOn w:val="Normal"/>
    <w:link w:val="FooterChar"/>
    <w:uiPriority w:val="99"/>
    <w:unhideWhenUsed/>
    <w:rsid w:val="00644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C8D"/>
  </w:style>
  <w:style w:type="character" w:styleId="Hyperlink">
    <w:name w:val="Hyperlink"/>
    <w:basedOn w:val="DefaultParagraphFont"/>
    <w:uiPriority w:val="99"/>
    <w:unhideWhenUsed/>
    <w:rsid w:val="00F332C5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schamber.com/westside-guide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schamber.com/westsid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0BCA626E02D4791CBE7239B6F9CF5" ma:contentTypeVersion="18" ma:contentTypeDescription="Create a new document." ma:contentTypeScope="" ma:versionID="12cd7590fb2a7348dbef2b54985a3f5f">
  <xsd:schema xmlns:xsd="http://www.w3.org/2001/XMLSchema" xmlns:xs="http://www.w3.org/2001/XMLSchema" xmlns:p="http://schemas.microsoft.com/office/2006/metadata/properties" xmlns:ns2="93f5c9cc-523a-483f-8838-34e6aa497702" xmlns:ns3="24143e8a-3452-4e86-97e4-8c7efb542c69" targetNamespace="http://schemas.microsoft.com/office/2006/metadata/properties" ma:root="true" ma:fieldsID="727bb2ba8f7e26cac69fc62a9f9ca0d1" ns2:_="" ns3:_="">
    <xsd:import namespace="93f5c9cc-523a-483f-8838-34e6aa497702"/>
    <xsd:import namespace="24143e8a-3452-4e86-97e4-8c7efb542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5c9cc-523a-483f-8838-34e6aa497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41cc40-0d84-4260-acc5-d539c8fe6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43e8a-3452-4e86-97e4-8c7efb542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ed81d2-431b-494e-8cee-62aa5d58e09a}" ma:internalName="TaxCatchAll" ma:showField="CatchAllData" ma:web="24143e8a-3452-4e86-97e4-8c7efb542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hEQS/j/ZysJh+A/5dog1uf1Sg==">CgMxLjA4AHIhMUs4OU9xY3AyUWZjN0FHbk9oZk1pR0lHVTNXakxaRG5Y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143e8a-3452-4e86-97e4-8c7efb542c69" xsi:nil="true"/>
    <lcf76f155ced4ddcb4097134ff3c332f xmlns="93f5c9cc-523a-483f-8838-34e6aa497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07DDBF-260B-4664-84F0-CA6D96C6A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7AFD99-05B0-4801-9666-A69C0BCD3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5c9cc-523a-483f-8838-34e6aa497702"/>
    <ds:schemaRef ds:uri="24143e8a-3452-4e86-97e4-8c7efb542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A72453E6-461D-4FEC-94D1-AED01649B161}">
  <ds:schemaRefs>
    <ds:schemaRef ds:uri="http://schemas.microsoft.com/office/2006/metadata/properties"/>
    <ds:schemaRef ds:uri="http://schemas.microsoft.com/office/infopath/2007/PartnerControls"/>
    <ds:schemaRef ds:uri="24143e8a-3452-4e86-97e4-8c7efb542c69"/>
    <ds:schemaRef ds:uri="93f5c9cc-523a-483f-8838-34e6aa4977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Whitney Moore</dc:creator>
  <cp:lastModifiedBy>Rachel Porter</cp:lastModifiedBy>
  <cp:revision>2</cp:revision>
  <dcterms:created xsi:type="dcterms:W3CDTF">2023-01-31T22:21:00Z</dcterms:created>
  <dcterms:modified xsi:type="dcterms:W3CDTF">2025-01-03T22:54:00Z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0x010100ABF0BCA626E02D4791CBE7239B6F9CF5</vt:lpwstr>
  </property>
  <property fmtid="{D5CDD505-2E9C-101B-9397-08002B2CF9AE}" pid="3" name="MediaServiceImageTags">
    <vt:lpwstr/>
  </property>
</Properties>
</file>