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2A55" w14:textId="77985C10" w:rsidR="00226CDF" w:rsidRPr="00D113D5" w:rsidRDefault="00D113D5" w:rsidP="00D113D5">
      <w:pPr>
        <w:jc w:val="center"/>
        <w:rPr>
          <w:b/>
          <w:bCs/>
        </w:rPr>
      </w:pPr>
      <w:r w:rsidRPr="00D113D5">
        <w:rPr>
          <w:b/>
          <w:bCs/>
        </w:rPr>
        <w:t>Virginia General Assembly</w:t>
      </w:r>
    </w:p>
    <w:p w14:paraId="0D8C7945" w14:textId="2B10CEB8" w:rsidR="00D113D5" w:rsidRDefault="00D113D5" w:rsidP="00D113D5">
      <w:pPr>
        <w:jc w:val="center"/>
      </w:pPr>
      <w:r w:rsidRPr="00D113D5">
        <w:rPr>
          <w:b/>
          <w:bCs/>
        </w:rPr>
        <w:t>2025 Budget Conferees</w:t>
      </w:r>
    </w:p>
    <w:p w14:paraId="1FCD9AA5" w14:textId="77777777" w:rsidR="00D113D5" w:rsidRDefault="00D113D5" w:rsidP="00D113D5"/>
    <w:p w14:paraId="318FE030" w14:textId="77777777" w:rsidR="00D113D5" w:rsidRDefault="00D113D5" w:rsidP="00D113D5"/>
    <w:p w14:paraId="2AE91310" w14:textId="77777777" w:rsidR="00D332E5" w:rsidRDefault="00D332E5" w:rsidP="00D113D5">
      <w:pPr>
        <w:rPr>
          <w:b/>
          <w:bCs/>
          <w:u w:val="single"/>
        </w:rPr>
        <w:sectPr w:rsidR="00D332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FB12B2" w14:textId="1DD5B961" w:rsidR="00D113D5" w:rsidRPr="00D332E5" w:rsidRDefault="00D113D5" w:rsidP="00D113D5">
      <w:pPr>
        <w:rPr>
          <w:b/>
          <w:bCs/>
          <w:u w:val="single"/>
        </w:rPr>
      </w:pPr>
      <w:r w:rsidRPr="00D332E5">
        <w:rPr>
          <w:b/>
          <w:bCs/>
          <w:u w:val="single"/>
        </w:rPr>
        <w:t xml:space="preserve">House of Delegate </w:t>
      </w:r>
    </w:p>
    <w:p w14:paraId="3D8BDD51" w14:textId="235413BB" w:rsidR="00D113D5" w:rsidRPr="00BE1354" w:rsidRDefault="00D113D5" w:rsidP="00D113D5">
      <w:r w:rsidRPr="00BE1354">
        <w:t>Del. Luke Torian</w:t>
      </w:r>
      <w:r w:rsidR="00BE1354" w:rsidRPr="00BE1354">
        <w:t xml:space="preserve"> (D-District 24) </w:t>
      </w:r>
    </w:p>
    <w:p w14:paraId="7D4C1A94" w14:textId="77777777" w:rsidR="00BE1354" w:rsidRPr="00D332E5" w:rsidRDefault="00BE1354" w:rsidP="00D113D5">
      <w:pPr>
        <w:rPr>
          <w:lang w:val="es-ES"/>
        </w:rPr>
      </w:pPr>
      <w:r w:rsidRPr="00D332E5">
        <w:rPr>
          <w:lang w:val="es-ES"/>
        </w:rPr>
        <w:t xml:space="preserve">P: 804-698-1024  </w:t>
      </w:r>
    </w:p>
    <w:p w14:paraId="54EA8EBD" w14:textId="5D43637A" w:rsidR="00BE1354" w:rsidRPr="00D332E5" w:rsidRDefault="00BE1354" w:rsidP="00D113D5">
      <w:pPr>
        <w:rPr>
          <w:lang w:val="es-ES"/>
        </w:rPr>
      </w:pPr>
      <w:r w:rsidRPr="00D332E5">
        <w:rPr>
          <w:lang w:val="es-ES"/>
        </w:rPr>
        <w:t xml:space="preserve">D: 703-785-2224 </w:t>
      </w:r>
    </w:p>
    <w:p w14:paraId="26F86F11" w14:textId="4C55A4B3" w:rsidR="00BE1354" w:rsidRPr="00BE1354" w:rsidRDefault="00BE1354" w:rsidP="00D113D5">
      <w:pPr>
        <w:rPr>
          <w:lang w:val="es-ES"/>
        </w:rPr>
      </w:pPr>
      <w:r w:rsidRPr="00BE1354">
        <w:rPr>
          <w:lang w:val="es-ES"/>
        </w:rPr>
        <w:t xml:space="preserve">E: </w:t>
      </w:r>
      <w:hyperlink r:id="rId4" w:history="1">
        <w:r w:rsidRPr="00291483">
          <w:rPr>
            <w:rStyle w:val="Hyperlink"/>
            <w:lang w:val="es-ES"/>
          </w:rPr>
          <w:t>DelLTorian@house.virginia.gov</w:t>
        </w:r>
      </w:hyperlink>
      <w:r>
        <w:rPr>
          <w:lang w:val="es-ES"/>
        </w:rPr>
        <w:t xml:space="preserve"> </w:t>
      </w:r>
    </w:p>
    <w:p w14:paraId="015C02D4" w14:textId="77777777" w:rsidR="00BE1354" w:rsidRPr="00BE1354" w:rsidRDefault="00BE1354" w:rsidP="00D113D5">
      <w:pPr>
        <w:rPr>
          <w:lang w:val="es-ES"/>
        </w:rPr>
      </w:pPr>
    </w:p>
    <w:p w14:paraId="5E90FAB0" w14:textId="24B4EC8B" w:rsidR="00BE1354" w:rsidRPr="00BE1354" w:rsidRDefault="00BE1354" w:rsidP="00D113D5">
      <w:pPr>
        <w:rPr>
          <w:lang w:val="es-ES"/>
        </w:rPr>
      </w:pPr>
      <w:r w:rsidRPr="00BE1354">
        <w:rPr>
          <w:lang w:val="es-ES"/>
        </w:rPr>
        <w:t xml:space="preserve">Del. Mark </w:t>
      </w:r>
      <w:proofErr w:type="spellStart"/>
      <w:r w:rsidRPr="00BE1354">
        <w:rPr>
          <w:lang w:val="es-ES"/>
        </w:rPr>
        <w:t>Sickles</w:t>
      </w:r>
      <w:proofErr w:type="spellEnd"/>
      <w:r w:rsidRPr="00BE1354">
        <w:rPr>
          <w:lang w:val="es-ES"/>
        </w:rPr>
        <w:t xml:space="preserve"> (D-District 17) </w:t>
      </w:r>
    </w:p>
    <w:p w14:paraId="58C3A729" w14:textId="53152448" w:rsidR="00BE1354" w:rsidRDefault="00BE1354" w:rsidP="00D113D5">
      <w:pPr>
        <w:rPr>
          <w:lang w:val="es-ES"/>
        </w:rPr>
      </w:pPr>
      <w:r>
        <w:rPr>
          <w:lang w:val="es-ES"/>
        </w:rPr>
        <w:t xml:space="preserve">P: 804-698-1017 </w:t>
      </w:r>
    </w:p>
    <w:p w14:paraId="2839C289" w14:textId="09B2A92F" w:rsidR="00BE1354" w:rsidRDefault="00BE1354" w:rsidP="00D113D5">
      <w:pPr>
        <w:rPr>
          <w:lang w:val="es-ES"/>
        </w:rPr>
      </w:pPr>
      <w:r>
        <w:rPr>
          <w:lang w:val="es-ES"/>
        </w:rPr>
        <w:t xml:space="preserve">D: 703-922-6440 </w:t>
      </w:r>
    </w:p>
    <w:p w14:paraId="797116B2" w14:textId="5B0EC4E4" w:rsidR="00BE1354" w:rsidRPr="00BE1354" w:rsidRDefault="00BE1354" w:rsidP="00D113D5">
      <w:pPr>
        <w:rPr>
          <w:lang w:val="es-ES"/>
        </w:rPr>
      </w:pPr>
      <w:r>
        <w:rPr>
          <w:lang w:val="es-ES"/>
        </w:rPr>
        <w:t xml:space="preserve">E: </w:t>
      </w:r>
      <w:hyperlink r:id="rId5" w:history="1">
        <w:r w:rsidRPr="00291483">
          <w:rPr>
            <w:rStyle w:val="Hyperlink"/>
            <w:lang w:val="es-ES"/>
          </w:rPr>
          <w:t>DelMSickles@house.virginia.gov</w:t>
        </w:r>
      </w:hyperlink>
      <w:r>
        <w:rPr>
          <w:lang w:val="es-ES"/>
        </w:rPr>
        <w:t xml:space="preserve"> </w:t>
      </w:r>
    </w:p>
    <w:p w14:paraId="7D1D7EBE" w14:textId="77777777" w:rsidR="00BE1354" w:rsidRPr="00BE1354" w:rsidRDefault="00BE1354" w:rsidP="00D113D5">
      <w:pPr>
        <w:rPr>
          <w:lang w:val="es-ES"/>
        </w:rPr>
      </w:pPr>
    </w:p>
    <w:p w14:paraId="00223DAC" w14:textId="37D29450" w:rsidR="00BE1354" w:rsidRPr="00BE1354" w:rsidRDefault="00BE1354" w:rsidP="00D113D5">
      <w:pPr>
        <w:rPr>
          <w:lang w:val="es-ES"/>
        </w:rPr>
      </w:pPr>
      <w:r w:rsidRPr="00BE1354">
        <w:rPr>
          <w:lang w:val="es-ES"/>
        </w:rPr>
        <w:t xml:space="preserve">Del. David Bulova (D-District 11) </w:t>
      </w:r>
    </w:p>
    <w:p w14:paraId="0EBA9CC3" w14:textId="102C42DF" w:rsidR="00BE1354" w:rsidRDefault="00BE1354" w:rsidP="00D113D5">
      <w:pPr>
        <w:rPr>
          <w:lang w:val="es-ES"/>
        </w:rPr>
      </w:pPr>
      <w:r>
        <w:rPr>
          <w:lang w:val="es-ES"/>
        </w:rPr>
        <w:t xml:space="preserve">P: 804-698-1011 </w:t>
      </w:r>
    </w:p>
    <w:p w14:paraId="6F4756AB" w14:textId="22420751" w:rsidR="00BE1354" w:rsidRDefault="00BE1354" w:rsidP="00D113D5">
      <w:pPr>
        <w:rPr>
          <w:lang w:val="es-ES"/>
        </w:rPr>
      </w:pPr>
      <w:r>
        <w:rPr>
          <w:lang w:val="es-ES"/>
        </w:rPr>
        <w:t xml:space="preserve">D: 703-824-3456 </w:t>
      </w:r>
    </w:p>
    <w:p w14:paraId="06486F8D" w14:textId="5BC5B046" w:rsidR="00BE1354" w:rsidRPr="00BE1354" w:rsidRDefault="00BE1354" w:rsidP="00D113D5">
      <w:pPr>
        <w:rPr>
          <w:lang w:val="es-ES"/>
        </w:rPr>
      </w:pPr>
      <w:r>
        <w:rPr>
          <w:lang w:val="es-ES"/>
        </w:rPr>
        <w:t xml:space="preserve">E: </w:t>
      </w:r>
      <w:hyperlink r:id="rId6" w:history="1">
        <w:r w:rsidRPr="00291483">
          <w:rPr>
            <w:rStyle w:val="Hyperlink"/>
            <w:lang w:val="es-ES"/>
          </w:rPr>
          <w:t>DelDBulova@house.virginia.gov</w:t>
        </w:r>
      </w:hyperlink>
      <w:r>
        <w:rPr>
          <w:lang w:val="es-ES"/>
        </w:rPr>
        <w:t xml:space="preserve"> </w:t>
      </w:r>
    </w:p>
    <w:p w14:paraId="65A0B54B" w14:textId="77777777" w:rsidR="00BE1354" w:rsidRPr="00BE1354" w:rsidRDefault="00BE1354" w:rsidP="00D113D5">
      <w:pPr>
        <w:rPr>
          <w:lang w:val="es-ES"/>
        </w:rPr>
      </w:pPr>
    </w:p>
    <w:p w14:paraId="6E6D91AE" w14:textId="5AFEF073" w:rsidR="00BE1354" w:rsidRPr="003668D8" w:rsidRDefault="00BE1354" w:rsidP="00D113D5">
      <w:pPr>
        <w:rPr>
          <w:lang w:val="es-ES"/>
        </w:rPr>
      </w:pPr>
      <w:r w:rsidRPr="003668D8">
        <w:rPr>
          <w:lang w:val="es-ES"/>
        </w:rPr>
        <w:t xml:space="preserve">Del. Betsy </w:t>
      </w:r>
      <w:proofErr w:type="spellStart"/>
      <w:r w:rsidRPr="003668D8">
        <w:rPr>
          <w:lang w:val="es-ES"/>
        </w:rPr>
        <w:t>Carr</w:t>
      </w:r>
      <w:proofErr w:type="spellEnd"/>
      <w:r w:rsidRPr="003668D8">
        <w:rPr>
          <w:lang w:val="es-ES"/>
        </w:rPr>
        <w:t xml:space="preserve"> (D-District </w:t>
      </w:r>
      <w:r w:rsidR="003668D8" w:rsidRPr="003668D8">
        <w:rPr>
          <w:lang w:val="es-ES"/>
        </w:rPr>
        <w:t>78</w:t>
      </w:r>
      <w:r w:rsidRPr="003668D8">
        <w:rPr>
          <w:lang w:val="es-ES"/>
        </w:rPr>
        <w:t xml:space="preserve">) </w:t>
      </w:r>
    </w:p>
    <w:p w14:paraId="1317EFB1" w14:textId="4AC228E2" w:rsidR="00BE1354" w:rsidRDefault="003668D8" w:rsidP="00D113D5">
      <w:pPr>
        <w:rPr>
          <w:lang w:val="es-ES"/>
        </w:rPr>
      </w:pPr>
      <w:r>
        <w:rPr>
          <w:lang w:val="es-ES"/>
        </w:rPr>
        <w:t xml:space="preserve">P: 804-698-1036 </w:t>
      </w:r>
    </w:p>
    <w:p w14:paraId="4EB3F68C" w14:textId="1F9CA0F8" w:rsidR="003668D8" w:rsidRDefault="003668D8" w:rsidP="00D113D5">
      <w:pPr>
        <w:rPr>
          <w:lang w:val="es-ES"/>
        </w:rPr>
      </w:pPr>
      <w:r>
        <w:rPr>
          <w:lang w:val="es-ES"/>
        </w:rPr>
        <w:t xml:space="preserve">D: 804-698-1078 </w:t>
      </w:r>
    </w:p>
    <w:p w14:paraId="38C58917" w14:textId="22CC2BF7" w:rsidR="003668D8" w:rsidRPr="003668D8" w:rsidRDefault="003668D8" w:rsidP="00D113D5">
      <w:pPr>
        <w:rPr>
          <w:lang w:val="es-ES"/>
        </w:rPr>
      </w:pPr>
      <w:r>
        <w:rPr>
          <w:lang w:val="es-ES"/>
        </w:rPr>
        <w:t xml:space="preserve">E: </w:t>
      </w:r>
      <w:hyperlink r:id="rId7" w:history="1">
        <w:r w:rsidRPr="00291483">
          <w:rPr>
            <w:rStyle w:val="Hyperlink"/>
            <w:lang w:val="es-ES"/>
          </w:rPr>
          <w:t>DelBCarr@house.virginia.gov</w:t>
        </w:r>
      </w:hyperlink>
      <w:r>
        <w:rPr>
          <w:lang w:val="es-ES"/>
        </w:rPr>
        <w:t xml:space="preserve"> </w:t>
      </w:r>
    </w:p>
    <w:p w14:paraId="0CECA651" w14:textId="77777777" w:rsidR="003668D8" w:rsidRPr="003668D8" w:rsidRDefault="003668D8" w:rsidP="00D113D5">
      <w:pPr>
        <w:rPr>
          <w:lang w:val="es-ES"/>
        </w:rPr>
      </w:pPr>
    </w:p>
    <w:p w14:paraId="44B9647E" w14:textId="6338ADEF" w:rsidR="00BE1354" w:rsidRDefault="00BE1354" w:rsidP="00D113D5">
      <w:pPr>
        <w:rPr>
          <w:lang w:val="es-ES"/>
        </w:rPr>
      </w:pPr>
      <w:r>
        <w:rPr>
          <w:lang w:val="es-ES"/>
        </w:rPr>
        <w:t xml:space="preserve">Del. Terry Austin (R-District </w:t>
      </w:r>
      <w:r w:rsidR="003668D8">
        <w:rPr>
          <w:lang w:val="es-ES"/>
        </w:rPr>
        <w:t>37</w:t>
      </w:r>
      <w:r>
        <w:rPr>
          <w:lang w:val="es-ES"/>
        </w:rPr>
        <w:t xml:space="preserve">) </w:t>
      </w:r>
    </w:p>
    <w:p w14:paraId="33A56B4C" w14:textId="00691479" w:rsidR="00BE1354" w:rsidRDefault="003668D8" w:rsidP="00D113D5">
      <w:pPr>
        <w:rPr>
          <w:lang w:val="es-ES"/>
        </w:rPr>
      </w:pPr>
      <w:r>
        <w:rPr>
          <w:lang w:val="es-ES"/>
        </w:rPr>
        <w:t xml:space="preserve">P: 804-698-1037 </w:t>
      </w:r>
    </w:p>
    <w:p w14:paraId="5D27B27E" w14:textId="046E23F0" w:rsidR="003668D8" w:rsidRDefault="003668D8" w:rsidP="00D113D5">
      <w:pPr>
        <w:rPr>
          <w:lang w:val="es-ES"/>
        </w:rPr>
      </w:pPr>
      <w:r>
        <w:rPr>
          <w:lang w:val="es-ES"/>
        </w:rPr>
        <w:t xml:space="preserve">D: 540-254-1500 </w:t>
      </w:r>
    </w:p>
    <w:p w14:paraId="1E886F9A" w14:textId="7E7AB0E4" w:rsidR="003668D8" w:rsidRDefault="003668D8" w:rsidP="00D113D5">
      <w:pPr>
        <w:rPr>
          <w:lang w:val="es-ES"/>
        </w:rPr>
      </w:pPr>
      <w:r>
        <w:rPr>
          <w:lang w:val="es-ES"/>
        </w:rPr>
        <w:t xml:space="preserve">E: </w:t>
      </w:r>
      <w:hyperlink r:id="rId8" w:history="1">
        <w:r w:rsidRPr="00291483">
          <w:rPr>
            <w:rStyle w:val="Hyperlink"/>
            <w:lang w:val="es-ES"/>
          </w:rPr>
          <w:t>DelTAustin@house.virginia.gov</w:t>
        </w:r>
      </w:hyperlink>
      <w:r>
        <w:rPr>
          <w:lang w:val="es-ES"/>
        </w:rPr>
        <w:t xml:space="preserve"> </w:t>
      </w:r>
    </w:p>
    <w:p w14:paraId="76A8F8F9" w14:textId="77777777" w:rsidR="003668D8" w:rsidRDefault="003668D8" w:rsidP="00D113D5">
      <w:pPr>
        <w:rPr>
          <w:lang w:val="es-ES"/>
        </w:rPr>
      </w:pPr>
    </w:p>
    <w:p w14:paraId="0B1FB8E1" w14:textId="06A88EE5" w:rsidR="00BE1354" w:rsidRPr="00BE1354" w:rsidRDefault="00BE1354" w:rsidP="00D113D5">
      <w:pPr>
        <w:rPr>
          <w:lang w:val="es-ES"/>
        </w:rPr>
      </w:pPr>
      <w:r>
        <w:rPr>
          <w:lang w:val="es-ES"/>
        </w:rPr>
        <w:t xml:space="preserve">Del. Rob </w:t>
      </w:r>
      <w:proofErr w:type="spellStart"/>
      <w:r>
        <w:rPr>
          <w:lang w:val="es-ES"/>
        </w:rPr>
        <w:t>Bloxom</w:t>
      </w:r>
      <w:proofErr w:type="spellEnd"/>
      <w:r>
        <w:rPr>
          <w:lang w:val="es-ES"/>
        </w:rPr>
        <w:t xml:space="preserve"> (R-District 100) </w:t>
      </w:r>
    </w:p>
    <w:p w14:paraId="1DC9F1DF" w14:textId="3553C737" w:rsidR="00D113D5" w:rsidRDefault="00BE1354" w:rsidP="00D113D5">
      <w:pPr>
        <w:rPr>
          <w:lang w:val="es-ES"/>
        </w:rPr>
      </w:pPr>
      <w:r>
        <w:rPr>
          <w:lang w:val="es-ES"/>
        </w:rPr>
        <w:t>P: 804-698-1000</w:t>
      </w:r>
    </w:p>
    <w:p w14:paraId="40BED454" w14:textId="4CEFBE84" w:rsidR="00BE1354" w:rsidRDefault="00BE1354" w:rsidP="00D113D5">
      <w:pPr>
        <w:rPr>
          <w:lang w:val="es-ES"/>
        </w:rPr>
      </w:pPr>
      <w:r>
        <w:rPr>
          <w:lang w:val="es-ES"/>
        </w:rPr>
        <w:t xml:space="preserve">D: 757-824-3456 </w:t>
      </w:r>
    </w:p>
    <w:p w14:paraId="1F25E17E" w14:textId="6E77EF4B" w:rsidR="00D332E5" w:rsidRPr="00D332E5" w:rsidRDefault="00D332E5" w:rsidP="00D113D5">
      <w:r w:rsidRPr="00D332E5">
        <w:t xml:space="preserve">E: </w:t>
      </w:r>
      <w:hyperlink r:id="rId9" w:history="1">
        <w:r w:rsidRPr="00D332E5">
          <w:rPr>
            <w:rStyle w:val="Hyperlink"/>
          </w:rPr>
          <w:t>DelRBloxom@house.virginia.gov</w:t>
        </w:r>
      </w:hyperlink>
      <w:r w:rsidRPr="00D332E5">
        <w:t xml:space="preserve"> </w:t>
      </w:r>
    </w:p>
    <w:p w14:paraId="7A8D0476" w14:textId="77C29127" w:rsidR="00BE1354" w:rsidRPr="00D332E5" w:rsidRDefault="00BE1354" w:rsidP="00D113D5"/>
    <w:p w14:paraId="0E830D4B" w14:textId="59AD1EC7" w:rsidR="00BE1354" w:rsidRPr="00D332E5" w:rsidRDefault="00D332E5" w:rsidP="00D113D5">
      <w:pPr>
        <w:rPr>
          <w:b/>
          <w:bCs/>
        </w:rPr>
      </w:pPr>
      <w:r>
        <w:rPr>
          <w:b/>
          <w:bCs/>
          <w:u w:val="single"/>
        </w:rPr>
        <w:br w:type="column"/>
      </w:r>
      <w:r w:rsidR="00D113D5" w:rsidRPr="00D332E5">
        <w:rPr>
          <w:b/>
          <w:bCs/>
          <w:u w:val="single"/>
        </w:rPr>
        <w:t xml:space="preserve">State Senate </w:t>
      </w:r>
    </w:p>
    <w:p w14:paraId="050EAA3C" w14:textId="7CA1394D" w:rsidR="00BE1354" w:rsidRDefault="00BE1354" w:rsidP="00D113D5">
      <w:r>
        <w:t xml:space="preserve">Sen. Louise Lucas (D-District </w:t>
      </w:r>
      <w:r w:rsidR="00D001ED">
        <w:t>18</w:t>
      </w:r>
      <w:r>
        <w:t xml:space="preserve">) </w:t>
      </w:r>
    </w:p>
    <w:p w14:paraId="34637150" w14:textId="4646A4D6" w:rsidR="00BE1354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P: 804-698-7518 </w:t>
      </w:r>
    </w:p>
    <w:p w14:paraId="53ADE226" w14:textId="3E860D11" w:rsidR="00D001ED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D: 757-397-8209 </w:t>
      </w:r>
    </w:p>
    <w:p w14:paraId="7832EA30" w14:textId="76C81DA8" w:rsidR="00D001ED" w:rsidRPr="00D001ED" w:rsidRDefault="00D001ED" w:rsidP="00D113D5">
      <w:pPr>
        <w:rPr>
          <w:lang w:val="es-ES"/>
        </w:rPr>
      </w:pPr>
      <w:r w:rsidRPr="00D001ED">
        <w:rPr>
          <w:lang w:val="es-ES"/>
        </w:rPr>
        <w:t xml:space="preserve">E: </w:t>
      </w:r>
      <w:hyperlink r:id="rId10" w:history="1">
        <w:r w:rsidRPr="00291483">
          <w:rPr>
            <w:rStyle w:val="Hyperlink"/>
            <w:lang w:val="es-ES"/>
          </w:rPr>
          <w:t>senatorlucas@senate.virginia.gov</w:t>
        </w:r>
      </w:hyperlink>
      <w:r>
        <w:rPr>
          <w:lang w:val="es-ES"/>
        </w:rPr>
        <w:t xml:space="preserve"> </w:t>
      </w:r>
    </w:p>
    <w:p w14:paraId="7E77DBD0" w14:textId="77777777" w:rsidR="003668D8" w:rsidRPr="00D001ED" w:rsidRDefault="003668D8" w:rsidP="00D113D5">
      <w:pPr>
        <w:rPr>
          <w:lang w:val="es-ES"/>
        </w:rPr>
      </w:pPr>
    </w:p>
    <w:p w14:paraId="7C15A222" w14:textId="5CBAF20C" w:rsidR="00BE1354" w:rsidRDefault="00BE1354" w:rsidP="00D113D5">
      <w:r>
        <w:t>Sen. Creigh Deeds (D-District</w:t>
      </w:r>
      <w:r w:rsidR="00D001ED">
        <w:t>11</w:t>
      </w:r>
      <w:r>
        <w:t xml:space="preserve">) </w:t>
      </w:r>
    </w:p>
    <w:p w14:paraId="3BA64BCA" w14:textId="539CF8A4" w:rsidR="00BE1354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P: 804-698-7511 </w:t>
      </w:r>
    </w:p>
    <w:p w14:paraId="19FD4BBB" w14:textId="5D0653BB" w:rsidR="00D001ED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D: 434-296-5491 </w:t>
      </w:r>
    </w:p>
    <w:p w14:paraId="2C13CED6" w14:textId="5BC23069" w:rsidR="00D001ED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E: </w:t>
      </w:r>
      <w:hyperlink r:id="rId11" w:history="1">
        <w:r w:rsidRPr="00D332E5">
          <w:rPr>
            <w:rStyle w:val="Hyperlink"/>
            <w:lang w:val="es-ES"/>
          </w:rPr>
          <w:t>senatordeeds@senate.virginia.gov</w:t>
        </w:r>
      </w:hyperlink>
      <w:r w:rsidRPr="00D332E5">
        <w:rPr>
          <w:lang w:val="es-ES"/>
        </w:rPr>
        <w:t xml:space="preserve"> </w:t>
      </w:r>
    </w:p>
    <w:p w14:paraId="38882325" w14:textId="77777777" w:rsidR="003668D8" w:rsidRPr="00D332E5" w:rsidRDefault="003668D8" w:rsidP="00D113D5">
      <w:pPr>
        <w:rPr>
          <w:lang w:val="es-ES"/>
        </w:rPr>
      </w:pPr>
    </w:p>
    <w:p w14:paraId="7220ED2B" w14:textId="7F025CF2" w:rsidR="00BE1354" w:rsidRDefault="00BE1354" w:rsidP="00D113D5">
      <w:r>
        <w:t xml:space="preserve">Sen. Mami Locke (D-District </w:t>
      </w:r>
      <w:r w:rsidR="00D001ED">
        <w:t>23</w:t>
      </w:r>
      <w:r>
        <w:t xml:space="preserve">) </w:t>
      </w:r>
    </w:p>
    <w:p w14:paraId="6D90F603" w14:textId="710B94F2" w:rsidR="00BE1354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P: 804-698-7523 </w:t>
      </w:r>
    </w:p>
    <w:p w14:paraId="031A3EBA" w14:textId="06434C23" w:rsidR="00D001ED" w:rsidRPr="00D332E5" w:rsidRDefault="00D001ED" w:rsidP="00D113D5">
      <w:pPr>
        <w:rPr>
          <w:lang w:val="es-ES"/>
        </w:rPr>
      </w:pPr>
      <w:r w:rsidRPr="00D332E5">
        <w:rPr>
          <w:lang w:val="es-ES"/>
        </w:rPr>
        <w:t xml:space="preserve">D: 757-825-5880 </w:t>
      </w:r>
    </w:p>
    <w:p w14:paraId="65E85CF5" w14:textId="19DBAA33" w:rsidR="00D001ED" w:rsidRPr="00D001ED" w:rsidRDefault="00D001ED" w:rsidP="00D113D5">
      <w:pPr>
        <w:rPr>
          <w:lang w:val="es-ES"/>
        </w:rPr>
      </w:pPr>
      <w:r w:rsidRPr="00D001ED">
        <w:rPr>
          <w:lang w:val="es-ES"/>
        </w:rPr>
        <w:t xml:space="preserve">E: </w:t>
      </w:r>
      <w:hyperlink r:id="rId12" w:history="1">
        <w:r w:rsidRPr="00291483">
          <w:rPr>
            <w:rStyle w:val="Hyperlink"/>
            <w:lang w:val="es-ES"/>
          </w:rPr>
          <w:t>senatorlocke@senate.virginia.gov</w:t>
        </w:r>
      </w:hyperlink>
      <w:r>
        <w:rPr>
          <w:lang w:val="es-ES"/>
        </w:rPr>
        <w:t xml:space="preserve"> </w:t>
      </w:r>
    </w:p>
    <w:p w14:paraId="2C0638C5" w14:textId="77777777" w:rsidR="003668D8" w:rsidRPr="00D001ED" w:rsidRDefault="003668D8" w:rsidP="00D113D5">
      <w:pPr>
        <w:rPr>
          <w:lang w:val="es-ES"/>
        </w:rPr>
      </w:pPr>
    </w:p>
    <w:p w14:paraId="04C99894" w14:textId="0AA144A7" w:rsidR="00BE1354" w:rsidRDefault="00BE1354" w:rsidP="00D113D5">
      <w:r>
        <w:t xml:space="preserve">Sen. Ryan McDougle (R-District </w:t>
      </w:r>
      <w:r w:rsidR="007B06BA">
        <w:t>26</w:t>
      </w:r>
      <w:r>
        <w:t xml:space="preserve">) </w:t>
      </w:r>
    </w:p>
    <w:p w14:paraId="424AF266" w14:textId="345A46D1" w:rsidR="00BE1354" w:rsidRPr="00D332E5" w:rsidRDefault="007B06BA" w:rsidP="00D113D5">
      <w:pPr>
        <w:rPr>
          <w:lang w:val="es-ES"/>
        </w:rPr>
      </w:pPr>
      <w:r w:rsidRPr="00D332E5">
        <w:rPr>
          <w:lang w:val="es-ES"/>
        </w:rPr>
        <w:t xml:space="preserve">P: 804-698-7526 </w:t>
      </w:r>
    </w:p>
    <w:p w14:paraId="7F3E72E0" w14:textId="7F44F423" w:rsidR="007B06BA" w:rsidRPr="00D332E5" w:rsidRDefault="007B06BA" w:rsidP="00D113D5">
      <w:pPr>
        <w:rPr>
          <w:lang w:val="es-ES"/>
        </w:rPr>
      </w:pPr>
      <w:r w:rsidRPr="00D332E5">
        <w:rPr>
          <w:lang w:val="es-ES"/>
        </w:rPr>
        <w:t xml:space="preserve">D: 804-730-1026 </w:t>
      </w:r>
    </w:p>
    <w:p w14:paraId="05E1F36B" w14:textId="7D940047" w:rsidR="007B06BA" w:rsidRPr="007B06BA" w:rsidRDefault="007B06BA" w:rsidP="00D113D5">
      <w:pPr>
        <w:rPr>
          <w:lang w:val="es-ES"/>
        </w:rPr>
      </w:pPr>
      <w:r w:rsidRPr="007B06BA">
        <w:rPr>
          <w:lang w:val="es-ES"/>
        </w:rPr>
        <w:t xml:space="preserve">E: </w:t>
      </w:r>
      <w:hyperlink r:id="rId13" w:history="1">
        <w:r w:rsidRPr="00291483">
          <w:rPr>
            <w:rStyle w:val="Hyperlink"/>
            <w:lang w:val="es-ES"/>
          </w:rPr>
          <w:t>senatormcdougle@senate.virginia.gov</w:t>
        </w:r>
      </w:hyperlink>
      <w:r>
        <w:rPr>
          <w:lang w:val="es-ES"/>
        </w:rPr>
        <w:t xml:space="preserve"> </w:t>
      </w:r>
    </w:p>
    <w:p w14:paraId="342DFE72" w14:textId="77777777" w:rsidR="003668D8" w:rsidRPr="007B06BA" w:rsidRDefault="003668D8" w:rsidP="00D113D5">
      <w:pPr>
        <w:rPr>
          <w:lang w:val="es-ES"/>
        </w:rPr>
      </w:pPr>
    </w:p>
    <w:p w14:paraId="11ECB3BF" w14:textId="49B734F3" w:rsidR="00BE1354" w:rsidRDefault="00BE1354" w:rsidP="00D113D5">
      <w:r>
        <w:t xml:space="preserve">Sen. Todd Pillion (R-District </w:t>
      </w:r>
      <w:r w:rsidR="007B06BA">
        <w:t>6</w:t>
      </w:r>
      <w:r>
        <w:t xml:space="preserve">) </w:t>
      </w:r>
    </w:p>
    <w:p w14:paraId="3CB4DCC4" w14:textId="14A7EB83" w:rsidR="007B06BA" w:rsidRPr="00D332E5" w:rsidRDefault="007B06BA" w:rsidP="00D113D5">
      <w:pPr>
        <w:rPr>
          <w:lang w:val="es-ES"/>
        </w:rPr>
      </w:pPr>
      <w:r w:rsidRPr="00D332E5">
        <w:rPr>
          <w:lang w:val="es-ES"/>
        </w:rPr>
        <w:t xml:space="preserve">P: 804-698-7506 </w:t>
      </w:r>
    </w:p>
    <w:p w14:paraId="4B9415E0" w14:textId="630EC7E8" w:rsidR="007B06BA" w:rsidRPr="00D332E5" w:rsidRDefault="007B06BA" w:rsidP="00D113D5">
      <w:pPr>
        <w:rPr>
          <w:lang w:val="es-ES"/>
        </w:rPr>
      </w:pPr>
      <w:r w:rsidRPr="00D332E5">
        <w:rPr>
          <w:lang w:val="es-ES"/>
        </w:rPr>
        <w:t xml:space="preserve">D: 276-220-1209 </w:t>
      </w:r>
    </w:p>
    <w:p w14:paraId="4A8D138B" w14:textId="77777777" w:rsidR="00D332E5" w:rsidRDefault="007B06BA" w:rsidP="00D113D5">
      <w:pPr>
        <w:sectPr w:rsidR="00D332E5" w:rsidSect="00D332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332E5">
        <w:rPr>
          <w:lang w:val="es-ES"/>
        </w:rPr>
        <w:t xml:space="preserve">E: </w:t>
      </w:r>
      <w:hyperlink r:id="rId14" w:history="1">
        <w:r w:rsidRPr="00D332E5">
          <w:rPr>
            <w:rStyle w:val="Hyperlink"/>
            <w:lang w:val="es-ES"/>
          </w:rPr>
          <w:t>senatorpillion@senate.virginia.gov</w:t>
        </w:r>
      </w:hyperlink>
    </w:p>
    <w:p w14:paraId="36626FE8" w14:textId="3E08FCE1" w:rsidR="007B06BA" w:rsidRPr="00D332E5" w:rsidRDefault="007B06BA" w:rsidP="00D113D5">
      <w:pPr>
        <w:rPr>
          <w:lang w:val="es-ES"/>
        </w:rPr>
      </w:pPr>
      <w:r w:rsidRPr="00D332E5">
        <w:rPr>
          <w:lang w:val="es-ES"/>
        </w:rPr>
        <w:t xml:space="preserve"> </w:t>
      </w:r>
    </w:p>
    <w:sectPr w:rsidR="007B06BA" w:rsidRPr="00D332E5" w:rsidSect="00D332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DF"/>
    <w:rsid w:val="00026060"/>
    <w:rsid w:val="00226CDF"/>
    <w:rsid w:val="00232F50"/>
    <w:rsid w:val="0033190E"/>
    <w:rsid w:val="003668D8"/>
    <w:rsid w:val="00633D63"/>
    <w:rsid w:val="007B06BA"/>
    <w:rsid w:val="00A03B27"/>
    <w:rsid w:val="00BE1354"/>
    <w:rsid w:val="00D001ED"/>
    <w:rsid w:val="00D113D5"/>
    <w:rsid w:val="00D24B76"/>
    <w:rsid w:val="00D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95DA"/>
  <w15:chartTrackingRefBased/>
  <w15:docId w15:val="{A2C84B4E-4004-4218-AD1B-0F9DAEF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C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CD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C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ustin@house.virginia.gov" TargetMode="External"/><Relationship Id="rId13" Type="http://schemas.openxmlformats.org/officeDocument/2006/relationships/hyperlink" Target="mailto:senatormcdougle@senate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lBCarr@house.virginia.gov" TargetMode="External"/><Relationship Id="rId12" Type="http://schemas.openxmlformats.org/officeDocument/2006/relationships/hyperlink" Target="mailto:senatorlocke@senate.virginia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lDBulova@house.virginia.gov" TargetMode="External"/><Relationship Id="rId11" Type="http://schemas.openxmlformats.org/officeDocument/2006/relationships/hyperlink" Target="mailto:senatordeeds@senate.virginia.gov" TargetMode="External"/><Relationship Id="rId5" Type="http://schemas.openxmlformats.org/officeDocument/2006/relationships/hyperlink" Target="mailto:DelMSickles@house.virginia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natorlucas@senate.virginia.gov" TargetMode="External"/><Relationship Id="rId4" Type="http://schemas.openxmlformats.org/officeDocument/2006/relationships/hyperlink" Target="mailto:DelLTorian@house.virginia.gov" TargetMode="External"/><Relationship Id="rId9" Type="http://schemas.openxmlformats.org/officeDocument/2006/relationships/hyperlink" Target="mailto:DelRBloxom@house.virginia.gov" TargetMode="External"/><Relationship Id="rId14" Type="http://schemas.openxmlformats.org/officeDocument/2006/relationships/hyperlink" Target="mailto:senatorpillion@senat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Butler</dc:creator>
  <cp:keywords/>
  <dc:description/>
  <cp:lastModifiedBy>Barry Butler</cp:lastModifiedBy>
  <cp:revision>5</cp:revision>
  <dcterms:created xsi:type="dcterms:W3CDTF">2025-02-13T14:17:00Z</dcterms:created>
  <dcterms:modified xsi:type="dcterms:W3CDTF">2025-02-13T14:57:00Z</dcterms:modified>
</cp:coreProperties>
</file>