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7146" w14:textId="43906744" w:rsidR="00165BD5" w:rsidRDefault="00C50AF8" w:rsidP="00C50AF8">
      <w:pPr>
        <w:spacing w:line="259" w:lineRule="auto"/>
        <w:contextualSpacing/>
        <w:jc w:val="center"/>
        <w:rPr>
          <w:rFonts w:ascii="Calibri" w:eastAsia="Calibri" w:hAnsi="Calibri" w:cs="Times New Roman"/>
          <w:sz w:val="22"/>
          <w:szCs w:val="22"/>
        </w:rPr>
      </w:pPr>
      <w:r>
        <w:rPr>
          <w:rFonts w:ascii="Calibri" w:eastAsia="Calibri" w:hAnsi="Calibri" w:cs="Times New Roman"/>
          <w:noProof/>
          <w:sz w:val="22"/>
          <w:szCs w:val="22"/>
        </w:rPr>
        <w:drawing>
          <wp:inline distT="0" distB="0" distL="0" distR="0" wp14:anchorId="15D67219" wp14:editId="7D3EC8CD">
            <wp:extent cx="2643188" cy="1046262"/>
            <wp:effectExtent l="0" t="0" r="0" b="0"/>
            <wp:docPr id="773047537"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47537" name="Picture 1" descr="A logo with blue and green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2762" cy="1054010"/>
                    </a:xfrm>
                    <a:prstGeom prst="rect">
                      <a:avLst/>
                    </a:prstGeom>
                  </pic:spPr>
                </pic:pic>
              </a:graphicData>
            </a:graphic>
          </wp:inline>
        </w:drawing>
      </w:r>
    </w:p>
    <w:p w14:paraId="209FF325" w14:textId="77777777" w:rsidR="00277BD3" w:rsidRDefault="00277BD3" w:rsidP="00165BD5">
      <w:pPr>
        <w:spacing w:line="259" w:lineRule="auto"/>
        <w:contextualSpacing/>
        <w:rPr>
          <w:rFonts w:ascii="Calibri" w:eastAsia="Calibri" w:hAnsi="Calibri" w:cs="Times New Roman"/>
          <w:sz w:val="22"/>
          <w:szCs w:val="22"/>
        </w:rPr>
      </w:pPr>
    </w:p>
    <w:p w14:paraId="2AC11579" w14:textId="77777777" w:rsidR="00165BD5" w:rsidRDefault="00165BD5" w:rsidP="00165BD5">
      <w:pPr>
        <w:spacing w:line="259" w:lineRule="auto"/>
        <w:contextualSpacing/>
        <w:rPr>
          <w:rFonts w:ascii="Calibri" w:eastAsia="Calibri" w:hAnsi="Calibri" w:cs="Times New Roman"/>
          <w:sz w:val="22"/>
          <w:szCs w:val="22"/>
        </w:rPr>
      </w:pPr>
    </w:p>
    <w:p w14:paraId="4C5F80CC" w14:textId="4EF9D818"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August</w:t>
      </w:r>
      <w:r w:rsidR="00133E92" w:rsidRPr="00427F03">
        <w:rPr>
          <w:rFonts w:ascii="Arial Narrow" w:eastAsia="Calibri" w:hAnsi="Arial Narrow" w:cs="Times New Roman"/>
        </w:rPr>
        <w:t xml:space="preserve"> </w:t>
      </w:r>
      <w:r w:rsidR="00D41A60" w:rsidRPr="00427F03">
        <w:rPr>
          <w:rFonts w:ascii="Arial Narrow" w:eastAsia="Calibri" w:hAnsi="Arial Narrow" w:cs="Times New Roman"/>
        </w:rPr>
        <w:t>(Date TBD)</w:t>
      </w:r>
      <w:r w:rsidRPr="00427F03">
        <w:rPr>
          <w:rFonts w:ascii="Arial Narrow" w:eastAsia="Calibri" w:hAnsi="Arial Narrow" w:cs="Times New Roman"/>
        </w:rPr>
        <w:t xml:space="preserve"> – </w:t>
      </w:r>
      <w:r w:rsidR="00AB5ABB">
        <w:rPr>
          <w:rFonts w:ascii="Arial Narrow" w:eastAsia="Calibri" w:hAnsi="Arial Narrow" w:cs="Times New Roman"/>
        </w:rPr>
        <w:t>Welcome Reception</w:t>
      </w:r>
    </w:p>
    <w:p w14:paraId="4C6187D1" w14:textId="6881F6A5"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September</w:t>
      </w:r>
      <w:r w:rsidR="002723C4">
        <w:rPr>
          <w:rFonts w:ascii="Arial Narrow" w:eastAsia="Calibri" w:hAnsi="Arial Narrow" w:cs="Times New Roman"/>
        </w:rPr>
        <w:t xml:space="preserve"> 12 </w:t>
      </w:r>
      <w:r w:rsidR="00FE5313">
        <w:rPr>
          <w:rFonts w:ascii="Arial Narrow" w:eastAsia="Calibri" w:hAnsi="Arial Narrow" w:cs="Times New Roman"/>
        </w:rPr>
        <w:t>–</w:t>
      </w:r>
      <w:r w:rsidR="002723C4">
        <w:rPr>
          <w:rFonts w:ascii="Arial Narrow" w:eastAsia="Calibri" w:hAnsi="Arial Narrow" w:cs="Times New Roman"/>
        </w:rPr>
        <w:t xml:space="preserve"> H</w:t>
      </w:r>
      <w:r w:rsidR="00FE5313">
        <w:rPr>
          <w:rFonts w:ascii="Arial Narrow" w:eastAsia="Calibri" w:hAnsi="Arial Narrow" w:cs="Times New Roman"/>
        </w:rPr>
        <w:t xml:space="preserve">istory </w:t>
      </w:r>
      <w:r w:rsidRPr="00427F03">
        <w:rPr>
          <w:rFonts w:ascii="Arial Narrow" w:eastAsia="Calibri" w:hAnsi="Arial Narrow" w:cs="Times New Roman"/>
        </w:rPr>
        <w:t xml:space="preserve">of </w:t>
      </w:r>
      <w:r w:rsidR="00365F57">
        <w:rPr>
          <w:rFonts w:ascii="Arial Narrow" w:eastAsia="Calibri" w:hAnsi="Arial Narrow" w:cs="Times New Roman"/>
        </w:rPr>
        <w:t>Prosper and t</w:t>
      </w:r>
      <w:r w:rsidRPr="00427F03">
        <w:rPr>
          <w:rFonts w:ascii="Arial Narrow" w:eastAsia="Calibri" w:hAnsi="Arial Narrow" w:cs="Times New Roman"/>
        </w:rPr>
        <w:t>our</w:t>
      </w:r>
      <w:r w:rsidR="00796647" w:rsidRPr="00427F03">
        <w:rPr>
          <w:rFonts w:ascii="Arial Narrow" w:eastAsia="Calibri" w:hAnsi="Arial Narrow" w:cs="Times New Roman"/>
        </w:rPr>
        <w:t xml:space="preserve"> </w:t>
      </w:r>
      <w:r w:rsidR="005D7546">
        <w:rPr>
          <w:rFonts w:ascii="Arial Narrow" w:eastAsia="Calibri" w:hAnsi="Arial Narrow" w:cs="Times New Roman"/>
        </w:rPr>
        <w:t>– Town of Prosper</w:t>
      </w:r>
      <w:r w:rsidR="009739AA">
        <w:rPr>
          <w:rFonts w:ascii="Arial Narrow" w:eastAsia="Calibri" w:hAnsi="Arial Narrow" w:cs="Times New Roman"/>
        </w:rPr>
        <w:t xml:space="preserve"> </w:t>
      </w:r>
    </w:p>
    <w:p w14:paraId="54A433FE" w14:textId="39709FD3"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October </w:t>
      </w:r>
      <w:r w:rsidR="00197168" w:rsidRPr="00427F03">
        <w:rPr>
          <w:rFonts w:ascii="Arial Narrow" w:eastAsia="Calibri" w:hAnsi="Arial Narrow" w:cs="Times New Roman"/>
        </w:rPr>
        <w:t>10</w:t>
      </w:r>
      <w:r w:rsidR="00E42B4B" w:rsidRPr="00427F03">
        <w:rPr>
          <w:rFonts w:ascii="Arial Narrow" w:eastAsia="Calibri" w:hAnsi="Arial Narrow" w:cs="Times New Roman"/>
        </w:rPr>
        <w:t xml:space="preserve"> </w:t>
      </w:r>
      <w:r w:rsidR="0060015D" w:rsidRPr="00427F03">
        <w:rPr>
          <w:rFonts w:ascii="Arial Narrow" w:eastAsia="Calibri" w:hAnsi="Arial Narrow" w:cs="Times New Roman"/>
        </w:rPr>
        <w:t xml:space="preserve">– </w:t>
      </w:r>
      <w:r w:rsidR="00D50933" w:rsidRPr="00427F03">
        <w:rPr>
          <w:rFonts w:ascii="Arial Narrow" w:eastAsia="Calibri" w:hAnsi="Arial Narrow" w:cs="Times New Roman"/>
        </w:rPr>
        <w:t>Public Safety</w:t>
      </w:r>
      <w:r w:rsidR="00985EFE">
        <w:rPr>
          <w:rFonts w:ascii="Arial Narrow" w:eastAsia="Calibri" w:hAnsi="Arial Narrow" w:cs="Times New Roman"/>
        </w:rPr>
        <w:t xml:space="preserve"> </w:t>
      </w:r>
    </w:p>
    <w:p w14:paraId="3A6B73A9" w14:textId="7A0B9B7F"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November</w:t>
      </w:r>
      <w:r w:rsidR="00197168" w:rsidRPr="00427F03">
        <w:rPr>
          <w:rFonts w:ascii="Arial Narrow" w:eastAsia="Calibri" w:hAnsi="Arial Narrow" w:cs="Times New Roman"/>
        </w:rPr>
        <w:t xml:space="preserve"> 14</w:t>
      </w:r>
      <w:r w:rsidRPr="00427F03">
        <w:rPr>
          <w:rFonts w:ascii="Arial Narrow" w:eastAsia="Calibri" w:hAnsi="Arial Narrow" w:cs="Times New Roman"/>
        </w:rPr>
        <w:t xml:space="preserve"> – </w:t>
      </w:r>
      <w:r w:rsidR="0079602A">
        <w:rPr>
          <w:rFonts w:ascii="Arial Narrow" w:eastAsia="Calibri" w:hAnsi="Arial Narrow" w:cs="Times New Roman"/>
        </w:rPr>
        <w:t>Nonprofit</w:t>
      </w:r>
      <w:r w:rsidR="008F4682">
        <w:rPr>
          <w:rFonts w:ascii="Arial Narrow" w:eastAsia="Calibri" w:hAnsi="Arial Narrow" w:cs="Times New Roman"/>
        </w:rPr>
        <w:t xml:space="preserve"> Day</w:t>
      </w:r>
      <w:r w:rsidR="00DB23FD">
        <w:rPr>
          <w:rFonts w:ascii="Arial Narrow" w:eastAsia="Calibri" w:hAnsi="Arial Narrow" w:cs="Times New Roman"/>
        </w:rPr>
        <w:t xml:space="preserve"> – Serve Opportunity</w:t>
      </w:r>
    </w:p>
    <w:p w14:paraId="4740F2CF" w14:textId="5CE007A8"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December </w:t>
      </w:r>
      <w:r w:rsidR="00197168" w:rsidRPr="00427F03">
        <w:rPr>
          <w:rFonts w:ascii="Arial Narrow" w:eastAsia="Calibri" w:hAnsi="Arial Narrow" w:cs="Times New Roman"/>
        </w:rPr>
        <w:t>12</w:t>
      </w:r>
      <w:r w:rsidR="00FE5313">
        <w:rPr>
          <w:rFonts w:ascii="Arial Narrow" w:eastAsia="Calibri" w:hAnsi="Arial Narrow" w:cs="Times New Roman"/>
        </w:rPr>
        <w:t xml:space="preserve"> </w:t>
      </w:r>
      <w:r w:rsidRPr="00427F03">
        <w:rPr>
          <w:rFonts w:ascii="Arial Narrow" w:eastAsia="Calibri" w:hAnsi="Arial Narrow" w:cs="Times New Roman"/>
        </w:rPr>
        <w:t xml:space="preserve">– </w:t>
      </w:r>
      <w:r w:rsidR="00C4422D" w:rsidRPr="00427F03">
        <w:rPr>
          <w:rFonts w:ascii="Arial Narrow" w:eastAsia="Calibri" w:hAnsi="Arial Narrow" w:cs="Times New Roman"/>
        </w:rPr>
        <w:t xml:space="preserve">Area Leadership – </w:t>
      </w:r>
      <w:r w:rsidR="00E52D73" w:rsidRPr="00427F03">
        <w:rPr>
          <w:rFonts w:ascii="Arial Narrow" w:eastAsia="Calibri" w:hAnsi="Arial Narrow" w:cs="Times New Roman"/>
        </w:rPr>
        <w:t>Collin and Denton County</w:t>
      </w:r>
    </w:p>
    <w:p w14:paraId="78DC8FD0" w14:textId="7FD709C0" w:rsidR="005E0C86"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January</w:t>
      </w:r>
      <w:r w:rsidR="00197168" w:rsidRPr="00427F03">
        <w:rPr>
          <w:rFonts w:ascii="Arial Narrow" w:eastAsia="Calibri" w:hAnsi="Arial Narrow" w:cs="Times New Roman"/>
        </w:rPr>
        <w:t xml:space="preserve"> 9</w:t>
      </w:r>
      <w:r w:rsidRPr="00427F03">
        <w:rPr>
          <w:rFonts w:ascii="Arial Narrow" w:eastAsia="Calibri" w:hAnsi="Arial Narrow" w:cs="Times New Roman"/>
        </w:rPr>
        <w:t xml:space="preserve"> – </w:t>
      </w:r>
      <w:r w:rsidR="00D50933" w:rsidRPr="00427F03">
        <w:rPr>
          <w:rFonts w:ascii="Arial Narrow" w:eastAsia="Calibri" w:hAnsi="Arial Narrow" w:cs="Times New Roman"/>
        </w:rPr>
        <w:t xml:space="preserve">Health and </w:t>
      </w:r>
      <w:r w:rsidR="00D917FB">
        <w:rPr>
          <w:rFonts w:ascii="Arial Narrow" w:eastAsia="Calibri" w:hAnsi="Arial Narrow" w:cs="Times New Roman"/>
        </w:rPr>
        <w:t>W</w:t>
      </w:r>
      <w:r w:rsidR="00D50933" w:rsidRPr="00427F03">
        <w:rPr>
          <w:rFonts w:ascii="Arial Narrow" w:eastAsia="Calibri" w:hAnsi="Arial Narrow" w:cs="Times New Roman"/>
        </w:rPr>
        <w:t xml:space="preserve">ellness </w:t>
      </w:r>
    </w:p>
    <w:p w14:paraId="71AEC00F" w14:textId="7E992DE7"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February </w:t>
      </w:r>
      <w:r w:rsidR="00784B4D" w:rsidRPr="00427F03">
        <w:rPr>
          <w:rFonts w:ascii="Arial Narrow" w:eastAsia="Calibri" w:hAnsi="Arial Narrow" w:cs="Times New Roman"/>
        </w:rPr>
        <w:t>13</w:t>
      </w:r>
      <w:r w:rsidR="00FE5313">
        <w:rPr>
          <w:rFonts w:ascii="Arial Narrow" w:eastAsia="Calibri" w:hAnsi="Arial Narrow" w:cs="Times New Roman"/>
        </w:rPr>
        <w:t xml:space="preserve"> </w:t>
      </w:r>
      <w:r w:rsidRPr="00427F03">
        <w:rPr>
          <w:rFonts w:ascii="Arial Narrow" w:eastAsia="Calibri" w:hAnsi="Arial Narrow" w:cs="Times New Roman"/>
        </w:rPr>
        <w:t xml:space="preserve">– </w:t>
      </w:r>
      <w:r w:rsidR="00D50933" w:rsidRPr="00427F03">
        <w:rPr>
          <w:rFonts w:ascii="Arial Narrow" w:eastAsia="Calibri" w:hAnsi="Arial Narrow" w:cs="Times New Roman"/>
        </w:rPr>
        <w:t xml:space="preserve">Education Day – PISD and Collin </w:t>
      </w:r>
    </w:p>
    <w:p w14:paraId="3C88E7E4" w14:textId="2BB2D2FB" w:rsidR="001B002F"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March </w:t>
      </w:r>
      <w:r w:rsidR="00784B4D" w:rsidRPr="00427F03">
        <w:rPr>
          <w:rFonts w:ascii="Arial Narrow" w:eastAsia="Calibri" w:hAnsi="Arial Narrow" w:cs="Times New Roman"/>
        </w:rPr>
        <w:t>(TBD)</w:t>
      </w:r>
      <w:r w:rsidR="00FE5313">
        <w:rPr>
          <w:rFonts w:ascii="Arial Narrow" w:eastAsia="Calibri" w:hAnsi="Arial Narrow" w:cs="Times New Roman"/>
        </w:rPr>
        <w:t xml:space="preserve"> </w:t>
      </w:r>
      <w:r w:rsidRPr="00427F03">
        <w:rPr>
          <w:rFonts w:ascii="Arial Narrow" w:eastAsia="Calibri" w:hAnsi="Arial Narrow" w:cs="Times New Roman"/>
        </w:rPr>
        <w:t xml:space="preserve">– </w:t>
      </w:r>
      <w:r w:rsidR="001B002F" w:rsidRPr="00427F03">
        <w:rPr>
          <w:rFonts w:ascii="Arial Narrow" w:eastAsia="Calibri" w:hAnsi="Arial Narrow" w:cs="Times New Roman"/>
        </w:rPr>
        <w:t>State Government</w:t>
      </w:r>
      <w:r w:rsidR="00985EFE">
        <w:rPr>
          <w:rFonts w:ascii="Arial Narrow" w:eastAsia="Calibri" w:hAnsi="Arial Narrow" w:cs="Times New Roman"/>
        </w:rPr>
        <w:t xml:space="preserve"> – Austin </w:t>
      </w:r>
    </w:p>
    <w:p w14:paraId="362FDBBF" w14:textId="4BDBBF1B"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April </w:t>
      </w:r>
      <w:r w:rsidR="00C53AE2" w:rsidRPr="00427F03">
        <w:rPr>
          <w:rFonts w:ascii="Arial Narrow" w:eastAsia="Calibri" w:hAnsi="Arial Narrow" w:cs="Times New Roman"/>
        </w:rPr>
        <w:t>10</w:t>
      </w:r>
      <w:r w:rsidR="00FE5313">
        <w:rPr>
          <w:rFonts w:ascii="Arial Narrow" w:eastAsia="Calibri" w:hAnsi="Arial Narrow" w:cs="Times New Roman"/>
        </w:rPr>
        <w:t xml:space="preserve"> </w:t>
      </w:r>
      <w:r w:rsidRPr="00427F03">
        <w:rPr>
          <w:rFonts w:ascii="Arial Narrow" w:eastAsia="Calibri" w:hAnsi="Arial Narrow" w:cs="Times New Roman"/>
        </w:rPr>
        <w:t>–</w:t>
      </w:r>
      <w:r w:rsidR="008F4682">
        <w:rPr>
          <w:rFonts w:ascii="Arial Narrow" w:eastAsia="Calibri" w:hAnsi="Arial Narrow" w:cs="Times New Roman"/>
        </w:rPr>
        <w:t xml:space="preserve"> </w:t>
      </w:r>
      <w:r w:rsidR="00C4422D" w:rsidRPr="00427F03">
        <w:rPr>
          <w:rFonts w:ascii="Arial Narrow" w:eastAsia="Calibri" w:hAnsi="Arial Narrow" w:cs="Times New Roman"/>
        </w:rPr>
        <w:t>E</w:t>
      </w:r>
      <w:r w:rsidR="008F4682">
        <w:rPr>
          <w:rFonts w:ascii="Arial Narrow" w:eastAsia="Calibri" w:hAnsi="Arial Narrow" w:cs="Times New Roman"/>
        </w:rPr>
        <w:t xml:space="preserve">conomic </w:t>
      </w:r>
      <w:r w:rsidR="00C4422D" w:rsidRPr="00427F03">
        <w:rPr>
          <w:rFonts w:ascii="Arial Narrow" w:eastAsia="Calibri" w:hAnsi="Arial Narrow" w:cs="Times New Roman"/>
        </w:rPr>
        <w:t>D</w:t>
      </w:r>
      <w:r w:rsidR="008F4682">
        <w:rPr>
          <w:rFonts w:ascii="Arial Narrow" w:eastAsia="Calibri" w:hAnsi="Arial Narrow" w:cs="Times New Roman"/>
        </w:rPr>
        <w:t>evelopmen</w:t>
      </w:r>
      <w:r w:rsidR="006813D9">
        <w:rPr>
          <w:rFonts w:ascii="Arial Narrow" w:eastAsia="Calibri" w:hAnsi="Arial Narrow" w:cs="Times New Roman"/>
        </w:rPr>
        <w:t xml:space="preserve">t – Workforce </w:t>
      </w:r>
      <w:r w:rsidR="009D5E9E">
        <w:rPr>
          <w:rFonts w:ascii="Arial Narrow" w:eastAsia="Calibri" w:hAnsi="Arial Narrow" w:cs="Times New Roman"/>
        </w:rPr>
        <w:t>Commission</w:t>
      </w:r>
    </w:p>
    <w:p w14:paraId="650E0933" w14:textId="7D01F785"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MAY</w:t>
      </w:r>
      <w:r w:rsidR="00C53AE2" w:rsidRPr="00427F03">
        <w:rPr>
          <w:rFonts w:ascii="Arial Narrow" w:eastAsia="Calibri" w:hAnsi="Arial Narrow" w:cs="Times New Roman"/>
        </w:rPr>
        <w:t xml:space="preserve"> 8</w:t>
      </w:r>
      <w:r w:rsidRPr="00427F03">
        <w:rPr>
          <w:rFonts w:ascii="Arial Narrow" w:eastAsia="Calibri" w:hAnsi="Arial Narrow" w:cs="Times New Roman"/>
        </w:rPr>
        <w:t xml:space="preserve"> – </w:t>
      </w:r>
      <w:r w:rsidR="00192B3C" w:rsidRPr="00427F03">
        <w:rPr>
          <w:rFonts w:ascii="Arial Narrow" w:eastAsia="Calibri" w:hAnsi="Arial Narrow" w:cs="Times New Roman"/>
        </w:rPr>
        <w:t>Presentation of Class Project</w:t>
      </w:r>
      <w:r w:rsidR="00433C96" w:rsidRPr="00427F03">
        <w:rPr>
          <w:rFonts w:ascii="Arial Narrow" w:eastAsia="Calibri" w:hAnsi="Arial Narrow" w:cs="Times New Roman"/>
        </w:rPr>
        <w:t xml:space="preserve"> </w:t>
      </w:r>
      <w:r w:rsidRPr="00427F03">
        <w:rPr>
          <w:rFonts w:ascii="Arial Narrow" w:eastAsia="Calibri" w:hAnsi="Arial Narrow" w:cs="Times New Roman"/>
        </w:rPr>
        <w:t>Graduation Class celebration</w:t>
      </w:r>
    </w:p>
    <w:p w14:paraId="2DA0B741" w14:textId="77777777" w:rsidR="00B506E7" w:rsidRPr="00427F03" w:rsidRDefault="00B506E7" w:rsidP="00165BD5">
      <w:pPr>
        <w:spacing w:line="259" w:lineRule="auto"/>
        <w:contextualSpacing/>
        <w:rPr>
          <w:rFonts w:ascii="Arial Narrow" w:eastAsia="Calibri" w:hAnsi="Arial Narrow" w:cs="Times New Roman"/>
        </w:rPr>
      </w:pPr>
    </w:p>
    <w:p w14:paraId="7D05FEB9" w14:textId="6352D5D8" w:rsidR="00B506E7" w:rsidRPr="00427F03" w:rsidRDefault="00B506E7" w:rsidP="00B506E7">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Classes on </w:t>
      </w:r>
      <w:r w:rsidR="0079602A" w:rsidRPr="00427F03">
        <w:rPr>
          <w:rFonts w:ascii="Arial Narrow" w:eastAsia="Calibri" w:hAnsi="Arial Narrow" w:cs="Times New Roman"/>
        </w:rPr>
        <w:t>the 2nd</w:t>
      </w:r>
      <w:r w:rsidRPr="00427F03">
        <w:rPr>
          <w:rFonts w:ascii="Arial Narrow" w:eastAsia="Calibri" w:hAnsi="Arial Narrow" w:cs="Times New Roman"/>
        </w:rPr>
        <w:t xml:space="preserve"> Thursday of each month, location will vary.</w:t>
      </w:r>
    </w:p>
    <w:p w14:paraId="6A09FA89" w14:textId="58A82AC0" w:rsidR="00B506E7" w:rsidRPr="00427F03" w:rsidRDefault="00B506E7" w:rsidP="00B506E7">
      <w:pPr>
        <w:spacing w:line="259" w:lineRule="auto"/>
        <w:contextualSpacing/>
        <w:rPr>
          <w:rFonts w:ascii="Arial Narrow" w:eastAsia="Calibri" w:hAnsi="Arial Narrow" w:cs="Times New Roman"/>
        </w:rPr>
      </w:pPr>
      <w:proofErr w:type="gramStart"/>
      <w:r w:rsidRPr="00427F03">
        <w:rPr>
          <w:rFonts w:ascii="Arial Narrow" w:eastAsia="Calibri" w:hAnsi="Arial Narrow" w:cs="Times New Roman"/>
        </w:rPr>
        <w:t>Class</w:t>
      </w:r>
      <w:proofErr w:type="gramEnd"/>
      <w:r w:rsidRPr="00427F03">
        <w:rPr>
          <w:rFonts w:ascii="Arial Narrow" w:eastAsia="Calibri" w:hAnsi="Arial Narrow" w:cs="Times New Roman"/>
        </w:rPr>
        <w:t xml:space="preserve"> will start at 8:30</w:t>
      </w:r>
      <w:r w:rsidR="00FE5313">
        <w:rPr>
          <w:rFonts w:ascii="Arial Narrow" w:eastAsia="Calibri" w:hAnsi="Arial Narrow" w:cs="Times New Roman"/>
        </w:rPr>
        <w:t xml:space="preserve"> a.m.</w:t>
      </w:r>
      <w:r w:rsidRPr="00427F03">
        <w:rPr>
          <w:rFonts w:ascii="Arial Narrow" w:eastAsia="Calibri" w:hAnsi="Arial Narrow" w:cs="Times New Roman"/>
        </w:rPr>
        <w:t xml:space="preserve"> and end by 5</w:t>
      </w:r>
      <w:r w:rsidR="00FE5313">
        <w:rPr>
          <w:rFonts w:ascii="Arial Narrow" w:eastAsia="Calibri" w:hAnsi="Arial Narrow" w:cs="Times New Roman"/>
        </w:rPr>
        <w:t>:00 p.m.</w:t>
      </w:r>
      <w:r w:rsidRPr="00427F03">
        <w:rPr>
          <w:rFonts w:ascii="Arial Narrow" w:eastAsia="Calibri" w:hAnsi="Arial Narrow" w:cs="Times New Roman"/>
        </w:rPr>
        <w:t>, depending on location and material.</w:t>
      </w:r>
    </w:p>
    <w:p w14:paraId="1BDD5960" w14:textId="660344B8" w:rsidR="00B506E7" w:rsidRPr="00427F03" w:rsidRDefault="00B506E7" w:rsidP="00B506E7">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Lunch will be </w:t>
      </w:r>
      <w:r w:rsidR="0079602A" w:rsidRPr="00427F03">
        <w:rPr>
          <w:rFonts w:ascii="Arial Narrow" w:eastAsia="Calibri" w:hAnsi="Arial Narrow" w:cs="Times New Roman"/>
        </w:rPr>
        <w:t>provided.</w:t>
      </w:r>
    </w:p>
    <w:p w14:paraId="6683C90F" w14:textId="77777777" w:rsidR="00165BD5" w:rsidRPr="00427F03" w:rsidRDefault="00165BD5" w:rsidP="00165BD5">
      <w:pPr>
        <w:spacing w:line="259" w:lineRule="auto"/>
        <w:contextualSpacing/>
        <w:rPr>
          <w:rFonts w:ascii="Arial Narrow" w:eastAsia="Calibri" w:hAnsi="Arial Narrow" w:cs="Times New Roman"/>
        </w:rPr>
      </w:pPr>
    </w:p>
    <w:p w14:paraId="7745F9FB" w14:textId="04E598FD" w:rsidR="006008DD" w:rsidRPr="00427F03" w:rsidRDefault="00E53C54">
      <w:pPr>
        <w:rPr>
          <w:rFonts w:ascii="Arial Narrow" w:hAnsi="Arial Narrow"/>
        </w:rPr>
      </w:pPr>
      <w:r w:rsidRPr="00427F03">
        <w:rPr>
          <w:rFonts w:ascii="Arial Narrow" w:hAnsi="Arial Narrow"/>
        </w:rPr>
        <w:t xml:space="preserve">Topic </w:t>
      </w:r>
      <w:r w:rsidR="00814947">
        <w:rPr>
          <w:rFonts w:ascii="Arial Narrow" w:hAnsi="Arial Narrow"/>
        </w:rPr>
        <w:t>subject to</w:t>
      </w:r>
      <w:r w:rsidRPr="00427F03">
        <w:rPr>
          <w:rFonts w:ascii="Arial Narrow" w:hAnsi="Arial Narrow"/>
        </w:rPr>
        <w:t xml:space="preserve"> change due to availability of person</w:t>
      </w:r>
      <w:r w:rsidR="00814947">
        <w:rPr>
          <w:rFonts w:ascii="Arial Narrow" w:hAnsi="Arial Narrow"/>
        </w:rPr>
        <w:t>ne</w:t>
      </w:r>
      <w:r w:rsidRPr="00427F03">
        <w:rPr>
          <w:rFonts w:ascii="Arial Narrow" w:hAnsi="Arial Narrow"/>
        </w:rPr>
        <w:t xml:space="preserve">l and space. </w:t>
      </w:r>
      <w:r w:rsidR="005876CA" w:rsidRPr="00427F03">
        <w:rPr>
          <w:rFonts w:ascii="Arial Narrow" w:hAnsi="Arial Narrow"/>
        </w:rPr>
        <w:t xml:space="preserve">The agenda for each session will be sent to class participants at least one week prior to the session with detailed instructions including program location. Dress is business casual unless otherwise noted. </w:t>
      </w:r>
    </w:p>
    <w:p w14:paraId="0474DD17" w14:textId="7E595498" w:rsidR="006B6719" w:rsidRPr="00427F03" w:rsidRDefault="002639DC">
      <w:pPr>
        <w:rPr>
          <w:rFonts w:ascii="Arial Narrow" w:hAnsi="Arial Narrow"/>
        </w:rPr>
      </w:pPr>
      <w:r w:rsidRPr="00427F03">
        <w:rPr>
          <w:rFonts w:ascii="Arial Narrow" w:hAnsi="Arial Narrow"/>
        </w:rPr>
        <w:t>Participation in Leadership Prosper requires a monthly time commitment. We do allow for up to 14 hours of absence, but we highly encourage all applicants to check the dates to ensure they are able to attend each program day</w:t>
      </w:r>
      <w:r w:rsidR="00181AE5">
        <w:rPr>
          <w:rFonts w:ascii="Arial Narrow" w:hAnsi="Arial Narrow"/>
        </w:rPr>
        <w:t xml:space="preserve"> prior to applying to the program.</w:t>
      </w:r>
    </w:p>
    <w:p w14:paraId="1D0063D1" w14:textId="166D4C93" w:rsidR="002639DC" w:rsidRPr="00427F03" w:rsidRDefault="00FE5313">
      <w:pPr>
        <w:rPr>
          <w:rFonts w:ascii="Arial Narrow" w:hAnsi="Arial Narrow"/>
        </w:rPr>
      </w:pPr>
      <w:r>
        <w:rPr>
          <w:rFonts w:ascii="Arial Narrow" w:hAnsi="Arial Narrow"/>
        </w:rPr>
        <w:t>State Government Day is</w:t>
      </w:r>
      <w:r w:rsidR="006B6719" w:rsidRPr="00427F03">
        <w:rPr>
          <w:rFonts w:ascii="Arial Narrow" w:hAnsi="Arial Narrow"/>
        </w:rPr>
        <w:t xml:space="preserve"> mandatory, we will travel by bus to Austin and spend one night.  Meals, hotel, </w:t>
      </w:r>
      <w:r w:rsidR="0099141C">
        <w:rPr>
          <w:rFonts w:ascii="Arial Narrow" w:hAnsi="Arial Narrow"/>
        </w:rPr>
        <w:t xml:space="preserve">and </w:t>
      </w:r>
      <w:r w:rsidR="0099141C" w:rsidRPr="00427F03">
        <w:rPr>
          <w:rFonts w:ascii="Arial Narrow" w:hAnsi="Arial Narrow"/>
        </w:rPr>
        <w:t>transportation</w:t>
      </w:r>
      <w:r w:rsidR="006B6719" w:rsidRPr="00427F03">
        <w:rPr>
          <w:rFonts w:ascii="Arial Narrow" w:hAnsi="Arial Narrow"/>
        </w:rPr>
        <w:t xml:space="preserve"> are included in your </w:t>
      </w:r>
      <w:r w:rsidR="0019200A" w:rsidRPr="00427F03">
        <w:rPr>
          <w:rFonts w:ascii="Arial Narrow" w:hAnsi="Arial Narrow"/>
        </w:rPr>
        <w:t xml:space="preserve">fee for Leadership Prosper Class. </w:t>
      </w:r>
    </w:p>
    <w:sectPr w:rsidR="002639DC" w:rsidRPr="00427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D5"/>
    <w:rsid w:val="00032905"/>
    <w:rsid w:val="00065C3E"/>
    <w:rsid w:val="00093FB7"/>
    <w:rsid w:val="000C45AE"/>
    <w:rsid w:val="000E602C"/>
    <w:rsid w:val="00133E92"/>
    <w:rsid w:val="00165BD5"/>
    <w:rsid w:val="00181AE5"/>
    <w:rsid w:val="0019200A"/>
    <w:rsid w:val="00192B3C"/>
    <w:rsid w:val="00197168"/>
    <w:rsid w:val="001B002F"/>
    <w:rsid w:val="001F7C5C"/>
    <w:rsid w:val="002639DC"/>
    <w:rsid w:val="002723C4"/>
    <w:rsid w:val="00277BD3"/>
    <w:rsid w:val="00365F57"/>
    <w:rsid w:val="003F30C7"/>
    <w:rsid w:val="004276DE"/>
    <w:rsid w:val="00427F03"/>
    <w:rsid w:val="00433C96"/>
    <w:rsid w:val="004E5308"/>
    <w:rsid w:val="00542CC4"/>
    <w:rsid w:val="005876CA"/>
    <w:rsid w:val="005D7546"/>
    <w:rsid w:val="005E0C86"/>
    <w:rsid w:val="005E6B93"/>
    <w:rsid w:val="0060015D"/>
    <w:rsid w:val="006008DD"/>
    <w:rsid w:val="006813D9"/>
    <w:rsid w:val="006B6719"/>
    <w:rsid w:val="006D5999"/>
    <w:rsid w:val="00750155"/>
    <w:rsid w:val="00781D04"/>
    <w:rsid w:val="00784B4D"/>
    <w:rsid w:val="0079602A"/>
    <w:rsid w:val="00796647"/>
    <w:rsid w:val="007E5CD7"/>
    <w:rsid w:val="00814947"/>
    <w:rsid w:val="008F4682"/>
    <w:rsid w:val="009311F1"/>
    <w:rsid w:val="009739AA"/>
    <w:rsid w:val="00985EFE"/>
    <w:rsid w:val="0099141C"/>
    <w:rsid w:val="009D5E9E"/>
    <w:rsid w:val="00A17043"/>
    <w:rsid w:val="00A413BD"/>
    <w:rsid w:val="00A53F4E"/>
    <w:rsid w:val="00AB5ABB"/>
    <w:rsid w:val="00AD7830"/>
    <w:rsid w:val="00B34F30"/>
    <w:rsid w:val="00B506E7"/>
    <w:rsid w:val="00B63FA5"/>
    <w:rsid w:val="00C22877"/>
    <w:rsid w:val="00C23630"/>
    <w:rsid w:val="00C4422D"/>
    <w:rsid w:val="00C50AF8"/>
    <w:rsid w:val="00C53AE2"/>
    <w:rsid w:val="00CB3CD1"/>
    <w:rsid w:val="00D22834"/>
    <w:rsid w:val="00D41A60"/>
    <w:rsid w:val="00D50933"/>
    <w:rsid w:val="00D917FB"/>
    <w:rsid w:val="00DA51B9"/>
    <w:rsid w:val="00DB23FD"/>
    <w:rsid w:val="00DC65D0"/>
    <w:rsid w:val="00E42B4B"/>
    <w:rsid w:val="00E52D73"/>
    <w:rsid w:val="00E53C54"/>
    <w:rsid w:val="00E74836"/>
    <w:rsid w:val="00EB284A"/>
    <w:rsid w:val="00EC2377"/>
    <w:rsid w:val="00EC5F5A"/>
    <w:rsid w:val="00FE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807B"/>
  <w15:chartTrackingRefBased/>
  <w15:docId w15:val="{F23B74F3-F233-4907-9F78-7A2CAFB4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5"/>
  </w:style>
  <w:style w:type="paragraph" w:styleId="Heading1">
    <w:name w:val="heading 1"/>
    <w:basedOn w:val="Normal"/>
    <w:next w:val="Normal"/>
    <w:link w:val="Heading1Char"/>
    <w:uiPriority w:val="9"/>
    <w:qFormat/>
    <w:rsid w:val="00165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BD5"/>
    <w:rPr>
      <w:rFonts w:eastAsiaTheme="majorEastAsia" w:cstheme="majorBidi"/>
      <w:color w:val="272727" w:themeColor="text1" w:themeTint="D8"/>
    </w:rPr>
  </w:style>
  <w:style w:type="paragraph" w:styleId="Title">
    <w:name w:val="Title"/>
    <w:basedOn w:val="Normal"/>
    <w:next w:val="Normal"/>
    <w:link w:val="TitleChar"/>
    <w:uiPriority w:val="10"/>
    <w:qFormat/>
    <w:rsid w:val="00165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BD5"/>
    <w:pPr>
      <w:spacing w:before="160"/>
      <w:jc w:val="center"/>
    </w:pPr>
    <w:rPr>
      <w:i/>
      <w:iCs/>
      <w:color w:val="404040" w:themeColor="text1" w:themeTint="BF"/>
    </w:rPr>
  </w:style>
  <w:style w:type="character" w:customStyle="1" w:styleId="QuoteChar">
    <w:name w:val="Quote Char"/>
    <w:basedOn w:val="DefaultParagraphFont"/>
    <w:link w:val="Quote"/>
    <w:uiPriority w:val="29"/>
    <w:rsid w:val="00165BD5"/>
    <w:rPr>
      <w:i/>
      <w:iCs/>
      <w:color w:val="404040" w:themeColor="text1" w:themeTint="BF"/>
    </w:rPr>
  </w:style>
  <w:style w:type="paragraph" w:styleId="ListParagraph">
    <w:name w:val="List Paragraph"/>
    <w:basedOn w:val="Normal"/>
    <w:uiPriority w:val="34"/>
    <w:qFormat/>
    <w:rsid w:val="00165BD5"/>
    <w:pPr>
      <w:ind w:left="720"/>
      <w:contextualSpacing/>
    </w:pPr>
  </w:style>
  <w:style w:type="character" w:styleId="IntenseEmphasis">
    <w:name w:val="Intense Emphasis"/>
    <w:basedOn w:val="DefaultParagraphFont"/>
    <w:uiPriority w:val="21"/>
    <w:qFormat/>
    <w:rsid w:val="00165BD5"/>
    <w:rPr>
      <w:i/>
      <w:iCs/>
      <w:color w:val="0F4761" w:themeColor="accent1" w:themeShade="BF"/>
    </w:rPr>
  </w:style>
  <w:style w:type="paragraph" w:styleId="IntenseQuote">
    <w:name w:val="Intense Quote"/>
    <w:basedOn w:val="Normal"/>
    <w:next w:val="Normal"/>
    <w:link w:val="IntenseQuoteChar"/>
    <w:uiPriority w:val="30"/>
    <w:qFormat/>
    <w:rsid w:val="00165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BD5"/>
    <w:rPr>
      <w:i/>
      <w:iCs/>
      <w:color w:val="0F4761" w:themeColor="accent1" w:themeShade="BF"/>
    </w:rPr>
  </w:style>
  <w:style w:type="character" w:styleId="IntenseReference">
    <w:name w:val="Intense Reference"/>
    <w:basedOn w:val="DefaultParagraphFont"/>
    <w:uiPriority w:val="32"/>
    <w:qFormat/>
    <w:rsid w:val="00165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Heckel</dc:creator>
  <cp:keywords/>
  <dc:description/>
  <cp:lastModifiedBy>Tracy Heckel</cp:lastModifiedBy>
  <cp:revision>21</cp:revision>
  <cp:lastPrinted>2024-06-13T17:43:00Z</cp:lastPrinted>
  <dcterms:created xsi:type="dcterms:W3CDTF">2024-05-30T13:43:00Z</dcterms:created>
  <dcterms:modified xsi:type="dcterms:W3CDTF">2024-06-13T20:49:00Z</dcterms:modified>
</cp:coreProperties>
</file>