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F15FB" w14:textId="4EE45E6D" w:rsidR="002B7AD4" w:rsidRPr="00A226E1" w:rsidRDefault="002B7AD4" w:rsidP="002B7AD4">
      <w:pPr>
        <w:jc w:val="right"/>
        <w:rPr>
          <w:color w:val="FF0000"/>
        </w:rPr>
      </w:pPr>
      <w:r w:rsidRPr="00A226E1">
        <w:rPr>
          <w:color w:val="FF0000"/>
        </w:rPr>
        <w:t>[date]</w:t>
      </w:r>
    </w:p>
    <w:p w14:paraId="0B29DD9D" w14:textId="77777777" w:rsidR="00D95108" w:rsidRDefault="00D95108" w:rsidP="00D95108">
      <w:pPr>
        <w:spacing w:before="240" w:after="240"/>
        <w:jc w:val="both"/>
      </w:pPr>
      <w:r>
        <w:t xml:space="preserve">Dear </w:t>
      </w:r>
      <w:r>
        <w:rPr>
          <w:color w:val="FF0000"/>
        </w:rPr>
        <w:t xml:space="preserve">[Mr./Mrs./Ms. full name – </w:t>
      </w:r>
      <w:r w:rsidRPr="00D95108">
        <w:rPr>
          <w:color w:val="FF0000"/>
          <w:highlight w:val="yellow"/>
        </w:rPr>
        <w:t xml:space="preserve">can be sent to MPs, MLA/MPP/MHA/MNAs, </w:t>
      </w:r>
      <w:r w:rsidRPr="00D95108">
        <w:rPr>
          <w:i/>
          <w:color w:val="FF0000"/>
          <w:highlight w:val="yellow"/>
        </w:rPr>
        <w:t xml:space="preserve">and </w:t>
      </w:r>
      <w:r w:rsidRPr="00D95108">
        <w:rPr>
          <w:color w:val="FF0000"/>
          <w:highlight w:val="yellow"/>
        </w:rPr>
        <w:t>Mayors/City Councillors – change red text below accordingly</w:t>
      </w:r>
      <w:r>
        <w:rPr>
          <w:color w:val="FF0000"/>
        </w:rPr>
        <w:t>]</w:t>
      </w:r>
      <w:r>
        <w:t>,</w:t>
      </w:r>
    </w:p>
    <w:p w14:paraId="4C1D3FFB" w14:textId="3CD94964" w:rsidR="002E1B9F" w:rsidRDefault="00D95108" w:rsidP="005B37B7">
      <w:pPr>
        <w:spacing w:before="240" w:after="240"/>
        <w:jc w:val="both"/>
      </w:pPr>
      <w:r>
        <w:t xml:space="preserve">I am writing on behalf of </w:t>
      </w:r>
      <w:r>
        <w:rPr>
          <w:color w:val="FF0000"/>
        </w:rPr>
        <w:t>[Club name]</w:t>
      </w:r>
      <w:r>
        <w:t xml:space="preserve">, an affiliate of CFUW (Canadian Federation of University Women), a national organization with </w:t>
      </w:r>
      <w:r w:rsidR="00194928">
        <w:t>89</w:t>
      </w:r>
      <w:r>
        <w:t xml:space="preserve"> Clubs across Canada and over 6,</w:t>
      </w:r>
      <w:r w:rsidR="00194928">
        <w:t>7</w:t>
      </w:r>
      <w:r>
        <w:t xml:space="preserve">00 members. </w:t>
      </w:r>
      <w:r w:rsidR="009169CC" w:rsidRPr="009169CC">
        <w:t>Throughout our 107-year history, CFUW has worked towards educational, economic, and social equality and justice for women and girls.</w:t>
      </w:r>
    </w:p>
    <w:p w14:paraId="054F4A62" w14:textId="77777777" w:rsidR="00FB0904" w:rsidRDefault="00FB0904" w:rsidP="00D42C02">
      <w:pPr>
        <w:spacing w:before="240" w:after="240"/>
        <w:jc w:val="both"/>
      </w:pPr>
      <w:r w:rsidRPr="00FB0904">
        <w:t xml:space="preserve">I would like to bring your attention to the growing </w:t>
      </w:r>
      <w:r w:rsidRPr="00FB0904">
        <w:rPr>
          <w:b/>
          <w:bCs/>
        </w:rPr>
        <w:t>threat of disinformation in Canada</w:t>
      </w:r>
      <w:r w:rsidRPr="00FB0904">
        <w:t>. Disinformation is false information that is deliberately created to cause harm. Its spread across digital platforms can undermine public trust, contribute to political polarization, and interfere with Canadians’ ability to make informed decisions. The increasing use of artificial intelligence to create and amplify false information presents new challenges in identifying and responding to disinformation.</w:t>
      </w:r>
    </w:p>
    <w:p w14:paraId="5DC82381" w14:textId="6206E2B4" w:rsidR="008C38C4" w:rsidRDefault="008C38C4" w:rsidP="00D42C02">
      <w:pPr>
        <w:spacing w:before="240" w:after="240"/>
        <w:jc w:val="both"/>
      </w:pPr>
      <w:r w:rsidRPr="008C38C4">
        <w:t>Disinformation affects Canadians across many areas of public life, including public health and safety, climate change action, and democratic participation. It can erode trust in public institutions, intensify social divisions, and call into question the integrity of democratic processes. Disinformation also has important implications for women’s participation in public life</w:t>
      </w:r>
      <w:r>
        <w:t>.</w:t>
      </w:r>
    </w:p>
    <w:p w14:paraId="434A008B" w14:textId="628D321B" w:rsidR="00D42C02" w:rsidRPr="00D42C02" w:rsidRDefault="00D42C02" w:rsidP="00D42C02">
      <w:pPr>
        <w:spacing w:before="240" w:after="240"/>
        <w:jc w:val="both"/>
      </w:pPr>
      <w:r w:rsidRPr="00D42C02">
        <w:t>There is a role for each level of government to play in this regard, which is why CFUW is urging you as a [federal/provincial/municipal] representative to act on the following calls to action:</w:t>
      </w:r>
    </w:p>
    <w:p w14:paraId="7D531392" w14:textId="7999A1F1" w:rsidR="005351C5" w:rsidRDefault="005351C5" w:rsidP="00D42C02">
      <w:pPr>
        <w:numPr>
          <w:ilvl w:val="0"/>
          <w:numId w:val="3"/>
        </w:numPr>
        <w:spacing w:before="120" w:line="160" w:lineRule="atLeast"/>
        <w:ind w:left="714" w:hanging="357"/>
        <w:jc w:val="both"/>
      </w:pPr>
      <w:r w:rsidRPr="005351C5">
        <w:t>We call on the Government of Canada to establish an independent regulatory board, created by statute, with authority to identify, monitor and impose sanctions on the spread of disinformation across digital platforms, including the distribution and amplification of disinformation, while complying with the Charter right of freedom of expression.</w:t>
      </w:r>
    </w:p>
    <w:p w14:paraId="15321568" w14:textId="1D85C226" w:rsidR="005351C5" w:rsidRDefault="00CC3495" w:rsidP="00D42C02">
      <w:pPr>
        <w:numPr>
          <w:ilvl w:val="0"/>
          <w:numId w:val="3"/>
        </w:numPr>
        <w:spacing w:before="120" w:line="160" w:lineRule="atLeast"/>
        <w:ind w:left="714" w:hanging="357"/>
        <w:jc w:val="both"/>
      </w:pPr>
      <w:r w:rsidRPr="00CC3495">
        <w:t>We call on provincial and territorial governments to develop, as part of the school curriculum, mandatory media literacy courses for each grade (grades K-12) that are specifically focused on disinformation, including critical thinking skills, manipulation techniques and mechanisms of dissemination.</w:t>
      </w:r>
    </w:p>
    <w:p w14:paraId="4D1A5653" w14:textId="48643C6D" w:rsidR="00CC3495" w:rsidRDefault="00CC3495" w:rsidP="00C50E47">
      <w:pPr>
        <w:numPr>
          <w:ilvl w:val="0"/>
          <w:numId w:val="3"/>
        </w:numPr>
        <w:spacing w:before="120" w:line="160" w:lineRule="atLeast"/>
        <w:jc w:val="both"/>
      </w:pPr>
      <w:r>
        <w:t>We call on all levels of government to develop and implement extensive</w:t>
      </w:r>
      <w:r w:rsidR="00C50E47">
        <w:t xml:space="preserve"> </w:t>
      </w:r>
      <w:r>
        <w:t>and ongoing information awareness campaigns to educate the public on the dangers of disinformation, how to recognize different categories of disinformation, and how to assess the accuracy of information that is circulated on social media platforms.</w:t>
      </w:r>
    </w:p>
    <w:p w14:paraId="3B6B05F2" w14:textId="5D202C2E" w:rsidR="007E41F1" w:rsidRPr="005C3E2F" w:rsidRDefault="005C3E2F" w:rsidP="00C50E47">
      <w:pPr>
        <w:numPr>
          <w:ilvl w:val="0"/>
          <w:numId w:val="3"/>
        </w:numPr>
        <w:spacing w:before="120" w:line="160" w:lineRule="atLeast"/>
        <w:jc w:val="both"/>
      </w:pPr>
      <w:r w:rsidRPr="005C3E2F">
        <w:t>We call on the Canadian government to continue to provide various forms of financial support for legacy journalism, including both broadcast and print media, to ensure reliable information sources remain available for all Canadians.</w:t>
      </w:r>
    </w:p>
    <w:p w14:paraId="327581CF" w14:textId="57DE2018" w:rsidR="00D95108" w:rsidRDefault="00D95108" w:rsidP="00D95108">
      <w:pPr>
        <w:spacing w:before="240" w:after="240"/>
        <w:jc w:val="both"/>
      </w:pPr>
      <w:r>
        <w:t xml:space="preserve">CFUW </w:t>
      </w:r>
      <w:r>
        <w:rPr>
          <w:color w:val="FF0000"/>
        </w:rPr>
        <w:t>[Club name]</w:t>
      </w:r>
      <w:r>
        <w:t xml:space="preserve"> would greatly appreciate you using your position to</w:t>
      </w:r>
      <w:r w:rsidR="00853788">
        <w:t xml:space="preserve"> </w:t>
      </w:r>
      <w:r w:rsidR="00E65072">
        <w:t xml:space="preserve">highlight the value </w:t>
      </w:r>
      <w:r w:rsidR="00403448">
        <w:t xml:space="preserve">of </w:t>
      </w:r>
      <w:r w:rsidR="00403448">
        <w:rPr>
          <w:b/>
          <w:bCs/>
        </w:rPr>
        <w:t>countering</w:t>
      </w:r>
      <w:r w:rsidR="007E41F1">
        <w:rPr>
          <w:b/>
          <w:bCs/>
        </w:rPr>
        <w:t xml:space="preserve"> misinformation in Canada </w:t>
      </w:r>
      <w:r w:rsidR="00C5660C">
        <w:rPr>
          <w:b/>
          <w:bCs/>
        </w:rPr>
        <w:t xml:space="preserve">to </w:t>
      </w:r>
      <w:r>
        <w:rPr>
          <w:b/>
          <w:color w:val="FF0000"/>
        </w:rPr>
        <w:t>[Parliament/the provincial legislature/City Council]</w:t>
      </w:r>
      <w:r>
        <w:rPr>
          <w:b/>
        </w:rPr>
        <w:t>’s attention</w:t>
      </w:r>
      <w:r>
        <w:t>, and we would be happy to support you in your efforts to do so. Thank you very much for your attention and support on this important matter.</w:t>
      </w:r>
    </w:p>
    <w:p w14:paraId="0644705E" w14:textId="3CD05AEC" w:rsidR="002B7AD4" w:rsidRDefault="007B7A5C" w:rsidP="002B7AD4">
      <w:pPr>
        <w:spacing w:before="240" w:after="240"/>
        <w:jc w:val="both"/>
      </w:pPr>
      <w:r>
        <w:t>Y</w:t>
      </w:r>
      <w:r w:rsidR="002B7AD4">
        <w:t>ours sincerely,</w:t>
      </w:r>
    </w:p>
    <w:p w14:paraId="3CFB228B" w14:textId="1E910FFC" w:rsidR="002B7AD4" w:rsidRPr="00A226E1" w:rsidRDefault="002B7AD4" w:rsidP="002B7AD4">
      <w:r>
        <w:rPr>
          <w:color w:val="FF0000"/>
        </w:rPr>
        <w:t>[signature]</w:t>
      </w:r>
    </w:p>
    <w:p w14:paraId="0A976C37" w14:textId="2540AB5F" w:rsidR="002B7AD4" w:rsidRDefault="002B7AD4" w:rsidP="002B7AD4">
      <w:pPr>
        <w:spacing w:before="240" w:after="240"/>
        <w:jc w:val="both"/>
        <w:rPr>
          <w:color w:val="FF0000"/>
        </w:rPr>
      </w:pPr>
      <w:r>
        <w:rPr>
          <w:color w:val="FF0000"/>
        </w:rPr>
        <w:lastRenderedPageBreak/>
        <w:t>[Name]</w:t>
      </w:r>
    </w:p>
    <w:p w14:paraId="44B06AFD" w14:textId="6F4BD40C" w:rsidR="00F15325" w:rsidRPr="002B7AD4" w:rsidRDefault="002B7AD4" w:rsidP="002B7AD4">
      <w:pPr>
        <w:spacing w:before="240" w:after="240"/>
        <w:jc w:val="both"/>
        <w:rPr>
          <w:color w:val="FF0000"/>
        </w:rPr>
      </w:pPr>
      <w:r>
        <w:t xml:space="preserve">President, </w:t>
      </w:r>
      <w:r>
        <w:rPr>
          <w:color w:val="FF0000"/>
        </w:rPr>
        <w:t>[Club name]</w:t>
      </w:r>
    </w:p>
    <w:sectPr w:rsidR="00F15325" w:rsidRPr="002B7AD4" w:rsidSect="008E0EFA">
      <w:headerReference w:type="default" r:id="rId10"/>
      <w:footerReference w:type="default" r:id="rId11"/>
      <w:headerReference w:type="first" r:id="rId12"/>
      <w:footerReference w:type="first" r:id="rId13"/>
      <w:pgSz w:w="12240" w:h="15840"/>
      <w:pgMar w:top="1571" w:right="1247" w:bottom="1077" w:left="1247" w:header="709" w:footer="110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4CE63" w14:textId="77777777" w:rsidR="009D57C7" w:rsidRDefault="009D57C7" w:rsidP="00101096">
      <w:pPr>
        <w:spacing w:after="0" w:line="240" w:lineRule="auto"/>
      </w:pPr>
      <w:r>
        <w:separator/>
      </w:r>
    </w:p>
  </w:endnote>
  <w:endnote w:type="continuationSeparator" w:id="0">
    <w:p w14:paraId="01EB197F" w14:textId="77777777" w:rsidR="009D57C7" w:rsidRDefault="009D57C7" w:rsidP="00101096">
      <w:pPr>
        <w:spacing w:after="0" w:line="240" w:lineRule="auto"/>
      </w:pPr>
      <w:r>
        <w:continuationSeparator/>
      </w:r>
    </w:p>
  </w:endnote>
  <w:endnote w:type="continuationNotice" w:id="1">
    <w:p w14:paraId="64B8515F" w14:textId="77777777" w:rsidR="009D57C7" w:rsidRDefault="009D57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imes New Roman (Body CS)">
    <w:altName w:val="Times New Roman"/>
    <w:panose1 w:val="00000000000000000000"/>
    <w:charset w:val="00"/>
    <w:family w:val="roman"/>
    <w:notTrueType/>
    <w:pitch w:val="default"/>
  </w:font>
  <w:font w:name="SegoeUI">
    <w:altName w:val="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31102" w14:textId="307A6462" w:rsidR="00101096" w:rsidRDefault="008E0EFA">
    <w:pPr>
      <w:pStyle w:val="Footer"/>
    </w:pPr>
    <w:r>
      <w:rPr>
        <w:noProof/>
      </w:rPr>
      <mc:AlternateContent>
        <mc:Choice Requires="wps">
          <w:drawing>
            <wp:anchor distT="0" distB="0" distL="114300" distR="114300" simplePos="0" relativeHeight="251658241" behindDoc="0" locked="0" layoutInCell="1" allowOverlap="1" wp14:anchorId="72A57DB6" wp14:editId="2EA47E22">
              <wp:simplePos x="0" y="0"/>
              <wp:positionH relativeFrom="page">
                <wp:posOffset>4648200</wp:posOffset>
              </wp:positionH>
              <wp:positionV relativeFrom="page">
                <wp:posOffset>9397365</wp:posOffset>
              </wp:positionV>
              <wp:extent cx="2829600" cy="270000"/>
              <wp:effectExtent l="0" t="0" r="2540" b="0"/>
              <wp:wrapNone/>
              <wp:docPr id="89505385" name="Text Box 2"/>
              <wp:cNvGraphicFramePr/>
              <a:graphic xmlns:a="http://schemas.openxmlformats.org/drawingml/2006/main">
                <a:graphicData uri="http://schemas.microsoft.com/office/word/2010/wordprocessingShape">
                  <wps:wsp>
                    <wps:cNvSpPr txBox="1"/>
                    <wps:spPr>
                      <a:xfrm>
                        <a:off x="0" y="0"/>
                        <a:ext cx="2829600" cy="270000"/>
                      </a:xfrm>
                      <a:prstGeom prst="rect">
                        <a:avLst/>
                      </a:prstGeom>
                      <a:noFill/>
                      <a:ln w="6350">
                        <a:noFill/>
                      </a:ln>
                    </wps:spPr>
                    <wps:txbx>
                      <w:txbxContent>
                        <w:p w14:paraId="2C08D700" w14:textId="5FC0EA99" w:rsidR="00314C33" w:rsidRPr="00314C33" w:rsidRDefault="00314C33" w:rsidP="00314C33">
                          <w:pPr>
                            <w:pStyle w:val="Address-TopLef"/>
                            <w:rPr>
                              <w:b/>
                              <w:bCs/>
                              <w:color w:val="003158"/>
                            </w:rPr>
                          </w:pPr>
                          <w:r w:rsidRPr="00314C33">
                            <w:rPr>
                              <w:b/>
                              <w:bCs/>
                              <w:color w:val="003158"/>
                            </w:rPr>
                            <w:t>CFUW.ORG</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A57DB6" id="_x0000_t202" coordsize="21600,21600" o:spt="202" path="m,l,21600r21600,l21600,xe">
              <v:stroke joinstyle="miter"/>
              <v:path gradientshapeok="t" o:connecttype="rect"/>
            </v:shapetype>
            <v:shape id="Text Box 2" o:spid="_x0000_s1026" type="#_x0000_t202" style="position:absolute;margin-left:366pt;margin-top:739.95pt;width:222.8pt;height:21.2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" filled="f" stroked="f" strokeweight=".5pt">
              <v:textbox inset="0,0,0,0">
                <w:txbxContent>
                  <w:p w14:paraId="2C08D700" w14:textId="5FC0EA99" w:rsidR="00314C33" w:rsidRPr="00314C33" w:rsidRDefault="00314C33" w:rsidP="00314C33">
                    <w:pPr>
                      <w:pStyle w:val="Address-TopLef"/>
                      <w:rPr>
                        <w:b/>
                        <w:bCs/>
                        <w:color w:val="003158"/>
                      </w:rPr>
                    </w:pPr>
                    <w:r w:rsidRPr="00314C33">
                      <w:rPr>
                        <w:b/>
                        <w:bCs/>
                        <w:color w:val="003158"/>
                      </w:rPr>
                      <w:t>CFUW.ORG</w:t>
                    </w:r>
                  </w:p>
                </w:txbxContent>
              </v:textbox>
              <w10:wrap anchorx="page" anchory="page"/>
            </v:shape>
          </w:pict>
        </mc:Fallback>
      </mc:AlternateContent>
    </w:r>
    <w:r>
      <w:rPr>
        <w:noProof/>
      </w:rPr>
      <w:drawing>
        <wp:anchor distT="0" distB="0" distL="114300" distR="114300" simplePos="0" relativeHeight="251658242" behindDoc="1" locked="0" layoutInCell="1" allowOverlap="0" wp14:anchorId="00E4B25E" wp14:editId="2A263AAC">
          <wp:simplePos x="0" y="0"/>
          <wp:positionH relativeFrom="page">
            <wp:posOffset>338455</wp:posOffset>
          </wp:positionH>
          <wp:positionV relativeFrom="page">
            <wp:posOffset>9361170</wp:posOffset>
          </wp:positionV>
          <wp:extent cx="2854800" cy="518400"/>
          <wp:effectExtent l="0" t="0" r="0" b="0"/>
          <wp:wrapNone/>
          <wp:docPr id="19368411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41175" name="Picture 1936841175"/>
                  <pic:cNvPicPr/>
                </pic:nvPicPr>
                <pic:blipFill>
                  <a:blip r:embed="rId1">
                    <a:extLst>
                      <a:ext uri="{28A0092B-C50C-407E-A947-70E740481C1C}">
                        <a14:useLocalDpi xmlns:a14="http://schemas.microsoft.com/office/drawing/2010/main" val="0"/>
                      </a:ext>
                    </a:extLst>
                  </a:blip>
                  <a:stretch>
                    <a:fillRect/>
                  </a:stretch>
                </pic:blipFill>
                <pic:spPr>
                  <a:xfrm>
                    <a:off x="0" y="0"/>
                    <a:ext cx="2854800" cy="5184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0" behindDoc="0" locked="0" layoutInCell="1" allowOverlap="1" wp14:anchorId="03A2F395" wp14:editId="269DEC6C">
              <wp:simplePos x="0" y="0"/>
              <wp:positionH relativeFrom="page">
                <wp:posOffset>396240</wp:posOffset>
              </wp:positionH>
              <wp:positionV relativeFrom="page">
                <wp:posOffset>9246235</wp:posOffset>
              </wp:positionV>
              <wp:extent cx="7081200" cy="0"/>
              <wp:effectExtent l="0" t="12700" r="18415" b="12700"/>
              <wp:wrapNone/>
              <wp:docPr id="1433225511" name="Straight Connector 3"/>
              <wp:cNvGraphicFramePr/>
              <a:graphic xmlns:a="http://schemas.openxmlformats.org/drawingml/2006/main">
                <a:graphicData uri="http://schemas.microsoft.com/office/word/2010/wordprocessingShape">
                  <wps:wsp>
                    <wps:cNvCnPr/>
                    <wps:spPr>
                      <a:xfrm>
                        <a:off x="0" y="0"/>
                        <a:ext cx="7081200" cy="0"/>
                      </a:xfrm>
                      <a:prstGeom prst="line">
                        <a:avLst/>
                      </a:prstGeom>
                      <a:ln w="25400">
                        <a:solidFill>
                          <a:srgbClr val="8D9ED0"/>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13090D4" id="Straight Connector 3" o:spid="_x0000_s1026"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1.2pt,728.05pt" to="588.75pt,7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" strokecolor="#8d9ed0" strokeweight="2pt">
              <v:stroke joinstyle="miter"/>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6B60F" w14:textId="2A165283" w:rsidR="008E0EFA" w:rsidRDefault="008E0EFA">
    <w:pPr>
      <w:pStyle w:val="Footer"/>
    </w:pPr>
    <w:r>
      <w:rPr>
        <w:noProof/>
      </w:rPr>
      <mc:AlternateContent>
        <mc:Choice Requires="wps">
          <w:drawing>
            <wp:anchor distT="0" distB="0" distL="114300" distR="114300" simplePos="0" relativeHeight="251658248" behindDoc="0" locked="0" layoutInCell="1" allowOverlap="1" wp14:anchorId="35682D87" wp14:editId="4D862774">
              <wp:simplePos x="0" y="0"/>
              <wp:positionH relativeFrom="page">
                <wp:posOffset>4648888</wp:posOffset>
              </wp:positionH>
              <wp:positionV relativeFrom="page">
                <wp:posOffset>9397365</wp:posOffset>
              </wp:positionV>
              <wp:extent cx="2829600" cy="270000"/>
              <wp:effectExtent l="0" t="0" r="2540" b="0"/>
              <wp:wrapNone/>
              <wp:docPr id="482971631" name="Text Box 2"/>
              <wp:cNvGraphicFramePr/>
              <a:graphic xmlns:a="http://schemas.openxmlformats.org/drawingml/2006/main">
                <a:graphicData uri="http://schemas.microsoft.com/office/word/2010/wordprocessingShape">
                  <wps:wsp>
                    <wps:cNvSpPr txBox="1"/>
                    <wps:spPr>
                      <a:xfrm>
                        <a:off x="0" y="0"/>
                        <a:ext cx="2829600" cy="270000"/>
                      </a:xfrm>
                      <a:prstGeom prst="rect">
                        <a:avLst/>
                      </a:prstGeom>
                      <a:noFill/>
                      <a:ln w="6350">
                        <a:noFill/>
                      </a:ln>
                    </wps:spPr>
                    <wps:txbx>
                      <w:txbxContent>
                        <w:p w14:paraId="0C015493" w14:textId="77777777" w:rsidR="008E0EFA" w:rsidRPr="00314C33" w:rsidRDefault="008E0EFA" w:rsidP="008E0EFA">
                          <w:pPr>
                            <w:pStyle w:val="Address-TopLef"/>
                            <w:rPr>
                              <w:b/>
                              <w:bCs/>
                              <w:color w:val="003158"/>
                            </w:rPr>
                          </w:pPr>
                          <w:r w:rsidRPr="00314C33">
                            <w:rPr>
                              <w:b/>
                              <w:bCs/>
                              <w:color w:val="003158"/>
                            </w:rPr>
                            <w:t>CFUW.ORG</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682D87" id="_x0000_t202" coordsize="21600,21600" o:spt="202" path="m,l,21600r21600,l21600,xe">
              <v:stroke joinstyle="miter"/>
              <v:path gradientshapeok="t" o:connecttype="rect"/>
            </v:shapetype>
            <v:shape id="_x0000_s1029" type="#_x0000_t202" style="position:absolute;margin-left:366.05pt;margin-top:739.95pt;width:222.8pt;height:21.2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" filled="f" stroked="f" strokeweight=".5pt">
              <v:textbox inset="0,0,0,0">
                <w:txbxContent>
                  <w:p w14:paraId="0C015493" w14:textId="77777777" w:rsidR="008E0EFA" w:rsidRPr="00314C33" w:rsidRDefault="008E0EFA" w:rsidP="008E0EFA">
                    <w:pPr>
                      <w:pStyle w:val="Address-TopLef"/>
                      <w:rPr>
                        <w:b/>
                        <w:bCs/>
                        <w:color w:val="003158"/>
                      </w:rPr>
                    </w:pPr>
                    <w:r w:rsidRPr="00314C33">
                      <w:rPr>
                        <w:b/>
                        <w:bCs/>
                        <w:color w:val="003158"/>
                      </w:rPr>
                      <w:t>CFUW.ORG</w:t>
                    </w:r>
                  </w:p>
                </w:txbxContent>
              </v:textbox>
              <w10:wrap anchorx="page" anchory="page"/>
            </v:shape>
          </w:pict>
        </mc:Fallback>
      </mc:AlternateContent>
    </w:r>
    <w:r>
      <w:rPr>
        <w:noProof/>
      </w:rPr>
      <w:drawing>
        <wp:anchor distT="0" distB="0" distL="114300" distR="114300" simplePos="0" relativeHeight="251658247" behindDoc="1" locked="0" layoutInCell="1" allowOverlap="0" wp14:anchorId="41BD49A8" wp14:editId="00FBB88C">
          <wp:simplePos x="0" y="0"/>
          <wp:positionH relativeFrom="page">
            <wp:posOffset>338455</wp:posOffset>
          </wp:positionH>
          <wp:positionV relativeFrom="page">
            <wp:posOffset>9361170</wp:posOffset>
          </wp:positionV>
          <wp:extent cx="2854800" cy="518400"/>
          <wp:effectExtent l="0" t="0" r="0" b="0"/>
          <wp:wrapNone/>
          <wp:docPr id="1899913535" name="Picture 1899913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41175" name="Picture 1936841175"/>
                  <pic:cNvPicPr/>
                </pic:nvPicPr>
                <pic:blipFill>
                  <a:blip r:embed="rId1">
                    <a:extLst>
                      <a:ext uri="{28A0092B-C50C-407E-A947-70E740481C1C}">
                        <a14:useLocalDpi xmlns:a14="http://schemas.microsoft.com/office/drawing/2010/main" val="0"/>
                      </a:ext>
                    </a:extLst>
                  </a:blip>
                  <a:stretch>
                    <a:fillRect/>
                  </a:stretch>
                </pic:blipFill>
                <pic:spPr>
                  <a:xfrm>
                    <a:off x="0" y="0"/>
                    <a:ext cx="2854800" cy="5184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6" behindDoc="0" locked="0" layoutInCell="1" allowOverlap="1" wp14:anchorId="11AD8A67" wp14:editId="60BBCBB7">
              <wp:simplePos x="0" y="0"/>
              <wp:positionH relativeFrom="page">
                <wp:posOffset>396240</wp:posOffset>
              </wp:positionH>
              <wp:positionV relativeFrom="page">
                <wp:posOffset>9246235</wp:posOffset>
              </wp:positionV>
              <wp:extent cx="7081200" cy="0"/>
              <wp:effectExtent l="0" t="12700" r="18415" b="12700"/>
              <wp:wrapNone/>
              <wp:docPr id="2078565927" name="Straight Connector 3"/>
              <wp:cNvGraphicFramePr/>
              <a:graphic xmlns:a="http://schemas.openxmlformats.org/drawingml/2006/main">
                <a:graphicData uri="http://schemas.microsoft.com/office/word/2010/wordprocessingShape">
                  <wps:wsp>
                    <wps:cNvCnPr/>
                    <wps:spPr>
                      <a:xfrm>
                        <a:off x="0" y="0"/>
                        <a:ext cx="7081200" cy="0"/>
                      </a:xfrm>
                      <a:prstGeom prst="line">
                        <a:avLst/>
                      </a:prstGeom>
                      <a:ln w="25400">
                        <a:solidFill>
                          <a:srgbClr val="8D9ED0"/>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485AC2D" id="Straight Connector 3" o:spid="_x0000_s1026" style="position:absolute;z-index:25165824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1.2pt,728.05pt" to="588.75pt,7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" strokecolor="#8d9ed0" strokeweight="2pt">
              <v:stroke joinstyle="miter"/>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C2D49" w14:textId="77777777" w:rsidR="009D57C7" w:rsidRDefault="009D57C7" w:rsidP="00101096">
      <w:pPr>
        <w:spacing w:after="0" w:line="240" w:lineRule="auto"/>
      </w:pPr>
      <w:r>
        <w:separator/>
      </w:r>
    </w:p>
  </w:footnote>
  <w:footnote w:type="continuationSeparator" w:id="0">
    <w:p w14:paraId="0F52BAC3" w14:textId="77777777" w:rsidR="009D57C7" w:rsidRDefault="009D57C7" w:rsidP="00101096">
      <w:pPr>
        <w:spacing w:after="0" w:line="240" w:lineRule="auto"/>
      </w:pPr>
      <w:r>
        <w:continuationSeparator/>
      </w:r>
    </w:p>
  </w:footnote>
  <w:footnote w:type="continuationNotice" w:id="1">
    <w:p w14:paraId="14B5AEAF" w14:textId="77777777" w:rsidR="009D57C7" w:rsidRDefault="009D57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405F8" w14:textId="302C47D5" w:rsidR="00101096" w:rsidRDefault="00101096" w:rsidP="00101096">
    <w:pPr>
      <w:pStyle w:val="Header"/>
      <w:ind w:lef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B86E2" w14:textId="00A00645" w:rsidR="008E0EFA" w:rsidRDefault="008E0EFA">
    <w:pPr>
      <w:pStyle w:val="Header"/>
    </w:pPr>
    <w:r>
      <w:rPr>
        <w:noProof/>
      </w:rPr>
      <mc:AlternateContent>
        <mc:Choice Requires="wps">
          <w:drawing>
            <wp:anchor distT="0" distB="0" distL="114300" distR="114300" simplePos="0" relativeHeight="251658245" behindDoc="0" locked="0" layoutInCell="1" allowOverlap="1" wp14:anchorId="1E07D677" wp14:editId="63232082">
              <wp:simplePos x="0" y="0"/>
              <wp:positionH relativeFrom="page">
                <wp:posOffset>5555615</wp:posOffset>
              </wp:positionH>
              <wp:positionV relativeFrom="page">
                <wp:posOffset>428625</wp:posOffset>
              </wp:positionV>
              <wp:extent cx="1908000" cy="331200"/>
              <wp:effectExtent l="0" t="0" r="0" b="0"/>
              <wp:wrapNone/>
              <wp:docPr id="2107200673" name="Text Box 2"/>
              <wp:cNvGraphicFramePr/>
              <a:graphic xmlns:a="http://schemas.openxmlformats.org/drawingml/2006/main">
                <a:graphicData uri="http://schemas.microsoft.com/office/word/2010/wordprocessingShape">
                  <wps:wsp>
                    <wps:cNvSpPr txBox="1"/>
                    <wps:spPr>
                      <a:xfrm>
                        <a:off x="0" y="0"/>
                        <a:ext cx="1908000" cy="331200"/>
                      </a:xfrm>
                      <a:prstGeom prst="rect">
                        <a:avLst/>
                      </a:prstGeom>
                      <a:noFill/>
                      <a:ln w="6350">
                        <a:noFill/>
                      </a:ln>
                    </wps:spPr>
                    <wps:txbx>
                      <w:txbxContent>
                        <w:p w14:paraId="71ACC2A8" w14:textId="77777777" w:rsidR="008E0EFA" w:rsidRPr="00412BC2" w:rsidRDefault="008E0EFA" w:rsidP="008E0EFA">
                          <w:pPr>
                            <w:pStyle w:val="Address-TopLef"/>
                          </w:pPr>
                          <w:r w:rsidRPr="00412BC2">
                            <w:t xml:space="preserve">815 St. Laurent Blvd </w:t>
                          </w:r>
                          <w:r w:rsidRPr="00412BC2">
                            <w:br/>
                            <w:t>Suite 230 Ottawa, ON, K1K 3A7</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07D677" id="_x0000_t202" coordsize="21600,21600" o:spt="202" path="m,l,21600r21600,l21600,xe">
              <v:stroke joinstyle="miter"/>
              <v:path gradientshapeok="t" o:connecttype="rect"/>
            </v:shapetype>
            <v:shape id="_x0000_s1027" type="#_x0000_t202" style="position:absolute;margin-left:437.45pt;margin-top:33.75pt;width:150.25pt;height:26.1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" filled="f" stroked="f" strokeweight=".5pt">
              <v:textbox inset="0,0,0,0">
                <w:txbxContent>
                  <w:p w14:paraId="71ACC2A8" w14:textId="77777777" w:rsidR="008E0EFA" w:rsidRPr="00412BC2" w:rsidRDefault="008E0EFA" w:rsidP="008E0EFA">
                    <w:pPr>
                      <w:pStyle w:val="Address-TopLef"/>
                    </w:pPr>
                    <w:r w:rsidRPr="00412BC2">
                      <w:t xml:space="preserve">815 St. Laurent Blvd </w:t>
                    </w:r>
                    <w:r w:rsidRPr="00412BC2">
                      <w:br/>
                      <w:t>Suite 230 Ottawa, ON, K1K 3A7</w:t>
                    </w:r>
                  </w:p>
                </w:txbxContent>
              </v:textbox>
              <w10:wrap anchorx="page" anchory="page"/>
            </v:shape>
          </w:pict>
        </mc:Fallback>
      </mc:AlternateContent>
    </w:r>
    <w:r>
      <w:rPr>
        <w:noProof/>
      </w:rPr>
      <mc:AlternateContent>
        <mc:Choice Requires="wps">
          <w:drawing>
            <wp:anchor distT="0" distB="0" distL="114300" distR="114300" simplePos="0" relativeHeight="251658244" behindDoc="0" locked="0" layoutInCell="1" allowOverlap="1" wp14:anchorId="6695CDD0" wp14:editId="64E98977">
              <wp:simplePos x="0" y="0"/>
              <wp:positionH relativeFrom="column">
                <wp:posOffset>2665095</wp:posOffset>
              </wp:positionH>
              <wp:positionV relativeFrom="paragraph">
                <wp:posOffset>44450</wp:posOffset>
              </wp:positionV>
              <wp:extent cx="1906270" cy="215900"/>
              <wp:effectExtent l="0" t="0" r="0" b="0"/>
              <wp:wrapNone/>
              <wp:docPr id="1661585504" name="Text Box 2"/>
              <wp:cNvGraphicFramePr/>
              <a:graphic xmlns:a="http://schemas.openxmlformats.org/drawingml/2006/main">
                <a:graphicData uri="http://schemas.microsoft.com/office/word/2010/wordprocessingShape">
                  <wps:wsp>
                    <wps:cNvSpPr txBox="1"/>
                    <wps:spPr>
                      <a:xfrm>
                        <a:off x="0" y="0"/>
                        <a:ext cx="1906270" cy="215900"/>
                      </a:xfrm>
                      <a:prstGeom prst="rect">
                        <a:avLst/>
                      </a:prstGeom>
                      <a:noFill/>
                      <a:ln w="6350">
                        <a:noFill/>
                      </a:ln>
                    </wps:spPr>
                    <wps:txbx>
                      <w:txbxContent>
                        <w:p w14:paraId="5BBE9BBB" w14:textId="77777777" w:rsidR="008E0EFA" w:rsidRPr="002B7AD4" w:rsidRDefault="008E0EFA" w:rsidP="008E0EFA">
                          <w:pPr>
                            <w:pStyle w:val="CLUBNAME"/>
                            <w:rPr>
                              <w:color w:val="FF0000"/>
                            </w:rPr>
                          </w:pPr>
                          <w:r w:rsidRPr="002B7AD4">
                            <w:rPr>
                              <w:color w:val="FF0000"/>
                            </w:rPr>
                            <w:t>CLUB NAME GOES</w:t>
                          </w:r>
                          <w:r w:rsidRPr="002B7AD4">
                            <w:rPr>
                              <w:color w:val="FF0000"/>
                            </w:rPr>
                            <w:br/>
                            <w:t>HERE ON TWO LINES</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shape w14:anchorId="6695CDD0" id="_x0000_s1028" type="#_x0000_t202" style="position:absolute;margin-left:209.85pt;margin-top:3.5pt;width:150.1pt;height:17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" filled="f" stroked="f" strokeweight=".5pt">
              <v:textbox inset="0,0,0,0">
                <w:txbxContent>
                  <w:p w14:paraId="5BBE9BBB" w14:textId="77777777" w:rsidR="008E0EFA" w:rsidRPr="002B7AD4" w:rsidRDefault="008E0EFA" w:rsidP="008E0EFA">
                    <w:pPr>
                      <w:pStyle w:val="CLUBNAME"/>
                      <w:rPr>
                        <w:color w:val="FF0000"/>
                      </w:rPr>
                    </w:pPr>
                    <w:r w:rsidRPr="002B7AD4">
                      <w:rPr>
                        <w:color w:val="FF0000"/>
                      </w:rPr>
                      <w:t>CLUB NAME GOES</w:t>
                    </w:r>
                    <w:r w:rsidRPr="002B7AD4">
                      <w:rPr>
                        <w:color w:val="FF0000"/>
                      </w:rPr>
                      <w:br/>
                      <w:t>HERE ON TWO LINES</w:t>
                    </w:r>
                  </w:p>
                </w:txbxContent>
              </v:textbox>
            </v:shape>
          </w:pict>
        </mc:Fallback>
      </mc:AlternateContent>
    </w:r>
    <w:r>
      <w:rPr>
        <w:noProof/>
      </w:rPr>
      <w:drawing>
        <wp:anchor distT="0" distB="0" distL="114300" distR="114300" simplePos="0" relativeHeight="251658243" behindDoc="0" locked="0" layoutInCell="1" allowOverlap="0" wp14:anchorId="52135DAF" wp14:editId="28F623BD">
          <wp:simplePos x="0" y="0"/>
          <wp:positionH relativeFrom="page">
            <wp:posOffset>305283</wp:posOffset>
          </wp:positionH>
          <wp:positionV relativeFrom="page">
            <wp:posOffset>197910</wp:posOffset>
          </wp:positionV>
          <wp:extent cx="3110865" cy="692785"/>
          <wp:effectExtent l="0" t="0" r="0" b="0"/>
          <wp:wrapNone/>
          <wp:docPr id="1425641044" name="Picture 142564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844961" name="Picture 337844961"/>
                  <pic:cNvPicPr/>
                </pic:nvPicPr>
                <pic:blipFill>
                  <a:blip r:embed="rId1">
                    <a:extLst>
                      <a:ext uri="{28A0092B-C50C-407E-A947-70E740481C1C}">
                        <a14:useLocalDpi xmlns:a14="http://schemas.microsoft.com/office/drawing/2010/main" val="0"/>
                      </a:ext>
                    </a:extLst>
                  </a:blip>
                  <a:stretch>
                    <a:fillRect/>
                  </a:stretch>
                </pic:blipFill>
                <pic:spPr>
                  <a:xfrm>
                    <a:off x="0" y="0"/>
                    <a:ext cx="3110865" cy="6927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D00CF"/>
    <w:multiLevelType w:val="hybridMultilevel"/>
    <w:tmpl w:val="7B004E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81C6574"/>
    <w:multiLevelType w:val="hybridMultilevel"/>
    <w:tmpl w:val="19726DFC"/>
    <w:lvl w:ilvl="0" w:tplc="F5DEE65E">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F1682C"/>
    <w:multiLevelType w:val="multilevel"/>
    <w:tmpl w:val="468CF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7314745">
    <w:abstractNumId w:val="1"/>
  </w:num>
  <w:num w:numId="2" w16cid:durableId="1780298249">
    <w:abstractNumId w:val="0"/>
  </w:num>
  <w:num w:numId="3" w16cid:durableId="159647341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905"/>
    <w:rsid w:val="00002ACE"/>
    <w:rsid w:val="00016302"/>
    <w:rsid w:val="00024426"/>
    <w:rsid w:val="00027DA5"/>
    <w:rsid w:val="00043449"/>
    <w:rsid w:val="00067BD7"/>
    <w:rsid w:val="000A38CE"/>
    <w:rsid w:val="000B6959"/>
    <w:rsid w:val="000D17C0"/>
    <w:rsid w:val="000E1A6F"/>
    <w:rsid w:val="000F5B9D"/>
    <w:rsid w:val="00101096"/>
    <w:rsid w:val="001032F6"/>
    <w:rsid w:val="00110E56"/>
    <w:rsid w:val="001247D2"/>
    <w:rsid w:val="001449BE"/>
    <w:rsid w:val="00163FDB"/>
    <w:rsid w:val="00177660"/>
    <w:rsid w:val="00194928"/>
    <w:rsid w:val="00197CF8"/>
    <w:rsid w:val="001A6FEE"/>
    <w:rsid w:val="001A7C9F"/>
    <w:rsid w:val="001B0E00"/>
    <w:rsid w:val="001C4905"/>
    <w:rsid w:val="001C5547"/>
    <w:rsid w:val="001D3EFA"/>
    <w:rsid w:val="001F4741"/>
    <w:rsid w:val="00224DFD"/>
    <w:rsid w:val="00242E10"/>
    <w:rsid w:val="00254695"/>
    <w:rsid w:val="00273557"/>
    <w:rsid w:val="002864D6"/>
    <w:rsid w:val="002B7AD4"/>
    <w:rsid w:val="002C761D"/>
    <w:rsid w:val="002E1B9F"/>
    <w:rsid w:val="0030387C"/>
    <w:rsid w:val="00310892"/>
    <w:rsid w:val="00314C33"/>
    <w:rsid w:val="00357F21"/>
    <w:rsid w:val="003749EE"/>
    <w:rsid w:val="0038262B"/>
    <w:rsid w:val="0039250E"/>
    <w:rsid w:val="003B7A02"/>
    <w:rsid w:val="003E365C"/>
    <w:rsid w:val="00403448"/>
    <w:rsid w:val="00405343"/>
    <w:rsid w:val="00412BC2"/>
    <w:rsid w:val="00432925"/>
    <w:rsid w:val="00466B13"/>
    <w:rsid w:val="00475F0C"/>
    <w:rsid w:val="004C53DF"/>
    <w:rsid w:val="004D1556"/>
    <w:rsid w:val="004D3700"/>
    <w:rsid w:val="004F1730"/>
    <w:rsid w:val="004F3A4F"/>
    <w:rsid w:val="005029F7"/>
    <w:rsid w:val="0051424B"/>
    <w:rsid w:val="005351C5"/>
    <w:rsid w:val="0056302D"/>
    <w:rsid w:val="00577858"/>
    <w:rsid w:val="005A2919"/>
    <w:rsid w:val="005A4757"/>
    <w:rsid w:val="005B37B7"/>
    <w:rsid w:val="005B7AE0"/>
    <w:rsid w:val="005C3E2F"/>
    <w:rsid w:val="005D35E7"/>
    <w:rsid w:val="005D6D58"/>
    <w:rsid w:val="006603C4"/>
    <w:rsid w:val="006608D7"/>
    <w:rsid w:val="00660A9E"/>
    <w:rsid w:val="006A0350"/>
    <w:rsid w:val="007239F9"/>
    <w:rsid w:val="00732AFA"/>
    <w:rsid w:val="007B2B5A"/>
    <w:rsid w:val="007B2D05"/>
    <w:rsid w:val="007B7A5C"/>
    <w:rsid w:val="007E03BE"/>
    <w:rsid w:val="007E41F1"/>
    <w:rsid w:val="00841FA9"/>
    <w:rsid w:val="00844E9F"/>
    <w:rsid w:val="00853788"/>
    <w:rsid w:val="0086625A"/>
    <w:rsid w:val="00897669"/>
    <w:rsid w:val="008A0FF6"/>
    <w:rsid w:val="008B35EB"/>
    <w:rsid w:val="008C38C4"/>
    <w:rsid w:val="008D1497"/>
    <w:rsid w:val="008E0EFA"/>
    <w:rsid w:val="008E116F"/>
    <w:rsid w:val="008F1E6E"/>
    <w:rsid w:val="008F5E8C"/>
    <w:rsid w:val="009016F5"/>
    <w:rsid w:val="009169CC"/>
    <w:rsid w:val="009202B0"/>
    <w:rsid w:val="009261DE"/>
    <w:rsid w:val="00931454"/>
    <w:rsid w:val="009A2BA1"/>
    <w:rsid w:val="009D57C7"/>
    <w:rsid w:val="009E1001"/>
    <w:rsid w:val="00A02094"/>
    <w:rsid w:val="00A03E83"/>
    <w:rsid w:val="00A226E1"/>
    <w:rsid w:val="00A32B60"/>
    <w:rsid w:val="00A71F7B"/>
    <w:rsid w:val="00A932F7"/>
    <w:rsid w:val="00AD360B"/>
    <w:rsid w:val="00AF1038"/>
    <w:rsid w:val="00B11E87"/>
    <w:rsid w:val="00B17A27"/>
    <w:rsid w:val="00B26B43"/>
    <w:rsid w:val="00B63F4C"/>
    <w:rsid w:val="00BC3C12"/>
    <w:rsid w:val="00C129DB"/>
    <w:rsid w:val="00C20813"/>
    <w:rsid w:val="00C33BB1"/>
    <w:rsid w:val="00C4103B"/>
    <w:rsid w:val="00C50A50"/>
    <w:rsid w:val="00C50E47"/>
    <w:rsid w:val="00C5660C"/>
    <w:rsid w:val="00C678B0"/>
    <w:rsid w:val="00CA09C6"/>
    <w:rsid w:val="00CB2B03"/>
    <w:rsid w:val="00CC3495"/>
    <w:rsid w:val="00CC5D2C"/>
    <w:rsid w:val="00CF3665"/>
    <w:rsid w:val="00CF3DFD"/>
    <w:rsid w:val="00D15BBC"/>
    <w:rsid w:val="00D37ECE"/>
    <w:rsid w:val="00D412C8"/>
    <w:rsid w:val="00D42C02"/>
    <w:rsid w:val="00D72799"/>
    <w:rsid w:val="00D85F5E"/>
    <w:rsid w:val="00D95108"/>
    <w:rsid w:val="00DB65CD"/>
    <w:rsid w:val="00DC00CD"/>
    <w:rsid w:val="00DC093E"/>
    <w:rsid w:val="00DE4899"/>
    <w:rsid w:val="00DE55B3"/>
    <w:rsid w:val="00DE6C50"/>
    <w:rsid w:val="00DF486D"/>
    <w:rsid w:val="00DF75FB"/>
    <w:rsid w:val="00E25F77"/>
    <w:rsid w:val="00E265B3"/>
    <w:rsid w:val="00E5359B"/>
    <w:rsid w:val="00E65072"/>
    <w:rsid w:val="00E764D4"/>
    <w:rsid w:val="00E76DF5"/>
    <w:rsid w:val="00E85BAF"/>
    <w:rsid w:val="00E93E17"/>
    <w:rsid w:val="00EA5123"/>
    <w:rsid w:val="00EA7F72"/>
    <w:rsid w:val="00EB6CF1"/>
    <w:rsid w:val="00EF39E6"/>
    <w:rsid w:val="00EF75B6"/>
    <w:rsid w:val="00F03966"/>
    <w:rsid w:val="00F0457C"/>
    <w:rsid w:val="00F15325"/>
    <w:rsid w:val="00F16976"/>
    <w:rsid w:val="00F7270E"/>
    <w:rsid w:val="00F73324"/>
    <w:rsid w:val="00F805CC"/>
    <w:rsid w:val="00F83AA9"/>
    <w:rsid w:val="00F93E5A"/>
    <w:rsid w:val="00FA5FF4"/>
    <w:rsid w:val="00FA7520"/>
    <w:rsid w:val="00FB090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04118"/>
  <w15:chartTrackingRefBased/>
  <w15:docId w15:val="{BF8C27CA-9190-684E-9C76-8A1EBEB3F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547"/>
    <w:pPr>
      <w:spacing w:after="120" w:line="280" w:lineRule="atLeast"/>
    </w:pPr>
    <w:rPr>
      <w:rFonts w:ascii="Segoe UI" w:hAnsi="Segoe UI"/>
      <w:sz w:val="20"/>
    </w:rPr>
  </w:style>
  <w:style w:type="paragraph" w:styleId="Heading1">
    <w:name w:val="heading 1"/>
    <w:basedOn w:val="Normal"/>
    <w:next w:val="Normal"/>
    <w:link w:val="Heading1Char"/>
    <w:uiPriority w:val="9"/>
    <w:qFormat/>
    <w:rsid w:val="001247D2"/>
    <w:pPr>
      <w:keepNext/>
      <w:keepLines/>
      <w:spacing w:before="240" w:after="0"/>
      <w:outlineLvl w:val="0"/>
    </w:pPr>
    <w:rPr>
      <w:rFonts w:eastAsiaTheme="majorEastAsia" w:cs="Segoe UI"/>
      <w:b/>
      <w:bCs/>
      <w:color w:val="1B4C87"/>
      <w:sz w:val="52"/>
      <w:szCs w:val="52"/>
    </w:rPr>
  </w:style>
  <w:style w:type="paragraph" w:styleId="Heading2">
    <w:name w:val="heading 2"/>
    <w:basedOn w:val="Normal"/>
    <w:next w:val="Normal"/>
    <w:link w:val="Heading2Char"/>
    <w:uiPriority w:val="9"/>
    <w:unhideWhenUsed/>
    <w:qFormat/>
    <w:rsid w:val="001032F6"/>
    <w:pPr>
      <w:keepNext/>
      <w:keepLines/>
      <w:spacing w:before="240" w:after="60"/>
      <w:outlineLvl w:val="1"/>
    </w:pPr>
    <w:rPr>
      <w:rFonts w:eastAsiaTheme="majorEastAsia" w:cs="Segoe UI"/>
      <w:b/>
      <w:bCs/>
      <w:color w:val="003158"/>
      <w:sz w:val="40"/>
      <w:szCs w:val="40"/>
    </w:rPr>
  </w:style>
  <w:style w:type="paragraph" w:styleId="Heading3">
    <w:name w:val="heading 3"/>
    <w:basedOn w:val="Normal"/>
    <w:next w:val="Normal"/>
    <w:link w:val="Heading3Char"/>
    <w:uiPriority w:val="9"/>
    <w:unhideWhenUsed/>
    <w:qFormat/>
    <w:rsid w:val="00CC5D2C"/>
    <w:pPr>
      <w:keepNext/>
      <w:keepLines/>
      <w:spacing w:before="240" w:after="0"/>
      <w:outlineLvl w:val="2"/>
    </w:pPr>
    <w:rPr>
      <w:rFonts w:eastAsiaTheme="majorEastAsia" w:cs="Segoe UI"/>
      <w:b/>
      <w:bCs/>
      <w:caps/>
      <w:color w:val="8D9ED0"/>
      <w:sz w:val="26"/>
      <w:szCs w:val="26"/>
    </w:rPr>
  </w:style>
  <w:style w:type="paragraph" w:styleId="Heading4">
    <w:name w:val="heading 4"/>
    <w:basedOn w:val="Normal"/>
    <w:next w:val="Normal"/>
    <w:link w:val="Heading4Char"/>
    <w:uiPriority w:val="9"/>
    <w:unhideWhenUsed/>
    <w:qFormat/>
    <w:rsid w:val="00CC5D2C"/>
    <w:pPr>
      <w:keepNext/>
      <w:keepLines/>
      <w:spacing w:before="160" w:after="0"/>
      <w:outlineLvl w:val="3"/>
    </w:pPr>
    <w:rPr>
      <w:rFonts w:eastAsiaTheme="majorEastAsia" w:cs="Segoe UI"/>
      <w:b/>
      <w:bCs/>
      <w:color w:val="003158"/>
      <w:sz w:val="24"/>
    </w:rPr>
  </w:style>
  <w:style w:type="paragraph" w:styleId="Heading5">
    <w:name w:val="heading 5"/>
    <w:basedOn w:val="Normal"/>
    <w:next w:val="Normal"/>
    <w:link w:val="Heading5Char"/>
    <w:uiPriority w:val="9"/>
    <w:unhideWhenUsed/>
    <w:qFormat/>
    <w:rsid w:val="00CC5D2C"/>
    <w:pPr>
      <w:keepNext/>
      <w:keepLines/>
      <w:spacing w:before="240" w:after="0"/>
      <w:outlineLvl w:val="4"/>
    </w:pPr>
    <w:rPr>
      <w:rFonts w:eastAsiaTheme="majorEastAsia" w:cs="Segoe UI"/>
      <w:cap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1C4905"/>
    <w:pPr>
      <w:autoSpaceDE w:val="0"/>
      <w:autoSpaceDN w:val="0"/>
      <w:adjustRightInd w:val="0"/>
      <w:spacing w:after="0" w:line="288" w:lineRule="auto"/>
      <w:textAlignment w:val="center"/>
    </w:pPr>
    <w:rPr>
      <w:rFonts w:ascii="Minion Pro" w:hAnsi="Minion Pro" w:cs="Minion Pro"/>
      <w:color w:val="000000"/>
      <w:kern w:val="0"/>
      <w:sz w:val="24"/>
      <w:lang w:val="en-US"/>
    </w:rPr>
  </w:style>
  <w:style w:type="character" w:customStyle="1" w:styleId="Heading1Char">
    <w:name w:val="Heading 1 Char"/>
    <w:basedOn w:val="DefaultParagraphFont"/>
    <w:link w:val="Heading1"/>
    <w:uiPriority w:val="9"/>
    <w:rsid w:val="001247D2"/>
    <w:rPr>
      <w:rFonts w:ascii="Segoe UI" w:eastAsiaTheme="majorEastAsia" w:hAnsi="Segoe UI" w:cs="Segoe UI"/>
      <w:b/>
      <w:bCs/>
      <w:color w:val="1B4C87"/>
      <w:sz w:val="52"/>
      <w:szCs w:val="52"/>
    </w:rPr>
  </w:style>
  <w:style w:type="character" w:customStyle="1" w:styleId="Heading2Char">
    <w:name w:val="Heading 2 Char"/>
    <w:basedOn w:val="DefaultParagraphFont"/>
    <w:link w:val="Heading2"/>
    <w:uiPriority w:val="9"/>
    <w:rsid w:val="001032F6"/>
    <w:rPr>
      <w:rFonts w:ascii="Segoe UI" w:eastAsiaTheme="majorEastAsia" w:hAnsi="Segoe UI" w:cs="Segoe UI"/>
      <w:b/>
      <w:bCs/>
      <w:color w:val="003158"/>
      <w:sz w:val="40"/>
      <w:szCs w:val="40"/>
    </w:rPr>
  </w:style>
  <w:style w:type="character" w:customStyle="1" w:styleId="Heading3Char">
    <w:name w:val="Heading 3 Char"/>
    <w:basedOn w:val="DefaultParagraphFont"/>
    <w:link w:val="Heading3"/>
    <w:uiPriority w:val="9"/>
    <w:rsid w:val="00CC5D2C"/>
    <w:rPr>
      <w:rFonts w:ascii="Segoe UI" w:eastAsiaTheme="majorEastAsia" w:hAnsi="Segoe UI" w:cs="Segoe UI"/>
      <w:b/>
      <w:bCs/>
      <w:caps/>
      <w:color w:val="8D9ED0"/>
      <w:sz w:val="26"/>
      <w:szCs w:val="26"/>
    </w:rPr>
  </w:style>
  <w:style w:type="character" w:customStyle="1" w:styleId="Heading4Char">
    <w:name w:val="Heading 4 Char"/>
    <w:basedOn w:val="DefaultParagraphFont"/>
    <w:link w:val="Heading4"/>
    <w:uiPriority w:val="9"/>
    <w:rsid w:val="00CC5D2C"/>
    <w:rPr>
      <w:rFonts w:ascii="Segoe UI" w:eastAsiaTheme="majorEastAsia" w:hAnsi="Segoe UI" w:cs="Segoe UI"/>
      <w:b/>
      <w:bCs/>
      <w:color w:val="003158"/>
    </w:rPr>
  </w:style>
  <w:style w:type="character" w:customStyle="1" w:styleId="Heading5Char">
    <w:name w:val="Heading 5 Char"/>
    <w:basedOn w:val="DefaultParagraphFont"/>
    <w:link w:val="Heading5"/>
    <w:uiPriority w:val="9"/>
    <w:rsid w:val="00CC5D2C"/>
    <w:rPr>
      <w:rFonts w:ascii="Segoe UI" w:eastAsiaTheme="majorEastAsia" w:hAnsi="Segoe UI" w:cs="Segoe UI"/>
      <w:caps/>
      <w:sz w:val="22"/>
      <w:szCs w:val="22"/>
    </w:rPr>
  </w:style>
  <w:style w:type="paragraph" w:styleId="ListParagraph">
    <w:name w:val="List Paragraph"/>
    <w:basedOn w:val="Normal"/>
    <w:uiPriority w:val="34"/>
    <w:qFormat/>
    <w:rsid w:val="001C4905"/>
    <w:pPr>
      <w:numPr>
        <w:numId w:val="1"/>
      </w:numPr>
      <w:spacing w:after="60"/>
      <w:ind w:left="284" w:hanging="284"/>
    </w:pPr>
  </w:style>
  <w:style w:type="paragraph" w:customStyle="1" w:styleId="PullquoteHighlightedOrange">
    <w:name w:val="Pullquote/Highlighted Orange"/>
    <w:basedOn w:val="Heading4"/>
    <w:qFormat/>
    <w:rsid w:val="00A03E83"/>
    <w:pPr>
      <w:spacing w:before="360" w:after="360"/>
      <w:ind w:left="284"/>
    </w:pPr>
    <w:rPr>
      <w:b w:val="0"/>
      <w:bCs w:val="0"/>
      <w:i/>
      <w:iCs/>
      <w:color w:val="E28620"/>
    </w:rPr>
  </w:style>
  <w:style w:type="paragraph" w:customStyle="1" w:styleId="PullquoteHiglightsBlue">
    <w:name w:val="Pullquote/Higlights Blue"/>
    <w:basedOn w:val="Heading4"/>
    <w:qFormat/>
    <w:rsid w:val="00A03E83"/>
    <w:pPr>
      <w:spacing w:before="360" w:after="360"/>
      <w:ind w:left="284"/>
    </w:pPr>
    <w:rPr>
      <w:b w:val="0"/>
      <w:bCs w:val="0"/>
      <w:i/>
      <w:iCs/>
      <w:color w:val="8D9ED0"/>
    </w:rPr>
  </w:style>
  <w:style w:type="paragraph" w:styleId="Header">
    <w:name w:val="header"/>
    <w:basedOn w:val="Normal"/>
    <w:link w:val="HeaderChar"/>
    <w:uiPriority w:val="99"/>
    <w:unhideWhenUsed/>
    <w:rsid w:val="001010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1096"/>
    <w:rPr>
      <w:rFonts w:ascii="Segoe UI" w:hAnsi="Segoe UI"/>
      <w:sz w:val="20"/>
    </w:rPr>
  </w:style>
  <w:style w:type="paragraph" w:styleId="Footer">
    <w:name w:val="footer"/>
    <w:basedOn w:val="Normal"/>
    <w:link w:val="FooterChar"/>
    <w:uiPriority w:val="99"/>
    <w:unhideWhenUsed/>
    <w:rsid w:val="001010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1096"/>
    <w:rPr>
      <w:rFonts w:ascii="Segoe UI" w:hAnsi="Segoe UI"/>
      <w:sz w:val="20"/>
    </w:rPr>
  </w:style>
  <w:style w:type="paragraph" w:customStyle="1" w:styleId="CLUBNAME">
    <w:name w:val="CLUB NAME"/>
    <w:basedOn w:val="Normal"/>
    <w:qFormat/>
    <w:rsid w:val="00B63F4C"/>
    <w:pPr>
      <w:framePr w:h="1701" w:hRule="exact" w:wrap="around" w:vAnchor="page" w:hAnchor="text" w:y="1" w:anchorLock="1"/>
      <w:widowControl w:val="0"/>
      <w:snapToGrid w:val="0"/>
      <w:spacing w:after="0" w:line="180" w:lineRule="exact"/>
    </w:pPr>
    <w:rPr>
      <w:rFonts w:cs="Times New Roman (Body CS)"/>
      <w:caps/>
      <w:sz w:val="18"/>
      <w:lang w:val="en-US"/>
    </w:rPr>
  </w:style>
  <w:style w:type="paragraph" w:customStyle="1" w:styleId="Address-TopLef">
    <w:name w:val="Address - Top Lef"/>
    <w:basedOn w:val="Normal"/>
    <w:uiPriority w:val="99"/>
    <w:rsid w:val="00412BC2"/>
    <w:pPr>
      <w:autoSpaceDE w:val="0"/>
      <w:autoSpaceDN w:val="0"/>
      <w:adjustRightInd w:val="0"/>
      <w:spacing w:after="0" w:line="200" w:lineRule="atLeast"/>
      <w:jc w:val="right"/>
      <w:textAlignment w:val="center"/>
    </w:pPr>
    <w:rPr>
      <w:rFonts w:ascii="SegoeUI" w:hAnsi="SegoeUI" w:cs="SegoeUI"/>
      <w:color w:val="000000"/>
      <w:kern w:val="0"/>
      <w:sz w:val="16"/>
      <w:szCs w:val="16"/>
      <w:lang w:val="en-US"/>
    </w:rPr>
  </w:style>
  <w:style w:type="paragraph" w:customStyle="1" w:styleId="Address-TopLeft">
    <w:name w:val="Address - Top Left"/>
    <w:basedOn w:val="Address-TopLef"/>
    <w:qFormat/>
    <w:rsid w:val="00412BC2"/>
  </w:style>
  <w:style w:type="paragraph" w:customStyle="1" w:styleId="WEBURL-BottomRight">
    <w:name w:val="WEB URL - Bottom Right"/>
    <w:basedOn w:val="Address-TopLef"/>
    <w:qFormat/>
    <w:rsid w:val="00314C33"/>
    <w:rPr>
      <w:b/>
      <w:bCs/>
      <w:color w:val="00315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F1B1CA4FC5874E8E6186208E63A80F" ma:contentTypeVersion="19" ma:contentTypeDescription="Create a new document." ma:contentTypeScope="" ma:versionID="9fad7587160c66eb0f0d5a672d9876e2">
  <xsd:schema xmlns:xsd="http://www.w3.org/2001/XMLSchema" xmlns:xs="http://www.w3.org/2001/XMLSchema" xmlns:p="http://schemas.microsoft.com/office/2006/metadata/properties" xmlns:ns2="93fc19a2-30d0-40fc-8421-87850a53f100" xmlns:ns3="baf3a759-1152-4a3e-b49d-00f6bc558501" targetNamespace="http://schemas.microsoft.com/office/2006/metadata/properties" ma:root="true" ma:fieldsID="58be3a4491c2b21cb495cbfc87f89466" ns2:_="" ns3:_="">
    <xsd:import namespace="93fc19a2-30d0-40fc-8421-87850a53f100"/>
    <xsd:import namespace="baf3a759-1152-4a3e-b49d-00f6bc55850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c19a2-30d0-40fc-8421-87850a53f1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6610f4a-715f-4845-b988-b9029bd828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f3a759-1152-4a3e-b49d-00f6bc55850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5e8e7b5-59d8-480f-8ab0-dbf81523b5bc}" ma:internalName="TaxCatchAll" ma:showField="CatchAllData" ma:web="baf3a759-1152-4a3e-b49d-00f6bc5585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3fc19a2-30d0-40fc-8421-87850a53f100">
      <Terms xmlns="http://schemas.microsoft.com/office/infopath/2007/PartnerControls"/>
    </lcf76f155ced4ddcb4097134ff3c332f>
    <TaxCatchAll xmlns="baf3a759-1152-4a3e-b49d-00f6bc55850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F1D6C2-79B4-405D-B53B-42AF2D90A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c19a2-30d0-40fc-8421-87850a53f100"/>
    <ds:schemaRef ds:uri="baf3a759-1152-4a3e-b49d-00f6bc5585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4E92B6-5193-4E57-B3C0-74236701297A}">
  <ds:schemaRefs>
    <ds:schemaRef ds:uri="http://schemas.microsoft.com/office/2006/metadata/properties"/>
    <ds:schemaRef ds:uri="http://schemas.microsoft.com/office/infopath/2007/PartnerControls"/>
    <ds:schemaRef ds:uri="93fc19a2-30d0-40fc-8421-87850a53f100"/>
    <ds:schemaRef ds:uri="baf3a759-1152-4a3e-b49d-00f6bc558501"/>
  </ds:schemaRefs>
</ds:datastoreItem>
</file>

<file path=customXml/itemProps3.xml><?xml version="1.0" encoding="utf-8"?>
<ds:datastoreItem xmlns:ds="http://schemas.openxmlformats.org/officeDocument/2006/customXml" ds:itemID="{0C7D61A3-57C0-447E-A9B6-69A5230CE5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464</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Maharaj</dc:creator>
  <cp:keywords/>
  <dc:description/>
  <cp:lastModifiedBy>Camila Taipe</cp:lastModifiedBy>
  <cp:revision>11</cp:revision>
  <dcterms:created xsi:type="dcterms:W3CDTF">2026-09-01T12:48:00Z</dcterms:created>
  <dcterms:modified xsi:type="dcterms:W3CDTF">2026-09-01T13:07:00Z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0x01010059F1B1CA4FC5874E8E6186208E63A80F</vt:lpwstr>
  </property>
</Properties>
</file>