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Pr="003D6622" w:rsidRDefault="007E03BE" w:rsidP="001C5547">
      <w:pPr>
        <w:rPr>
          <w:lang w:val="fr-CA"/>
        </w:rPr>
      </w:pPr>
    </w:p>
    <w:p w14:paraId="18DF15FB" w14:textId="4EE45E6D" w:rsidR="002B7AD4" w:rsidRPr="003D6622" w:rsidRDefault="002B7AD4" w:rsidP="002B7AD4">
      <w:pPr>
        <w:jc w:val="right"/>
        <w:rPr>
          <w:color w:val="FF0000"/>
          <w:lang w:val="fr-CA"/>
        </w:rPr>
      </w:pPr>
      <w:r w:rsidRPr="003D6622">
        <w:rPr>
          <w:color w:val="FF0000"/>
          <w:lang w:val="fr-CA"/>
        </w:rPr>
        <w:t>[</w:t>
      </w:r>
      <w:proofErr w:type="gramStart"/>
      <w:r w:rsidRPr="003D6622">
        <w:rPr>
          <w:color w:val="FF0000"/>
          <w:lang w:val="fr-CA"/>
        </w:rPr>
        <w:t>date</w:t>
      </w:r>
      <w:proofErr w:type="gramEnd"/>
      <w:r w:rsidRPr="003D6622">
        <w:rPr>
          <w:color w:val="FF0000"/>
          <w:lang w:val="fr-CA"/>
        </w:rPr>
        <w:t>]</w:t>
      </w:r>
    </w:p>
    <w:p w14:paraId="40A2F421" w14:textId="7CA67E07" w:rsidR="00036708" w:rsidRPr="003D6622" w:rsidRDefault="005F7763" w:rsidP="00E85BAF">
      <w:pPr>
        <w:spacing w:before="240" w:after="240"/>
        <w:jc w:val="both"/>
        <w:rPr>
          <w:rFonts w:cs="Segoe UI"/>
          <w:color w:val="FF0000"/>
          <w:lang w:val="fr-CA"/>
        </w:rPr>
      </w:pPr>
      <w:r w:rsidRPr="003D6622">
        <w:rPr>
          <w:rFonts w:cs="Segoe UI"/>
          <w:color w:val="FF0000"/>
          <w:lang w:val="fr-CA"/>
        </w:rPr>
        <w:t>Monsieur le</w:t>
      </w:r>
      <w:r w:rsidR="005A6115" w:rsidRPr="003D6622">
        <w:rPr>
          <w:rFonts w:cs="Segoe UI"/>
          <w:color w:val="FF0000"/>
          <w:lang w:val="fr-CA"/>
        </w:rPr>
        <w:t xml:space="preserve"> [</w:t>
      </w:r>
      <w:r w:rsidR="005A6115" w:rsidRPr="003D6622">
        <w:rPr>
          <w:rFonts w:cs="Segoe UI"/>
          <w:color w:val="FF0000"/>
          <w:lang w:val="fr-CA"/>
        </w:rPr>
        <w:t>Député</w:t>
      </w:r>
      <w:r w:rsidR="005A6115" w:rsidRPr="003D6622">
        <w:rPr>
          <w:rFonts w:cs="Segoe UI"/>
          <w:color w:val="FF0000"/>
          <w:lang w:val="fr-CA"/>
        </w:rPr>
        <w:t>/</w:t>
      </w:r>
      <w:r w:rsidR="00977F80" w:rsidRPr="003D6622">
        <w:rPr>
          <w:rFonts w:cs="Segoe UI"/>
          <w:color w:val="FF0000"/>
          <w:lang w:val="fr-CA"/>
        </w:rPr>
        <w:t>Maire]</w:t>
      </w:r>
      <w:r w:rsidR="00ED7B35" w:rsidRPr="003D6622">
        <w:rPr>
          <w:rFonts w:cs="Segoe UI"/>
          <w:color w:val="FF0000"/>
          <w:lang w:val="fr-CA"/>
        </w:rPr>
        <w:t xml:space="preserve"> </w:t>
      </w:r>
      <w:r w:rsidR="00977F80" w:rsidRPr="003D6622">
        <w:rPr>
          <w:rFonts w:cs="Segoe UI"/>
          <w:color w:val="FF0000"/>
          <w:lang w:val="fr-CA"/>
        </w:rPr>
        <w:t>/</w:t>
      </w:r>
      <w:r w:rsidR="00ED7B35" w:rsidRPr="003D6622">
        <w:rPr>
          <w:rFonts w:cs="Segoe UI"/>
          <w:color w:val="FF0000"/>
          <w:lang w:val="fr-CA"/>
        </w:rPr>
        <w:t xml:space="preserve"> </w:t>
      </w:r>
      <w:r w:rsidR="00977F80" w:rsidRPr="003D6622">
        <w:rPr>
          <w:rFonts w:cs="Segoe UI"/>
          <w:color w:val="FF0000"/>
          <w:lang w:val="fr-CA"/>
        </w:rPr>
        <w:t>Madame la [</w:t>
      </w:r>
      <w:r w:rsidR="00ED7B35" w:rsidRPr="003D6622">
        <w:rPr>
          <w:rFonts w:cs="Segoe UI"/>
          <w:color w:val="FF0000"/>
          <w:lang w:val="fr-CA"/>
        </w:rPr>
        <w:t>Députée</w:t>
      </w:r>
      <w:r w:rsidR="00ED7B35" w:rsidRPr="003D6622">
        <w:rPr>
          <w:rFonts w:cs="Segoe UI"/>
          <w:color w:val="FF0000"/>
          <w:lang w:val="fr-CA"/>
        </w:rPr>
        <w:t>/</w:t>
      </w:r>
      <w:r w:rsidR="00977F80" w:rsidRPr="003D6622">
        <w:rPr>
          <w:rFonts w:cs="Segoe UI"/>
          <w:color w:val="FF0000"/>
          <w:lang w:val="fr-CA"/>
        </w:rPr>
        <w:t>Mairesse</w:t>
      </w:r>
      <w:r w:rsidR="00ED7B35" w:rsidRPr="003D6622">
        <w:rPr>
          <w:rFonts w:cs="Segoe UI"/>
          <w:color w:val="FF0000"/>
          <w:lang w:val="fr-CA"/>
        </w:rPr>
        <w:t xml:space="preserve">] – </w:t>
      </w:r>
      <w:r w:rsidR="00E75A41" w:rsidRPr="003D6622">
        <w:rPr>
          <w:rFonts w:cs="Segoe UI"/>
          <w:color w:val="FF0000"/>
          <w:highlight w:val="yellow"/>
          <w:lang w:val="fr-CA"/>
        </w:rPr>
        <w:t>cette lettre peut être envoyée à des députés fédéraux et provinciaux, ainsi qu'à des maires ou conseillers municipaux - modifiez le texte en rouge ci-dessous en conséquence],</w:t>
      </w:r>
    </w:p>
    <w:p w14:paraId="2E5A6CE8" w14:textId="77777777" w:rsidR="001B20F5" w:rsidRPr="003D6622" w:rsidRDefault="001B20F5" w:rsidP="001B20F5">
      <w:pPr>
        <w:spacing w:before="240" w:after="240"/>
        <w:jc w:val="both"/>
        <w:rPr>
          <w:rFonts w:cs="Segoe UI"/>
          <w:color w:val="FF0000"/>
          <w:lang w:val="fr-CA"/>
        </w:rPr>
      </w:pPr>
      <w:r w:rsidRPr="003D6622">
        <w:rPr>
          <w:rFonts w:cs="Segoe UI"/>
          <w:lang w:val="fr-CA"/>
        </w:rPr>
        <w:t xml:space="preserve">Je vous écris au nom de </w:t>
      </w:r>
      <w:r w:rsidRPr="003D6622">
        <w:rPr>
          <w:rFonts w:cs="Segoe UI"/>
          <w:color w:val="FF0000"/>
          <w:lang w:val="fr-CA"/>
        </w:rPr>
        <w:t>[nom du club]</w:t>
      </w:r>
      <w:r w:rsidRPr="003D6622">
        <w:rPr>
          <w:rFonts w:cs="Segoe UI"/>
          <w:lang w:val="fr-CA"/>
        </w:rPr>
        <w:t>, une organisation affiliée à la FCFDU (Fédération canadienne des femmes diplômées des universités), une organisation nationale qui compte 94 clubs à travers le Canada et plus de 6 600 membres. Au cours de ses 105 années d’existence, la FCFDU s’est efforcée de créer un monde dans lequel les femmes et les filles sont éduquées et habilitées à apporter des changements transformateurs.</w:t>
      </w:r>
    </w:p>
    <w:p w14:paraId="5E10CE94" w14:textId="77777777" w:rsidR="001B20F5" w:rsidRPr="003D6622" w:rsidRDefault="001B20F5" w:rsidP="001B20F5">
      <w:pPr>
        <w:spacing w:before="240" w:after="240"/>
        <w:jc w:val="both"/>
        <w:rPr>
          <w:rFonts w:cs="Segoe UI"/>
          <w:lang w:val="fr-CA"/>
        </w:rPr>
      </w:pPr>
      <w:r w:rsidRPr="003D6622">
        <w:rPr>
          <w:rFonts w:cs="Segoe UI"/>
          <w:lang w:val="fr-CA"/>
        </w:rPr>
        <w:t xml:space="preserve">En tant qu’organisation passionnée par les droits de la personne et la justice sociale, </w:t>
      </w:r>
      <w:r w:rsidRPr="003D6622">
        <w:rPr>
          <w:rFonts w:cs="Segoe UI"/>
          <w:b/>
          <w:bCs/>
          <w:lang w:val="fr-CA"/>
        </w:rPr>
        <w:t xml:space="preserve">nous nous préoccupons vivement des changements climatiques </w:t>
      </w:r>
      <w:r w:rsidRPr="003D6622">
        <w:rPr>
          <w:rFonts w:cs="Segoe UI"/>
          <w:lang w:val="fr-CA"/>
        </w:rPr>
        <w:t>et de leurs répercussions sur les communautés les plus marginalisées de la planète, y compris les femmes et les filles. C’est pourquoi la FCFDU a récemment adopté une résolution portant sur un sujet important sur lequel nous aimerions attirer votre attention : les tourbières.</w:t>
      </w:r>
    </w:p>
    <w:p w14:paraId="2E694786" w14:textId="670D51E0" w:rsidR="00A226E1" w:rsidRPr="003D6622" w:rsidRDefault="00AD5F69" w:rsidP="00A226E1">
      <w:pPr>
        <w:spacing w:before="240" w:after="240"/>
        <w:jc w:val="both"/>
        <w:rPr>
          <w:rFonts w:cs="Segoe UI"/>
          <w:highlight w:val="yellow"/>
          <w:lang w:val="fr-CA"/>
        </w:rPr>
      </w:pPr>
      <w:r w:rsidRPr="003D6622">
        <w:rPr>
          <w:rFonts w:eastAsia="Montserrat" w:cs="Segoe UI"/>
          <w:b/>
          <w:bCs/>
          <w:lang w:val="fr-CA"/>
        </w:rPr>
        <w:t>Les tourbières constituent l’un des écosystèmes les plus précieux de la planète.</w:t>
      </w:r>
      <w:r w:rsidRPr="003D6622">
        <w:rPr>
          <w:rFonts w:eastAsia="Montserrat" w:cs="Segoe UI"/>
          <w:lang w:val="fr-CA"/>
        </w:rPr>
        <w:t xml:space="preserve"> </w:t>
      </w:r>
      <w:r w:rsidR="00234263" w:rsidRPr="003D6622">
        <w:rPr>
          <w:rFonts w:eastAsia="Montserrat" w:cs="Segoe UI"/>
          <w:lang w:val="fr-CA"/>
        </w:rPr>
        <w:t>Il s’agit d’un type de zone humide qui se distingue par l’accumulation de végétation en décomposition lente, formant des couches de tourbe.</w:t>
      </w:r>
      <w:r w:rsidR="00234263" w:rsidRPr="003D6622">
        <w:rPr>
          <w:rFonts w:eastAsia="Montserrat" w:cs="Segoe UI"/>
          <w:lang w:val="fr-CA"/>
        </w:rPr>
        <w:t xml:space="preserve"> </w:t>
      </w:r>
      <w:r w:rsidR="00DF6F16" w:rsidRPr="003D6622">
        <w:rPr>
          <w:rFonts w:cs="Segoe UI"/>
          <w:lang w:val="fr-CA"/>
        </w:rPr>
        <w:t>Elles purifient l'eau en piégeant les polluants et contribuent à prévenir les inondations en régulant les débits d'eau, tout en servant d'habitats essentiels.</w:t>
      </w:r>
      <w:r w:rsidR="00DF6F16" w:rsidRPr="003D6622">
        <w:rPr>
          <w:rFonts w:cs="Segoe UI"/>
          <w:lang w:val="fr-CA"/>
        </w:rPr>
        <w:t xml:space="preserve"> </w:t>
      </w:r>
      <w:r w:rsidR="005C17E8" w:rsidRPr="003D6622">
        <w:rPr>
          <w:rFonts w:eastAsia="Montserrat" w:cs="Segoe UI"/>
          <w:b/>
          <w:bCs/>
          <w:lang w:val="fr-CA"/>
        </w:rPr>
        <w:t>L</w:t>
      </w:r>
      <w:r w:rsidR="005C17E8" w:rsidRPr="003D6622">
        <w:rPr>
          <w:rFonts w:eastAsia="Montserrat" w:cs="Segoe UI"/>
          <w:b/>
          <w:bCs/>
          <w:lang w:val="fr-CA"/>
        </w:rPr>
        <w:t>es tourbières constituent également le plus grand puits de carbone terrestre naturel au monde</w:t>
      </w:r>
      <w:r w:rsidR="005C17E8" w:rsidRPr="003D6622">
        <w:rPr>
          <w:rFonts w:eastAsia="Montserrat" w:cs="Segoe UI"/>
          <w:lang w:val="fr-CA"/>
        </w:rPr>
        <w:t>, stockant 30 % de l’ensemble du carbone terrestre.</w:t>
      </w:r>
    </w:p>
    <w:p w14:paraId="0E6AACC8" w14:textId="6BAF33D2" w:rsidR="00E64A2E" w:rsidRPr="003D6622" w:rsidRDefault="000F7C99" w:rsidP="00A226E1">
      <w:pPr>
        <w:spacing w:before="240" w:after="240"/>
        <w:jc w:val="both"/>
        <w:rPr>
          <w:rFonts w:eastAsia="Montserrat" w:cs="Segoe UI"/>
          <w:lang w:val="fr-CA"/>
        </w:rPr>
      </w:pPr>
      <w:r w:rsidRPr="003D6622">
        <w:rPr>
          <w:rFonts w:eastAsia="Montserrat" w:cs="Segoe UI"/>
          <w:lang w:val="fr-CA"/>
        </w:rPr>
        <w:t xml:space="preserve">Par conséquent, la protection et la restauration des tourbières constituent un élément essentiel de l’atténuation des changements climatiques, et le Canada a un rôle de premier plan à jouer à cet égard. </w:t>
      </w:r>
      <w:r w:rsidRPr="003D6622">
        <w:rPr>
          <w:rFonts w:eastAsia="Montserrat" w:cs="Segoe UI"/>
          <w:b/>
          <w:bCs/>
          <w:lang w:val="fr-CA"/>
        </w:rPr>
        <w:t>En effet, 27 % des tourbières du monde se trouvent au Canada et elles couvrent environ 13 % de la superficie du pays.</w:t>
      </w:r>
      <w:r w:rsidRPr="003D6622">
        <w:rPr>
          <w:rFonts w:eastAsia="Montserrat" w:cs="Segoe UI"/>
          <w:lang w:val="fr-CA"/>
        </w:rPr>
        <w:t xml:space="preserve"> </w:t>
      </w:r>
      <w:r w:rsidR="007415E1" w:rsidRPr="003D6622">
        <w:rPr>
          <w:rFonts w:eastAsia="Montserrat" w:cs="Segoe UI"/>
          <w:lang w:val="fr-CA"/>
        </w:rPr>
        <w:t>Mais</w:t>
      </w:r>
      <w:r w:rsidR="007415E1" w:rsidRPr="003D6622">
        <w:rPr>
          <w:rFonts w:eastAsia="Montserrat" w:cs="Segoe UI"/>
          <w:b/>
          <w:bCs/>
          <w:lang w:val="fr-CA"/>
        </w:rPr>
        <w:t xml:space="preserve"> les tourbières du Canada sont menacées</w:t>
      </w:r>
      <w:r w:rsidR="007415E1" w:rsidRPr="003D6622">
        <w:rPr>
          <w:rFonts w:eastAsia="Montserrat" w:cs="Segoe UI"/>
          <w:lang w:val="fr-CA"/>
        </w:rPr>
        <w:t xml:space="preserve">. </w:t>
      </w:r>
      <w:r w:rsidR="00E64A2E" w:rsidRPr="003D6622">
        <w:rPr>
          <w:rFonts w:eastAsia="Montserrat" w:cs="Segoe UI"/>
          <w:lang w:val="fr-CA"/>
        </w:rPr>
        <w:t xml:space="preserve">Nombre d’entre elles ont déjà été asséchées afin de défricher des terres pour l’agriculture, la construction de logements, la construction de routes et l’exploitation </w:t>
      </w:r>
      <w:r w:rsidR="00C272C7" w:rsidRPr="003D6622">
        <w:rPr>
          <w:rFonts w:eastAsia="Montserrat" w:cs="Segoe UI"/>
          <w:lang w:val="fr-CA"/>
        </w:rPr>
        <w:t>minière</w:t>
      </w:r>
      <w:r w:rsidR="00E64A2E" w:rsidRPr="003D6622">
        <w:rPr>
          <w:rFonts w:eastAsia="Montserrat" w:cs="Segoe UI"/>
          <w:lang w:val="fr-CA"/>
        </w:rPr>
        <w:t xml:space="preserve">, </w:t>
      </w:r>
      <w:r w:rsidR="00C272C7" w:rsidRPr="003D6622">
        <w:rPr>
          <w:rFonts w:eastAsia="Montserrat" w:cs="Segoe UI"/>
          <w:lang w:val="fr-CA"/>
        </w:rPr>
        <w:t xml:space="preserve">et l'industrie fait de plus en plus pression pour que d'autres soient </w:t>
      </w:r>
      <w:r w:rsidR="00B13E85" w:rsidRPr="003D6622">
        <w:rPr>
          <w:rFonts w:eastAsia="Montserrat" w:cs="Segoe UI"/>
          <w:lang w:val="fr-CA"/>
        </w:rPr>
        <w:t xml:space="preserve">drainées </w:t>
      </w:r>
      <w:r w:rsidR="00C272C7" w:rsidRPr="003D6622">
        <w:rPr>
          <w:rFonts w:eastAsia="Montserrat" w:cs="Segoe UI"/>
          <w:lang w:val="fr-CA"/>
        </w:rPr>
        <w:t>(voir le « cercle de feu » de l'Ontario, par exemple).</w:t>
      </w:r>
    </w:p>
    <w:p w14:paraId="3832E2AE" w14:textId="77777777" w:rsidR="001F6FA4" w:rsidRPr="003D6622" w:rsidRDefault="001F6FA4" w:rsidP="001F6FA4">
      <w:pPr>
        <w:spacing w:before="240" w:after="240"/>
        <w:jc w:val="both"/>
        <w:rPr>
          <w:rFonts w:cs="Segoe UI"/>
          <w:lang w:val="fr-CA"/>
        </w:rPr>
      </w:pPr>
      <w:r w:rsidRPr="003D6622">
        <w:rPr>
          <w:rFonts w:cs="Segoe UI"/>
          <w:lang w:val="fr-CA"/>
        </w:rPr>
        <w:t xml:space="preserve">En tant que </w:t>
      </w:r>
      <w:r w:rsidRPr="003D6622">
        <w:rPr>
          <w:rFonts w:cs="Segoe UI"/>
          <w:color w:val="FF0000"/>
          <w:lang w:val="fr-CA"/>
        </w:rPr>
        <w:t xml:space="preserve">[représentant fédéral/provincial/municipal] </w:t>
      </w:r>
      <w:r w:rsidRPr="003D6622">
        <w:rPr>
          <w:rFonts w:cs="Segoe UI"/>
          <w:lang w:val="fr-CA"/>
        </w:rPr>
        <w:t>se souciant de l’environnement, la FCFDU vous demande instamment de</w:t>
      </w:r>
      <w:r w:rsidRPr="003D6622">
        <w:rPr>
          <w:rFonts w:cs="Segoe UI"/>
          <w:b/>
          <w:bCs/>
          <w:lang w:val="fr-CA"/>
        </w:rPr>
        <w:t xml:space="preserve"> soutenir les lois, les politiques et un plan d’action </w:t>
      </w:r>
      <w:r w:rsidRPr="003D6622">
        <w:rPr>
          <w:rFonts w:cs="Segoe UI"/>
          <w:b/>
          <w:bCs/>
          <w:color w:val="FF0000"/>
          <w:lang w:val="fr-CA"/>
        </w:rPr>
        <w:t>[national/provincial/local]</w:t>
      </w:r>
      <w:r w:rsidRPr="003D6622">
        <w:rPr>
          <w:rFonts w:cs="Segoe UI"/>
          <w:b/>
          <w:bCs/>
          <w:lang w:val="fr-CA"/>
        </w:rPr>
        <w:t xml:space="preserve"> visant à protéger et à restaurer les tourbières dégradées</w:t>
      </w:r>
      <w:r w:rsidRPr="003D6622">
        <w:rPr>
          <w:rFonts w:cs="Segoe UI"/>
          <w:lang w:val="fr-CA"/>
        </w:rPr>
        <w:t xml:space="preserve">. Nous vous exhortons également à promouvoir un financement accru </w:t>
      </w:r>
      <w:r w:rsidRPr="003D6622">
        <w:rPr>
          <w:rFonts w:cs="Segoe UI"/>
          <w:b/>
          <w:bCs/>
          <w:lang w:val="fr-CA"/>
        </w:rPr>
        <w:t xml:space="preserve">de la recherche et de la sensibilisation du public </w:t>
      </w:r>
      <w:r w:rsidRPr="003D6622">
        <w:rPr>
          <w:rFonts w:cs="Segoe UI"/>
          <w:lang w:val="fr-CA"/>
        </w:rPr>
        <w:t>sur les tourbières, afin que la population canadienne soit consciente de son rôle essentiel dans l’atténuation des changements climatiques, la réduction de la gravité des feux de forêt et des inondations, et le soutien de la biodiversité.</w:t>
      </w:r>
    </w:p>
    <w:p w14:paraId="132EF2AC" w14:textId="77777777" w:rsidR="001F6FA4" w:rsidRPr="003D6622" w:rsidRDefault="001F6FA4" w:rsidP="001F6FA4">
      <w:pPr>
        <w:spacing w:before="240" w:after="240"/>
        <w:jc w:val="both"/>
        <w:rPr>
          <w:rFonts w:cs="Segoe UI"/>
          <w:lang w:val="fr-CA"/>
        </w:rPr>
      </w:pPr>
      <w:r w:rsidRPr="003D6622">
        <w:rPr>
          <w:rFonts w:cs="Segoe UI"/>
          <w:lang w:val="fr-CA"/>
        </w:rPr>
        <w:t>Nous vous remercions de l’attention que vous porterez à cet enjeu important et du soutien que vous lui accorderez.</w:t>
      </w:r>
    </w:p>
    <w:p w14:paraId="3BAE4371" w14:textId="77777777" w:rsidR="001F6FA4" w:rsidRPr="003D6622" w:rsidRDefault="001F6FA4" w:rsidP="001F6FA4">
      <w:pPr>
        <w:rPr>
          <w:rFonts w:cs="Segoe UI"/>
          <w:color w:val="FF0000"/>
          <w:lang w:val="fr-CA"/>
        </w:rPr>
      </w:pPr>
      <w:r w:rsidRPr="003D6622">
        <w:rPr>
          <w:rFonts w:cs="Segoe UI"/>
          <w:lang w:val="fr-CA"/>
        </w:rPr>
        <w:t>Je vous prie d’agréer l’expression de mes meilleurs sentiments,</w:t>
      </w:r>
      <w:r w:rsidRPr="003D6622">
        <w:rPr>
          <w:rFonts w:cs="Segoe UI"/>
          <w:color w:val="FF0000"/>
          <w:lang w:val="fr-CA"/>
        </w:rPr>
        <w:t xml:space="preserve"> </w:t>
      </w:r>
    </w:p>
    <w:p w14:paraId="3D6C26D6" w14:textId="33F7314B" w:rsidR="00046766" w:rsidRPr="003D6622" w:rsidRDefault="00046766" w:rsidP="00046766">
      <w:pPr>
        <w:rPr>
          <w:rFonts w:cs="Segoe UI"/>
          <w:color w:val="FF0000"/>
          <w:lang w:val="fr-CA"/>
        </w:rPr>
      </w:pPr>
      <w:r w:rsidRPr="003D6622">
        <w:rPr>
          <w:rFonts w:cs="Segoe UI"/>
          <w:color w:val="FF0000"/>
          <w:lang w:val="fr-CA"/>
        </w:rPr>
        <w:t>[</w:t>
      </w:r>
      <w:r w:rsidRPr="003D6622">
        <w:rPr>
          <w:rFonts w:cs="Segoe UI"/>
          <w:color w:val="FF0000"/>
          <w:lang w:val="fr-CA"/>
        </w:rPr>
        <w:t>Signature</w:t>
      </w:r>
      <w:r w:rsidRPr="003D6622">
        <w:rPr>
          <w:rFonts w:cs="Segoe UI"/>
          <w:color w:val="FF0000"/>
          <w:lang w:val="fr-CA"/>
        </w:rPr>
        <w:t>]</w:t>
      </w:r>
    </w:p>
    <w:p w14:paraId="791AC75D" w14:textId="77777777" w:rsidR="00046766" w:rsidRPr="003D6622" w:rsidRDefault="00046766" w:rsidP="00046766">
      <w:pPr>
        <w:rPr>
          <w:rFonts w:cs="Segoe UI"/>
          <w:color w:val="FF0000"/>
          <w:lang w:val="fr-CA"/>
        </w:rPr>
      </w:pPr>
      <w:r w:rsidRPr="003D6622">
        <w:rPr>
          <w:rFonts w:cs="Segoe UI"/>
          <w:color w:val="FF0000"/>
          <w:lang w:val="fr-CA"/>
        </w:rPr>
        <w:t>[Nom]</w:t>
      </w:r>
    </w:p>
    <w:p w14:paraId="7787CE4B" w14:textId="135F4302" w:rsidR="002B7AD4" w:rsidRPr="003D6622" w:rsidRDefault="00046766" w:rsidP="00046766">
      <w:pPr>
        <w:rPr>
          <w:color w:val="FF0000"/>
          <w:lang w:val="fr-CA"/>
        </w:rPr>
      </w:pPr>
      <w:r w:rsidRPr="003D6622">
        <w:rPr>
          <w:color w:val="FF0000"/>
          <w:lang w:val="fr-CA"/>
        </w:rPr>
        <w:t>Présidente, [nom du club]</w:t>
      </w:r>
    </w:p>
    <w:sectPr w:rsidR="002B7AD4" w:rsidRPr="003D6622"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175E5" w14:textId="77777777" w:rsidR="007F33B3" w:rsidRDefault="007F33B3" w:rsidP="00101096">
      <w:pPr>
        <w:spacing w:after="0" w:line="240" w:lineRule="auto"/>
      </w:pPr>
      <w:r>
        <w:separator/>
      </w:r>
    </w:p>
  </w:endnote>
  <w:endnote w:type="continuationSeparator" w:id="0">
    <w:p w14:paraId="6E607A33" w14:textId="77777777" w:rsidR="007F33B3" w:rsidRDefault="007F33B3" w:rsidP="00101096">
      <w:pPr>
        <w:spacing w:after="0" w:line="240" w:lineRule="auto"/>
      </w:pPr>
      <w:r>
        <w:continuationSeparator/>
      </w:r>
    </w:p>
  </w:endnote>
  <w:endnote w:type="continuationNotice" w:id="1">
    <w:p w14:paraId="688DBB3D" w14:textId="77777777" w:rsidR="007F33B3" w:rsidRDefault="007F3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3150" w14:textId="77777777" w:rsidR="007F33B3" w:rsidRDefault="007F33B3" w:rsidP="00101096">
      <w:pPr>
        <w:spacing w:after="0" w:line="240" w:lineRule="auto"/>
      </w:pPr>
      <w:r>
        <w:separator/>
      </w:r>
    </w:p>
  </w:footnote>
  <w:footnote w:type="continuationSeparator" w:id="0">
    <w:p w14:paraId="07B00804" w14:textId="77777777" w:rsidR="007F33B3" w:rsidRDefault="007F33B3" w:rsidP="00101096">
      <w:pPr>
        <w:spacing w:after="0" w:line="240" w:lineRule="auto"/>
      </w:pPr>
      <w:r>
        <w:continuationSeparator/>
      </w:r>
    </w:p>
  </w:footnote>
  <w:footnote w:type="continuationNotice" w:id="1">
    <w:p w14:paraId="606574E1" w14:textId="77777777" w:rsidR="007F33B3" w:rsidRDefault="007F3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1714F16B" w14:textId="77777777" w:rsidR="00C71A4C" w:rsidRDefault="00C71A4C" w:rsidP="008E0EFA">
                          <w:pPr>
                            <w:pStyle w:val="CLUBNAME"/>
                            <w:rPr>
                              <w:color w:val="FF0000"/>
                              <w:lang w:val="fr-FR"/>
                            </w:rPr>
                          </w:pPr>
                          <w:r w:rsidRPr="00C71A4C">
                            <w:rPr>
                              <w:color w:val="FF0000"/>
                              <w:lang w:val="fr-FR"/>
                            </w:rPr>
                            <w:t xml:space="preserve">LE NOM DU CLUB </w:t>
                          </w:r>
                        </w:p>
                        <w:p w14:paraId="5BBE9BBB" w14:textId="5CC545D5" w:rsidR="008E0EFA" w:rsidRPr="00C71A4C" w:rsidRDefault="00C71A4C" w:rsidP="008E0EFA">
                          <w:pPr>
                            <w:pStyle w:val="CLUBNAME"/>
                            <w:rPr>
                              <w:color w:val="FF0000"/>
                              <w:lang w:val="fr-FR"/>
                            </w:rPr>
                          </w:pPr>
                          <w:r w:rsidRPr="00C71A4C">
                            <w:rPr>
                              <w:color w:val="FF0000"/>
                              <w:lang w:val="fr-FR"/>
                            </w:rPr>
                            <w:t>EST INSCRIT ICI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695CDD0" id="_x0000_t202" coordsize="21600,21600" o:spt="202" path="m,l,21600r21600,l21600,xe">
              <v:stroke joinstyle="miter"/>
              <v:path gradientshapeok="t" o:connecttype="rect"/>
            </v:shapetype>
            <v:shape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1714F16B" w14:textId="77777777" w:rsidR="00C71A4C" w:rsidRDefault="00C71A4C" w:rsidP="008E0EFA">
                    <w:pPr>
                      <w:pStyle w:val="CLUBNAME"/>
                      <w:rPr>
                        <w:color w:val="FF0000"/>
                        <w:lang w:val="fr-FR"/>
                      </w:rPr>
                    </w:pPr>
                    <w:r w:rsidRPr="00C71A4C">
                      <w:rPr>
                        <w:color w:val="FF0000"/>
                        <w:lang w:val="fr-FR"/>
                      </w:rPr>
                      <w:t xml:space="preserve">LE NOM DU CLUB </w:t>
                    </w:r>
                  </w:p>
                  <w:p w14:paraId="5BBE9BBB" w14:textId="5CC545D5" w:rsidR="008E0EFA" w:rsidRPr="00C71A4C" w:rsidRDefault="00C71A4C" w:rsidP="008E0EFA">
                    <w:pPr>
                      <w:pStyle w:val="CLUBNAME"/>
                      <w:rPr>
                        <w:color w:val="FF0000"/>
                        <w:lang w:val="fr-FR"/>
                      </w:rPr>
                    </w:pPr>
                    <w:r w:rsidRPr="00C71A4C">
                      <w:rPr>
                        <w:color w:val="FF0000"/>
                        <w:lang w:val="fr-FR"/>
                      </w:rPr>
                      <w:t>EST INSCRIT ICI</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36708"/>
    <w:rsid w:val="00043449"/>
    <w:rsid w:val="00046766"/>
    <w:rsid w:val="00076738"/>
    <w:rsid w:val="000F7C99"/>
    <w:rsid w:val="00101096"/>
    <w:rsid w:val="001032F6"/>
    <w:rsid w:val="001247D2"/>
    <w:rsid w:val="00163FDB"/>
    <w:rsid w:val="001A6FEE"/>
    <w:rsid w:val="001B20F5"/>
    <w:rsid w:val="001C4905"/>
    <w:rsid w:val="001C5547"/>
    <w:rsid w:val="001F6FA4"/>
    <w:rsid w:val="00234263"/>
    <w:rsid w:val="00254695"/>
    <w:rsid w:val="0027385D"/>
    <w:rsid w:val="002B7AD4"/>
    <w:rsid w:val="002C761D"/>
    <w:rsid w:val="0030387C"/>
    <w:rsid w:val="00314C33"/>
    <w:rsid w:val="003D6622"/>
    <w:rsid w:val="00412BC2"/>
    <w:rsid w:val="00466B13"/>
    <w:rsid w:val="004D1556"/>
    <w:rsid w:val="005029A6"/>
    <w:rsid w:val="00577858"/>
    <w:rsid w:val="005A2919"/>
    <w:rsid w:val="005A6115"/>
    <w:rsid w:val="005C17E8"/>
    <w:rsid w:val="005D6D58"/>
    <w:rsid w:val="005F7763"/>
    <w:rsid w:val="006603C4"/>
    <w:rsid w:val="006E4518"/>
    <w:rsid w:val="007415E1"/>
    <w:rsid w:val="007E03BE"/>
    <w:rsid w:val="007F33B3"/>
    <w:rsid w:val="008A0FF6"/>
    <w:rsid w:val="008D1497"/>
    <w:rsid w:val="008E0EFA"/>
    <w:rsid w:val="008F5E8C"/>
    <w:rsid w:val="00977F80"/>
    <w:rsid w:val="00A03E83"/>
    <w:rsid w:val="00A226E1"/>
    <w:rsid w:val="00A932F7"/>
    <w:rsid w:val="00AD360B"/>
    <w:rsid w:val="00AD5F69"/>
    <w:rsid w:val="00B13E85"/>
    <w:rsid w:val="00B26B43"/>
    <w:rsid w:val="00B63F4C"/>
    <w:rsid w:val="00C20813"/>
    <w:rsid w:val="00C272C7"/>
    <w:rsid w:val="00C71A4C"/>
    <w:rsid w:val="00CC5D2C"/>
    <w:rsid w:val="00CF3665"/>
    <w:rsid w:val="00D03331"/>
    <w:rsid w:val="00D412C8"/>
    <w:rsid w:val="00D85F5E"/>
    <w:rsid w:val="00DB65CD"/>
    <w:rsid w:val="00DC093E"/>
    <w:rsid w:val="00DE4899"/>
    <w:rsid w:val="00DF6F16"/>
    <w:rsid w:val="00E25F77"/>
    <w:rsid w:val="00E265B3"/>
    <w:rsid w:val="00E5359B"/>
    <w:rsid w:val="00E64A2E"/>
    <w:rsid w:val="00E75A41"/>
    <w:rsid w:val="00E85BAF"/>
    <w:rsid w:val="00EA5123"/>
    <w:rsid w:val="00EB6CF1"/>
    <w:rsid w:val="00ED7B35"/>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3.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32</cp:revision>
  <dcterms:created xsi:type="dcterms:W3CDTF">2024-09-04T19:56:00Z</dcterms:created>
  <dcterms:modified xsi:type="dcterms:W3CDTF">2024-09-16T17:30:00Z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