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E886" w14:textId="77777777" w:rsidR="007E03BE" w:rsidRDefault="007E03BE" w:rsidP="001C5547">
      <w:pPr>
        <w:rPr>
          <w:lang w:val="fr-FR"/>
        </w:rPr>
      </w:pPr>
    </w:p>
    <w:p w14:paraId="18DF15FB" w14:textId="4EE45E6D" w:rsidR="002B7AD4" w:rsidRPr="00D74D09" w:rsidRDefault="002B7AD4" w:rsidP="002B7AD4">
      <w:pPr>
        <w:jc w:val="right"/>
        <w:rPr>
          <w:color w:val="FF0000"/>
          <w:lang w:val="fr-FR"/>
        </w:rPr>
      </w:pPr>
      <w:r w:rsidRPr="00D74D09">
        <w:rPr>
          <w:color w:val="FF0000"/>
          <w:lang w:val="fr-FR"/>
        </w:rPr>
        <w:t>[</w:t>
      </w:r>
      <w:proofErr w:type="gramStart"/>
      <w:r w:rsidRPr="00D74D09">
        <w:rPr>
          <w:color w:val="FF0000"/>
          <w:lang w:val="fr-FR"/>
        </w:rPr>
        <w:t>date</w:t>
      </w:r>
      <w:proofErr w:type="gramEnd"/>
      <w:r w:rsidRPr="00D74D09">
        <w:rPr>
          <w:color w:val="FF0000"/>
          <w:lang w:val="fr-FR"/>
        </w:rPr>
        <w:t>]</w:t>
      </w:r>
    </w:p>
    <w:p w14:paraId="28166877" w14:textId="77777777" w:rsidR="00D74D09" w:rsidRPr="003D6622" w:rsidRDefault="00D74D09" w:rsidP="00D74D09">
      <w:pPr>
        <w:spacing w:before="240" w:after="240"/>
        <w:jc w:val="both"/>
        <w:rPr>
          <w:rFonts w:cs="Segoe UI"/>
          <w:color w:val="FF0000"/>
          <w:lang w:val="fr-CA"/>
        </w:rPr>
      </w:pPr>
      <w:r>
        <w:rPr>
          <w:rFonts w:cs="Segoe UI"/>
          <w:color w:val="FF0000"/>
          <w:lang w:val="fr-CA"/>
        </w:rPr>
        <w:t>[</w:t>
      </w:r>
      <w:r w:rsidRPr="003D6622">
        <w:rPr>
          <w:rFonts w:cs="Segoe UI"/>
          <w:color w:val="FF0000"/>
          <w:lang w:val="fr-CA"/>
        </w:rPr>
        <w:t xml:space="preserve">Monsieur le Député] / </w:t>
      </w:r>
      <w:r>
        <w:rPr>
          <w:rFonts w:cs="Segoe UI"/>
          <w:color w:val="FF0000"/>
          <w:lang w:val="fr-CA"/>
        </w:rPr>
        <w:t>[</w:t>
      </w:r>
      <w:r w:rsidRPr="003D6622">
        <w:rPr>
          <w:rFonts w:cs="Segoe UI"/>
          <w:color w:val="FF0000"/>
          <w:lang w:val="fr-CA"/>
        </w:rPr>
        <w:t xml:space="preserve">Madame la Députée] – </w:t>
      </w:r>
      <w:r w:rsidRPr="001920A2">
        <w:rPr>
          <w:rFonts w:cs="Segoe UI"/>
          <w:color w:val="FF0000"/>
          <w:highlight w:val="yellow"/>
          <w:lang w:val="fr-CA"/>
        </w:rPr>
        <w:t>pour les députés fédéraux</w:t>
      </w:r>
    </w:p>
    <w:p w14:paraId="0B0AA69D" w14:textId="77777777" w:rsidR="007F00DF" w:rsidRPr="003D6622" w:rsidRDefault="007F00DF" w:rsidP="007F00DF">
      <w:pPr>
        <w:spacing w:before="240" w:after="240"/>
        <w:jc w:val="both"/>
        <w:rPr>
          <w:rFonts w:cs="Segoe UI"/>
          <w:color w:val="FF0000"/>
          <w:lang w:val="fr-CA"/>
        </w:rPr>
      </w:pPr>
      <w:r w:rsidRPr="003D6622">
        <w:rPr>
          <w:rFonts w:cs="Segoe UI"/>
          <w:lang w:val="fr-CA"/>
        </w:rPr>
        <w:t xml:space="preserve">Je vous écris au nom de </w:t>
      </w:r>
      <w:r w:rsidRPr="003D6622">
        <w:rPr>
          <w:rFonts w:cs="Segoe UI"/>
          <w:color w:val="FF0000"/>
          <w:lang w:val="fr-CA"/>
        </w:rPr>
        <w:t>[nom du club]</w:t>
      </w:r>
      <w:r w:rsidRPr="003D6622">
        <w:rPr>
          <w:rFonts w:cs="Segoe UI"/>
          <w:lang w:val="fr-CA"/>
        </w:rPr>
        <w:t>, une organisation affiliée à la FCFDU (Fédération canadienne des femmes diplômées des universités), une organisation nationale qui compte 94 clubs à travers le Canada et plus de 6 600 membres. Au cours de ses 105 années d’existence, la FCFDU s’est efforcée de créer un monde dans lequel les femmes et les filles sont éduquées et habilitées à apporter des changements transformateurs.</w:t>
      </w:r>
    </w:p>
    <w:p w14:paraId="7FB76D90" w14:textId="77777777" w:rsidR="00B305A1" w:rsidRPr="005F0833" w:rsidRDefault="00B305A1" w:rsidP="00B305A1">
      <w:pPr>
        <w:spacing w:before="240" w:after="240"/>
        <w:jc w:val="both"/>
        <w:rPr>
          <w:lang w:val="fr-FR"/>
        </w:rPr>
      </w:pPr>
      <w:r>
        <w:rPr>
          <w:lang w:val="fr-CA"/>
        </w:rPr>
        <w:t>Comme de nombreux Canadiens, nous avons vu avec horreur la COVID-19 coûter la vie à un trop grand nombre de résidents d’établissements de soins de longue durée (SLD). Cette pandémie a mis en évidence de</w:t>
      </w:r>
      <w:r>
        <w:rPr>
          <w:b/>
          <w:bCs/>
          <w:lang w:val="fr-CA"/>
        </w:rPr>
        <w:t xml:space="preserve"> graves divergences et lacunes dans la qualité des soins dispensés dans les établissements de soins de longue durée</w:t>
      </w:r>
      <w:r>
        <w:rPr>
          <w:lang w:val="fr-CA"/>
        </w:rPr>
        <w:t>, et a souligné le besoin urgent de normes nationales en matière de soins. Nous saluons les mesures prises par le gouvernement fédéral, qui a chargé l’Organisation des normes en santé (HSO) et l’Association canadienne de normalisation (CSA) d’élaborer deux séries de normes : l’une sur les services de soins et l’autre sur les environnements physiques.</w:t>
      </w:r>
    </w:p>
    <w:p w14:paraId="3AF32C64" w14:textId="77777777" w:rsidR="00B305A1" w:rsidRPr="005F0833" w:rsidRDefault="00B305A1" w:rsidP="00B305A1">
      <w:pPr>
        <w:spacing w:before="240" w:after="240"/>
        <w:jc w:val="both"/>
        <w:rPr>
          <w:lang w:val="fr-FR"/>
        </w:rPr>
      </w:pPr>
      <w:r>
        <w:rPr>
          <w:lang w:val="fr-CA"/>
        </w:rPr>
        <w:t xml:space="preserve">Publiées en 2023, les </w:t>
      </w:r>
      <w:r>
        <w:rPr>
          <w:b/>
          <w:bCs/>
          <w:lang w:val="fr-CA"/>
        </w:rPr>
        <w:t>normes de HSO fournissent des lignes directrices complètes pour la prestation de soins de haute qualité centrés sur les résidents</w:t>
      </w:r>
      <w:r>
        <w:rPr>
          <w:lang w:val="fr-CA"/>
        </w:rPr>
        <w:t xml:space="preserve">, ainsi que des mesures visant à obtenir la main-d’œuvre qualifiée et en bonne santé nécessaire à la prestation de ces soins. Toutefois, </w:t>
      </w:r>
      <w:r>
        <w:rPr>
          <w:b/>
          <w:bCs/>
          <w:lang w:val="fr-CA"/>
        </w:rPr>
        <w:t xml:space="preserve">ces normes sont actuellement facultatives dans de nombreuses juridictions. </w:t>
      </w:r>
      <w:r>
        <w:rPr>
          <w:lang w:val="fr-CA"/>
        </w:rPr>
        <w:t xml:space="preserve">Agrément Canada a adopté les normes dans le cadre de son programme d’agrément, mais ce programme ne concerne qu’environ 68 % des établissements de SLD, car seules cinq provinces imposent l’agrément. Les normes seront réellement efficaces uniquement si tous les établissements de SLD les respectent, avec un </w:t>
      </w:r>
      <w:r>
        <w:rPr>
          <w:b/>
          <w:bCs/>
          <w:lang w:val="fr-CA"/>
        </w:rPr>
        <w:t xml:space="preserve">financement adéquat </w:t>
      </w:r>
      <w:r>
        <w:rPr>
          <w:lang w:val="fr-CA"/>
        </w:rPr>
        <w:t xml:space="preserve">pour ce faire et des </w:t>
      </w:r>
      <w:r>
        <w:rPr>
          <w:b/>
          <w:bCs/>
          <w:lang w:val="fr-CA"/>
        </w:rPr>
        <w:t>cadres de reddition des comptes</w:t>
      </w:r>
      <w:r>
        <w:rPr>
          <w:lang w:val="fr-CA"/>
        </w:rPr>
        <w:t xml:space="preserve"> pour veiller à ce que les fonds soient utilisés de manière appropriée pour atteindre ou dépasser le niveau de soins que les normes décrivent.</w:t>
      </w:r>
    </w:p>
    <w:p w14:paraId="1DFAD491" w14:textId="77777777" w:rsidR="00B305A1" w:rsidRPr="005F0833" w:rsidRDefault="00B305A1" w:rsidP="00B305A1">
      <w:pPr>
        <w:spacing w:before="240" w:after="240"/>
        <w:jc w:val="both"/>
        <w:rPr>
          <w:lang w:val="fr-FR"/>
        </w:rPr>
      </w:pPr>
      <w:r>
        <w:rPr>
          <w:lang w:val="fr-CA"/>
        </w:rPr>
        <w:t xml:space="preserve">La FCFDU exhorte le gouvernement fédéral, par le biais d’accords bilatéraux et de la future loi sur les soins de longue durée sécuritaires, à </w:t>
      </w:r>
      <w:r>
        <w:rPr>
          <w:b/>
          <w:bCs/>
          <w:lang w:val="fr-CA"/>
        </w:rPr>
        <w:t>inciter les gouvernements provinciaux, territoriaux et autochtones à mettre en œuvre des stratégies de soins de longue durée qui respectent les normes de soins de longue durée</w:t>
      </w:r>
      <w:r>
        <w:rPr>
          <w:lang w:val="fr-CA"/>
        </w:rPr>
        <w:t xml:space="preserve"> et à encourager leur application </w:t>
      </w:r>
      <w:r>
        <w:rPr>
          <w:b/>
          <w:bCs/>
          <w:lang w:val="fr-CA"/>
        </w:rPr>
        <w:t xml:space="preserve">dans </w:t>
      </w:r>
      <w:r>
        <w:rPr>
          <w:b/>
          <w:bCs/>
          <w:i/>
          <w:iCs/>
          <w:lang w:val="fr-CA"/>
        </w:rPr>
        <w:t xml:space="preserve">tous </w:t>
      </w:r>
      <w:r>
        <w:rPr>
          <w:b/>
          <w:bCs/>
          <w:lang w:val="fr-CA"/>
        </w:rPr>
        <w:t>les établissements de SLD</w:t>
      </w:r>
      <w:r>
        <w:rPr>
          <w:lang w:val="fr-CA"/>
        </w:rPr>
        <w:t>. Nous savons que vous partagez notre conviction selon laquelle la prestation de soins de longue durée de qualité aux personnes âgées ne devrait pas être facultative. Nous vous invitons à joindre votre voix à la nôtre pour réclamer l’adhésion universelle aux normes nationales en matière de soins de longue durée dans tous les établissements de soins de longue durée du Canada.</w:t>
      </w:r>
    </w:p>
    <w:p w14:paraId="332E9E29" w14:textId="77777777" w:rsidR="008C6EE2" w:rsidRPr="002B16A9" w:rsidRDefault="008C6EE2" w:rsidP="008C6EE2">
      <w:pPr>
        <w:spacing w:before="240" w:after="240"/>
        <w:jc w:val="both"/>
        <w:rPr>
          <w:rFonts w:cs="Segoe UI"/>
          <w:lang w:val="fr-CA"/>
        </w:rPr>
      </w:pPr>
      <w:r w:rsidRPr="002B16A9">
        <w:rPr>
          <w:rFonts w:cs="Segoe UI"/>
          <w:lang w:val="fr-CA"/>
        </w:rPr>
        <w:t>Nous vous remercions de l’attention que vous porterez à cet enjeu important et du soutien que vous lui accorderez.</w:t>
      </w:r>
    </w:p>
    <w:p w14:paraId="1E764DB2" w14:textId="77777777" w:rsidR="008C6EE2" w:rsidRPr="003D6622" w:rsidRDefault="008C6EE2" w:rsidP="008C6EE2">
      <w:pPr>
        <w:rPr>
          <w:rFonts w:cs="Segoe UI"/>
          <w:color w:val="FF0000"/>
          <w:lang w:val="fr-CA"/>
        </w:rPr>
      </w:pPr>
      <w:r w:rsidRPr="002B16A9">
        <w:rPr>
          <w:rFonts w:cs="Segoe UI"/>
          <w:lang w:val="fr-CA"/>
        </w:rPr>
        <w:t xml:space="preserve">Je vous prie d’agréer l’expression </w:t>
      </w:r>
      <w:r w:rsidRPr="003D6622">
        <w:rPr>
          <w:rFonts w:cs="Segoe UI"/>
          <w:lang w:val="fr-CA"/>
        </w:rPr>
        <w:t>de mes meilleurs sentiments,</w:t>
      </w:r>
      <w:r w:rsidRPr="003D6622">
        <w:rPr>
          <w:rFonts w:cs="Segoe UI"/>
          <w:color w:val="FF0000"/>
          <w:lang w:val="fr-CA"/>
        </w:rPr>
        <w:t xml:space="preserve"> </w:t>
      </w:r>
    </w:p>
    <w:p w14:paraId="3B8F69BD" w14:textId="77777777" w:rsidR="008C6EE2" w:rsidRPr="003D6622" w:rsidRDefault="008C6EE2" w:rsidP="008C6EE2">
      <w:pPr>
        <w:rPr>
          <w:rFonts w:cs="Segoe UI"/>
          <w:color w:val="FF0000"/>
          <w:lang w:val="fr-CA"/>
        </w:rPr>
      </w:pPr>
      <w:r w:rsidRPr="003D6622">
        <w:rPr>
          <w:rFonts w:cs="Segoe UI"/>
          <w:color w:val="FF0000"/>
          <w:lang w:val="fr-CA"/>
        </w:rPr>
        <w:t>[Signature]</w:t>
      </w:r>
    </w:p>
    <w:p w14:paraId="07D83F1C" w14:textId="77777777" w:rsidR="008C6EE2" w:rsidRPr="003D6622" w:rsidRDefault="008C6EE2" w:rsidP="008C6EE2">
      <w:pPr>
        <w:rPr>
          <w:rFonts w:cs="Segoe UI"/>
          <w:color w:val="FF0000"/>
          <w:lang w:val="fr-CA"/>
        </w:rPr>
      </w:pPr>
      <w:r w:rsidRPr="003D6622">
        <w:rPr>
          <w:rFonts w:cs="Segoe UI"/>
          <w:color w:val="FF0000"/>
          <w:lang w:val="fr-CA"/>
        </w:rPr>
        <w:t>[Nom]</w:t>
      </w:r>
    </w:p>
    <w:p w14:paraId="7787CE4B" w14:textId="59BE9422" w:rsidR="002B7AD4" w:rsidRPr="008C6EE2" w:rsidRDefault="008C6EE2" w:rsidP="008C6EE2">
      <w:pPr>
        <w:rPr>
          <w:color w:val="FF0000"/>
          <w:lang w:val="fr-CA"/>
        </w:rPr>
      </w:pPr>
      <w:r w:rsidRPr="003D6622">
        <w:rPr>
          <w:color w:val="FF0000"/>
          <w:lang w:val="fr-CA"/>
        </w:rPr>
        <w:t>Présidente, [nom du club]</w:t>
      </w:r>
    </w:p>
    <w:sectPr w:rsidR="002B7AD4" w:rsidRPr="008C6EE2" w:rsidSect="008E0EF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AC5A" w14:textId="77777777" w:rsidR="00FB2485" w:rsidRDefault="00FB2485" w:rsidP="00101096">
      <w:pPr>
        <w:spacing w:after="0" w:line="240" w:lineRule="auto"/>
      </w:pPr>
      <w:r>
        <w:separator/>
      </w:r>
    </w:p>
  </w:endnote>
  <w:endnote w:type="continuationSeparator" w:id="0">
    <w:p w14:paraId="65DBF9BF" w14:textId="77777777" w:rsidR="00FB2485" w:rsidRDefault="00FB2485" w:rsidP="00101096">
      <w:pPr>
        <w:spacing w:after="0" w:line="240" w:lineRule="auto"/>
      </w:pPr>
      <w:r>
        <w:continuationSeparator/>
      </w:r>
    </w:p>
  </w:endnote>
  <w:endnote w:type="continuationNotice" w:id="1">
    <w:p w14:paraId="48BC17D6" w14:textId="77777777" w:rsidR="00FB2485" w:rsidRDefault="00FB2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B60F" w14:textId="2A165283" w:rsidR="008E0EFA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5682D87" wp14:editId="4D862774">
              <wp:simplePos x="0" y="0"/>
              <wp:positionH relativeFrom="page">
                <wp:posOffset>4648888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48297163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015493" w14:textId="77777777" w:rsidR="008E0EFA" w:rsidRPr="00314C33" w:rsidRDefault="008E0EFA" w:rsidP="008E0EFA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82D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6.05pt;margin-top:739.95pt;width:222.8pt;height:2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" filled="f" stroked="f" strokeweight=".5pt">
              <v:textbox inset="0,0,0,0">
                <w:txbxContent>
                  <w:p w14:paraId="0C015493" w14:textId="77777777" w:rsidR="008E0EFA" w:rsidRPr="00314C33" w:rsidRDefault="008E0EFA" w:rsidP="008E0EFA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1" locked="0" layoutInCell="1" allowOverlap="0" wp14:anchorId="41BD49A8" wp14:editId="00FBB88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899913535" name="Picture 1899913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1AD8A67" wp14:editId="60BBCBB7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20785659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92000" id="Straight Connector 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02012" w14:textId="77777777" w:rsidR="00FB2485" w:rsidRDefault="00FB2485" w:rsidP="00101096">
      <w:pPr>
        <w:spacing w:after="0" w:line="240" w:lineRule="auto"/>
      </w:pPr>
      <w:r>
        <w:separator/>
      </w:r>
    </w:p>
  </w:footnote>
  <w:footnote w:type="continuationSeparator" w:id="0">
    <w:p w14:paraId="4B74A9D9" w14:textId="77777777" w:rsidR="00FB2485" w:rsidRDefault="00FB2485" w:rsidP="00101096">
      <w:pPr>
        <w:spacing w:after="0" w:line="240" w:lineRule="auto"/>
      </w:pPr>
      <w:r>
        <w:continuationSeparator/>
      </w:r>
    </w:p>
  </w:footnote>
  <w:footnote w:type="continuationNotice" w:id="1">
    <w:p w14:paraId="2DBF85FA" w14:textId="77777777" w:rsidR="00FB2485" w:rsidRDefault="00FB2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86E2" w14:textId="00A00645" w:rsidR="008E0EFA" w:rsidRDefault="008E0E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E07D677" wp14:editId="63232082">
              <wp:simplePos x="0" y="0"/>
              <wp:positionH relativeFrom="page">
                <wp:posOffset>5555615</wp:posOffset>
              </wp:positionH>
              <wp:positionV relativeFrom="page">
                <wp:posOffset>428625</wp:posOffset>
              </wp:positionV>
              <wp:extent cx="1908000" cy="331200"/>
              <wp:effectExtent l="0" t="0" r="0" b="0"/>
              <wp:wrapNone/>
              <wp:docPr id="210720067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CC2A8" w14:textId="77777777" w:rsidR="008E0EFA" w:rsidRPr="00412BC2" w:rsidRDefault="008E0EFA" w:rsidP="008E0EFA">
                          <w:pPr>
                            <w:pStyle w:val="Address-TopLef"/>
                          </w:pPr>
                          <w:r w:rsidRPr="00412BC2">
                            <w:t xml:space="preserve">815 St. Laurent Blvd </w:t>
                          </w:r>
                          <w:r w:rsidRPr="00412BC2">
                            <w:br/>
                            <w:t>Suite 230 Ottawa, ON, K1K 3A7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7D6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7.45pt;margin-top:33.75pt;width:150.25pt;height:2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" filled="f" stroked="f" strokeweight=".5pt">
              <v:textbox inset="0,0,0,0">
                <w:txbxContent>
                  <w:p w14:paraId="71ACC2A8" w14:textId="77777777" w:rsidR="008E0EFA" w:rsidRPr="00412BC2" w:rsidRDefault="008E0EFA" w:rsidP="008E0EFA">
                    <w:pPr>
                      <w:pStyle w:val="Address-TopLef"/>
                    </w:pPr>
                    <w:r w:rsidRPr="00412BC2">
                      <w:t xml:space="preserve">815 St. Laurent Blvd </w:t>
                    </w:r>
                    <w:r w:rsidRPr="00412BC2">
                      <w:br/>
                      <w:t>Suite 230 Ottawa, ON, K1K 3A7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95CDD0" wp14:editId="64E98977">
              <wp:simplePos x="0" y="0"/>
              <wp:positionH relativeFrom="column">
                <wp:posOffset>2665095</wp:posOffset>
              </wp:positionH>
              <wp:positionV relativeFrom="paragraph">
                <wp:posOffset>44450</wp:posOffset>
              </wp:positionV>
              <wp:extent cx="1906270" cy="215900"/>
              <wp:effectExtent l="0" t="0" r="0" b="0"/>
              <wp:wrapNone/>
              <wp:docPr id="166158550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627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BF98FA" w14:textId="77777777" w:rsidR="006136E2" w:rsidRDefault="006136E2" w:rsidP="006136E2">
                          <w:pPr>
                            <w:pStyle w:val="CLUBNAME"/>
                            <w:rPr>
                              <w:color w:val="FF0000"/>
                              <w:lang w:val="fr-FR"/>
                            </w:rPr>
                          </w:pPr>
                          <w:r w:rsidRPr="00C71A4C">
                            <w:rPr>
                              <w:color w:val="FF0000"/>
                              <w:lang w:val="fr-FR"/>
                            </w:rPr>
                            <w:t xml:space="preserve">LE NOM DU CLUB </w:t>
                          </w:r>
                        </w:p>
                        <w:p w14:paraId="6D5C7BEB" w14:textId="77777777" w:rsidR="006136E2" w:rsidRPr="00C71A4C" w:rsidRDefault="006136E2" w:rsidP="006136E2">
                          <w:pPr>
                            <w:pStyle w:val="CLUBNAME"/>
                            <w:rPr>
                              <w:color w:val="FF0000"/>
                              <w:lang w:val="fr-FR"/>
                            </w:rPr>
                          </w:pPr>
                          <w:r w:rsidRPr="00C71A4C">
                            <w:rPr>
                              <w:color w:val="FF0000"/>
                              <w:lang w:val="fr-FR"/>
                            </w:rPr>
                            <w:t>EST INSCRIT ICI</w:t>
                          </w:r>
                        </w:p>
                        <w:p w14:paraId="100AE30E" w14:textId="77777777" w:rsidR="006136E2" w:rsidRPr="0006418B" w:rsidRDefault="006136E2" w:rsidP="006136E2">
                          <w:pPr>
                            <w:pStyle w:val="CLUBNAME"/>
                            <w:rPr>
                              <w:color w:val="FF0000"/>
                              <w:lang w:val="fr-FR"/>
                            </w:rPr>
                          </w:pPr>
                        </w:p>
                        <w:p w14:paraId="5BBE9BBB" w14:textId="54D6BA8D" w:rsidR="008E0EFA" w:rsidRPr="006136E2" w:rsidRDefault="008E0EFA" w:rsidP="008E0EFA">
                          <w:pPr>
                            <w:pStyle w:val="CLUBNAME"/>
                            <w:rPr>
                              <w:color w:val="FF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5CD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9.85pt;margin-top:3.5pt;width:150.1pt;height:17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" filled="f" stroked="f" strokeweight=".5pt">
              <v:textbox inset="0,0,0,0">
                <w:txbxContent>
                  <w:p w14:paraId="4CBF98FA" w14:textId="77777777" w:rsidR="006136E2" w:rsidRDefault="006136E2" w:rsidP="006136E2">
                    <w:pPr>
                      <w:pStyle w:val="CLUBNAME"/>
                      <w:rPr>
                        <w:color w:val="FF0000"/>
                        <w:lang w:val="fr-FR"/>
                      </w:rPr>
                    </w:pPr>
                    <w:r w:rsidRPr="00C71A4C">
                      <w:rPr>
                        <w:color w:val="FF0000"/>
                        <w:lang w:val="fr-FR"/>
                      </w:rPr>
                      <w:t xml:space="preserve">LE NOM DU CLUB </w:t>
                    </w:r>
                  </w:p>
                  <w:p w14:paraId="6D5C7BEB" w14:textId="77777777" w:rsidR="006136E2" w:rsidRPr="00C71A4C" w:rsidRDefault="006136E2" w:rsidP="006136E2">
                    <w:pPr>
                      <w:pStyle w:val="CLUBNAME"/>
                      <w:rPr>
                        <w:color w:val="FF0000"/>
                        <w:lang w:val="fr-FR"/>
                      </w:rPr>
                    </w:pPr>
                    <w:r w:rsidRPr="00C71A4C">
                      <w:rPr>
                        <w:color w:val="FF0000"/>
                        <w:lang w:val="fr-FR"/>
                      </w:rPr>
                      <w:t>EST INSCRIT ICI</w:t>
                    </w:r>
                  </w:p>
                  <w:p w14:paraId="100AE30E" w14:textId="77777777" w:rsidR="006136E2" w:rsidRPr="0006418B" w:rsidRDefault="006136E2" w:rsidP="006136E2">
                    <w:pPr>
                      <w:pStyle w:val="CLUBNAME"/>
                      <w:rPr>
                        <w:color w:val="FF0000"/>
                        <w:lang w:val="fr-FR"/>
                      </w:rPr>
                    </w:pPr>
                  </w:p>
                  <w:p w14:paraId="5BBE9BBB" w14:textId="54D6BA8D" w:rsidR="008E0EFA" w:rsidRPr="006136E2" w:rsidRDefault="008E0EFA" w:rsidP="008E0EFA">
                    <w:pPr>
                      <w:pStyle w:val="CLUBNAME"/>
                      <w:rPr>
                        <w:color w:val="FF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0" wp14:anchorId="52135DAF" wp14:editId="28F623BD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425641044" name="Picture 1425641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24426"/>
    <w:rsid w:val="00043449"/>
    <w:rsid w:val="00101096"/>
    <w:rsid w:val="001032F6"/>
    <w:rsid w:val="001247D2"/>
    <w:rsid w:val="00163FDB"/>
    <w:rsid w:val="001A6FEE"/>
    <w:rsid w:val="001C4845"/>
    <w:rsid w:val="001C4905"/>
    <w:rsid w:val="001C5547"/>
    <w:rsid w:val="00254695"/>
    <w:rsid w:val="0027385D"/>
    <w:rsid w:val="002B7AD4"/>
    <w:rsid w:val="002C761D"/>
    <w:rsid w:val="0030387C"/>
    <w:rsid w:val="00314C33"/>
    <w:rsid w:val="00357F21"/>
    <w:rsid w:val="00412BC2"/>
    <w:rsid w:val="00466B13"/>
    <w:rsid w:val="004D1556"/>
    <w:rsid w:val="00577858"/>
    <w:rsid w:val="005A2919"/>
    <w:rsid w:val="005D6D58"/>
    <w:rsid w:val="006136E2"/>
    <w:rsid w:val="006603C4"/>
    <w:rsid w:val="00667649"/>
    <w:rsid w:val="007B0060"/>
    <w:rsid w:val="007E03BE"/>
    <w:rsid w:val="007F00DF"/>
    <w:rsid w:val="0086625A"/>
    <w:rsid w:val="008A0FF6"/>
    <w:rsid w:val="008C6EE2"/>
    <w:rsid w:val="008D1497"/>
    <w:rsid w:val="008E0EFA"/>
    <w:rsid w:val="008F5E8C"/>
    <w:rsid w:val="00A03E83"/>
    <w:rsid w:val="00A0429B"/>
    <w:rsid w:val="00A226E1"/>
    <w:rsid w:val="00A932F7"/>
    <w:rsid w:val="00AD360B"/>
    <w:rsid w:val="00B26B43"/>
    <w:rsid w:val="00B305A1"/>
    <w:rsid w:val="00B63F4C"/>
    <w:rsid w:val="00C20813"/>
    <w:rsid w:val="00CC5D2C"/>
    <w:rsid w:val="00CF3665"/>
    <w:rsid w:val="00D412C8"/>
    <w:rsid w:val="00D74D09"/>
    <w:rsid w:val="00D85F5E"/>
    <w:rsid w:val="00D95108"/>
    <w:rsid w:val="00DB65CD"/>
    <w:rsid w:val="00DC093E"/>
    <w:rsid w:val="00DE4899"/>
    <w:rsid w:val="00E25F77"/>
    <w:rsid w:val="00E265B3"/>
    <w:rsid w:val="00E5359B"/>
    <w:rsid w:val="00E85BAF"/>
    <w:rsid w:val="00EA5123"/>
    <w:rsid w:val="00EB6CF1"/>
    <w:rsid w:val="00F0457C"/>
    <w:rsid w:val="00F805CC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Props1.xml><?xml version="1.0" encoding="utf-8"?>
<ds:datastoreItem xmlns:ds="http://schemas.openxmlformats.org/officeDocument/2006/customXml" ds:itemID="{6516B49D-7035-46B2-BA2A-D4360F7E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61A3-57C0-447E-A9B6-69A5230CE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E92B6-5193-4E57-B3C0-74236701297A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17</cp:revision>
  <dcterms:created xsi:type="dcterms:W3CDTF">2024-09-04T19:56:00Z</dcterms:created>
  <dcterms:modified xsi:type="dcterms:W3CDTF">2024-09-16T20:27:00Z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0x01010059F1B1CA4FC5874E8E6186208E63A80F</vt:lpwstr>
  </property>
</Properties>
</file>