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C4BCF" w14:textId="252DDF6A" w:rsidR="00044975" w:rsidRPr="00044975" w:rsidRDefault="00044975" w:rsidP="00044975">
      <w:r w:rsidRPr="00044975">
        <w:rPr>
          <w:b/>
          <w:bCs/>
          <w:noProof/>
        </w:rPr>
        <w:drawing>
          <wp:inline distT="0" distB="0" distL="0" distR="0" wp14:anchorId="7FE1879B" wp14:editId="439E706E">
            <wp:extent cx="1057275" cy="1609725"/>
            <wp:effectExtent l="0" t="0" r="9525" b="9525"/>
            <wp:docPr id="1098600105" name="Picture 2" descr="A logo with colorful chili pepp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00105" name="Picture 2" descr="A logo with colorful chili peppe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1609725"/>
                    </a:xfrm>
                    <a:prstGeom prst="rect">
                      <a:avLst/>
                    </a:prstGeom>
                    <a:noFill/>
                    <a:ln>
                      <a:noFill/>
                    </a:ln>
                  </pic:spPr>
                </pic:pic>
              </a:graphicData>
            </a:graphic>
          </wp:inline>
        </w:drawing>
      </w:r>
    </w:p>
    <w:p w14:paraId="7A94F978" w14:textId="77777777" w:rsidR="00044975" w:rsidRPr="00044975" w:rsidRDefault="00044975" w:rsidP="00044975">
      <w:r w:rsidRPr="00044975">
        <w:rPr>
          <w:b/>
          <w:bCs/>
        </w:rPr>
        <w:t>Media Contact:</w:t>
      </w:r>
    </w:p>
    <w:p w14:paraId="4033766A" w14:textId="77777777" w:rsidR="00044975" w:rsidRPr="00044975" w:rsidRDefault="00044975" w:rsidP="00044975">
      <w:r w:rsidRPr="00044975">
        <w:t>Tyffani Sedgwick</w:t>
      </w:r>
    </w:p>
    <w:p w14:paraId="1152AA3C" w14:textId="77777777" w:rsidR="00044975" w:rsidRPr="00044975" w:rsidRDefault="0038069A" w:rsidP="00044975">
      <w:hyperlink r:id="rId6" w:history="1">
        <w:r w:rsidR="00044975" w:rsidRPr="00044975">
          <w:rPr>
            <w:rStyle w:val="Hyperlink"/>
          </w:rPr>
          <w:t>Tyffani.sedgwick@gmail.com</w:t>
        </w:r>
      </w:hyperlink>
    </w:p>
    <w:p w14:paraId="2B597E97" w14:textId="77777777" w:rsidR="00044975" w:rsidRPr="00044975" w:rsidRDefault="00044975" w:rsidP="00044975">
      <w:r w:rsidRPr="00044975">
        <w:t>707-318-2726</w:t>
      </w:r>
    </w:p>
    <w:p w14:paraId="53ED3253" w14:textId="77777777" w:rsidR="00044975" w:rsidRPr="00044975" w:rsidRDefault="00044975" w:rsidP="00044975">
      <w:r w:rsidRPr="00044975">
        <w:rPr>
          <w:b/>
          <w:bCs/>
        </w:rPr>
        <w:t>11th Annual Windsor Chili Cook Off Invites Teams to Battle for Top Honors</w:t>
      </w:r>
    </w:p>
    <w:p w14:paraId="4DB07A96" w14:textId="77777777" w:rsidR="00044975" w:rsidRPr="00044975" w:rsidRDefault="00044975" w:rsidP="00044975">
      <w:r w:rsidRPr="00044975">
        <w:rPr>
          <w:i/>
          <w:iCs/>
        </w:rPr>
        <w:t>Saturday, September 7</w:t>
      </w:r>
      <w:r w:rsidRPr="00044975">
        <w:rPr>
          <w:i/>
          <w:iCs/>
          <w:vertAlign w:val="superscript"/>
        </w:rPr>
        <w:t>th</w:t>
      </w:r>
      <w:r w:rsidRPr="00044975">
        <w:rPr>
          <w:i/>
          <w:iCs/>
        </w:rPr>
        <w:t>, Noon to 4 p.m. on the Windsor Town Green</w:t>
      </w:r>
    </w:p>
    <w:p w14:paraId="065B9D92" w14:textId="77777777" w:rsidR="00044975" w:rsidRPr="00044975" w:rsidRDefault="00044975" w:rsidP="00044975">
      <w:r w:rsidRPr="00044975">
        <w:t xml:space="preserve">(Windsor, CA—July ??, 2024) --- The highly anticipated 11th Annual Windsor Chili Cook Off returns Saturday, September 7th, calling on chili enthusiasts and culinary wizards alike to showcase their skills in a savory showdown. </w:t>
      </w:r>
      <w:r w:rsidRPr="00044975">
        <w:rPr>
          <w:b/>
          <w:bCs/>
        </w:rPr>
        <w:t xml:space="preserve">In a new twist this year, teams will have a chance to win cash prizes </w:t>
      </w:r>
      <w:r w:rsidRPr="00044975">
        <w:t xml:space="preserve">in addition to trophies and bragging rights.Organized by the Windsor Chamber of Commerce, this beloved community event promises a day filled with delicious chili, local libations, and vibrant entertainment, all in support of </w:t>
      </w:r>
      <w:hyperlink r:id="rId7" w:history="1">
        <w:r w:rsidRPr="00044975">
          <w:rPr>
            <w:rStyle w:val="Hyperlink"/>
          </w:rPr>
          <w:t>Food for Thought</w:t>
        </w:r>
      </w:hyperlink>
      <w:r w:rsidRPr="00044975">
        <w:t>, a local nonprofit organization dedicated to meeting the nutrition needs of people in Sonoma County.</w:t>
      </w:r>
    </w:p>
    <w:p w14:paraId="03B88BB0" w14:textId="77777777" w:rsidR="00044975" w:rsidRPr="00044975" w:rsidRDefault="00044975" w:rsidP="00044975">
      <w:r w:rsidRPr="00044975">
        <w:rPr>
          <w:b/>
          <w:bCs/>
        </w:rPr>
        <w:t>Event Details:</w:t>
      </w:r>
    </w:p>
    <w:p w14:paraId="59D38167" w14:textId="77777777" w:rsidR="00044975" w:rsidRPr="00044975" w:rsidRDefault="00044975" w:rsidP="00044975">
      <w:pPr>
        <w:numPr>
          <w:ilvl w:val="0"/>
          <w:numId w:val="1"/>
        </w:numPr>
      </w:pPr>
      <w:r w:rsidRPr="00044975">
        <w:rPr>
          <w:b/>
          <w:bCs/>
        </w:rPr>
        <w:t>Date:</w:t>
      </w:r>
      <w:r w:rsidRPr="00044975">
        <w:t xml:space="preserve"> Saturday, September 7, 2024</w:t>
      </w:r>
    </w:p>
    <w:p w14:paraId="22183B8A" w14:textId="77777777" w:rsidR="00044975" w:rsidRPr="00044975" w:rsidRDefault="00044975" w:rsidP="00044975">
      <w:pPr>
        <w:numPr>
          <w:ilvl w:val="0"/>
          <w:numId w:val="1"/>
        </w:numPr>
      </w:pPr>
      <w:r w:rsidRPr="00044975">
        <w:rPr>
          <w:b/>
          <w:bCs/>
        </w:rPr>
        <w:t>Time:</w:t>
      </w:r>
      <w:r w:rsidRPr="00044975">
        <w:t xml:space="preserve"> 12 p.m. to 4 p.m.</w:t>
      </w:r>
    </w:p>
    <w:p w14:paraId="16B0DEEC" w14:textId="77777777" w:rsidR="00044975" w:rsidRPr="00044975" w:rsidRDefault="00044975" w:rsidP="00044975">
      <w:pPr>
        <w:numPr>
          <w:ilvl w:val="0"/>
          <w:numId w:val="1"/>
        </w:numPr>
      </w:pPr>
      <w:r w:rsidRPr="00044975">
        <w:rPr>
          <w:b/>
          <w:bCs/>
        </w:rPr>
        <w:t>Location:</w:t>
      </w:r>
      <w:r w:rsidRPr="00044975">
        <w:t xml:space="preserve"> Windsor Town Green</w:t>
      </w:r>
    </w:p>
    <w:p w14:paraId="1A64C9A5" w14:textId="77777777" w:rsidR="00044975" w:rsidRPr="00044975" w:rsidRDefault="00044975" w:rsidP="00044975">
      <w:pPr>
        <w:numPr>
          <w:ilvl w:val="0"/>
          <w:numId w:val="1"/>
        </w:numPr>
      </w:pPr>
      <w:r w:rsidRPr="00044975">
        <w:rPr>
          <w:b/>
          <w:bCs/>
        </w:rPr>
        <w:t>Tickets:</w:t>
      </w:r>
      <w:r w:rsidRPr="00044975">
        <w:t xml:space="preserve"> available for purchase at </w:t>
      </w:r>
      <w:hyperlink r:id="rId8" w:history="1">
        <w:r w:rsidRPr="00044975">
          <w:rPr>
            <w:rStyle w:val="Hyperlink"/>
          </w:rPr>
          <w:t>WindsorChamber.com/chili-cook-off</w:t>
        </w:r>
      </w:hyperlink>
    </w:p>
    <w:p w14:paraId="2798847A" w14:textId="77777777" w:rsidR="00044975" w:rsidRPr="00044975" w:rsidRDefault="00044975" w:rsidP="00044975">
      <w:r w:rsidRPr="00044975">
        <w:t>Tickets are $35 for adults and $10 for kids (8 to 12 years old). Additional tickets for local beer and wine will be available.</w:t>
      </w:r>
    </w:p>
    <w:p w14:paraId="211F0561" w14:textId="77777777" w:rsidR="00044975" w:rsidRPr="00044975" w:rsidRDefault="00044975" w:rsidP="00044975">
      <w:r w:rsidRPr="00044975">
        <w:t xml:space="preserve">Teams throughout Sonoma County are encouraged to register and compete for the coveted titles of Best Traditional Chili and Best Homestyle Chili. For the first time, teams will have a chance at winning cash prizes, in addition to trophies and bragging rights. A distinguished </w:t>
      </w:r>
      <w:r w:rsidRPr="00044975">
        <w:lastRenderedPageBreak/>
        <w:t>panel of local celebrity judges and culinary experts will determine the top winners in each category, including:</w:t>
      </w:r>
    </w:p>
    <w:p w14:paraId="3E1E1189" w14:textId="77777777" w:rsidR="00044975" w:rsidRPr="00044975" w:rsidRDefault="00044975" w:rsidP="00044975">
      <w:pPr>
        <w:numPr>
          <w:ilvl w:val="0"/>
          <w:numId w:val="2"/>
        </w:numPr>
      </w:pPr>
      <w:r w:rsidRPr="00044975">
        <w:t>Brad Barmore- Co-owner of KIN, KINSmoke, The Publican, 19Ten Provisions</w:t>
      </w:r>
    </w:p>
    <w:p w14:paraId="2293908F" w14:textId="77777777" w:rsidR="00044975" w:rsidRPr="00044975" w:rsidRDefault="00044975" w:rsidP="00044975">
      <w:pPr>
        <w:numPr>
          <w:ilvl w:val="0"/>
          <w:numId w:val="2"/>
        </w:numPr>
      </w:pPr>
      <w:r w:rsidRPr="00044975">
        <w:t>Amber Bledsoe- Froggy 92.9</w:t>
      </w:r>
    </w:p>
    <w:p w14:paraId="121D84FC" w14:textId="77777777" w:rsidR="00044975" w:rsidRPr="00044975" w:rsidRDefault="00044975" w:rsidP="00044975">
      <w:pPr>
        <w:numPr>
          <w:ilvl w:val="0"/>
          <w:numId w:val="2"/>
        </w:numPr>
      </w:pPr>
      <w:r w:rsidRPr="00044975">
        <w:t>Jennifer Gruae- Press Democrat</w:t>
      </w:r>
    </w:p>
    <w:p w14:paraId="11837285" w14:textId="77777777" w:rsidR="00044975" w:rsidRPr="00044975" w:rsidRDefault="00044975" w:rsidP="00044975">
      <w:pPr>
        <w:numPr>
          <w:ilvl w:val="0"/>
          <w:numId w:val="2"/>
        </w:numPr>
      </w:pPr>
      <w:r w:rsidRPr="00044975">
        <w:t>Liza Hinman- Spinster Sisters</w:t>
      </w:r>
    </w:p>
    <w:p w14:paraId="7ACD09EA" w14:textId="77777777" w:rsidR="00044975" w:rsidRPr="00044975" w:rsidRDefault="00044975" w:rsidP="00044975">
      <w:pPr>
        <w:numPr>
          <w:ilvl w:val="0"/>
          <w:numId w:val="2"/>
        </w:numPr>
      </w:pPr>
      <w:r w:rsidRPr="00044975">
        <w:t>Tiffany Holbrook- Wise Acre Farm</w:t>
      </w:r>
    </w:p>
    <w:p w14:paraId="27025FA7" w14:textId="77777777" w:rsidR="00044975" w:rsidRPr="00044975" w:rsidRDefault="00044975" w:rsidP="00044975">
      <w:pPr>
        <w:numPr>
          <w:ilvl w:val="0"/>
          <w:numId w:val="2"/>
        </w:numPr>
      </w:pPr>
      <w:r w:rsidRPr="00044975">
        <w:t>Leith Leizer- Psychic Pie</w:t>
      </w:r>
    </w:p>
    <w:p w14:paraId="211C5712" w14:textId="77777777" w:rsidR="00044975" w:rsidRPr="00044975" w:rsidRDefault="00044975" w:rsidP="00044975">
      <w:pPr>
        <w:numPr>
          <w:ilvl w:val="0"/>
          <w:numId w:val="2"/>
        </w:numPr>
      </w:pPr>
      <w:r w:rsidRPr="00044975">
        <w:t>Sean McGaughey- Troubadour Healdsburg</w:t>
      </w:r>
    </w:p>
    <w:p w14:paraId="5745195E" w14:textId="77777777" w:rsidR="00044975" w:rsidRPr="00044975" w:rsidRDefault="00044975" w:rsidP="00044975">
      <w:pPr>
        <w:numPr>
          <w:ilvl w:val="0"/>
          <w:numId w:val="2"/>
        </w:numPr>
      </w:pPr>
      <w:r w:rsidRPr="00044975">
        <w:t>Preeti Mistry- private chef &amp; cookbook author</w:t>
      </w:r>
    </w:p>
    <w:p w14:paraId="10EAFE19" w14:textId="77777777" w:rsidR="00044975" w:rsidRPr="00044975" w:rsidRDefault="00044975" w:rsidP="00044975">
      <w:pPr>
        <w:numPr>
          <w:ilvl w:val="0"/>
          <w:numId w:val="2"/>
        </w:numPr>
      </w:pPr>
      <w:r w:rsidRPr="00044975">
        <w:t>Robert “Buttercup” Nieto- Fleur Sauvage Chocolates</w:t>
      </w:r>
    </w:p>
    <w:p w14:paraId="2222BB7B" w14:textId="77777777" w:rsidR="00044975" w:rsidRPr="00044975" w:rsidRDefault="00044975" w:rsidP="00044975">
      <w:pPr>
        <w:numPr>
          <w:ilvl w:val="0"/>
          <w:numId w:val="2"/>
        </w:numPr>
      </w:pPr>
      <w:r w:rsidRPr="00044975">
        <w:t>Leah Scurto- PizzaLeah</w:t>
      </w:r>
    </w:p>
    <w:p w14:paraId="297F3294" w14:textId="77777777" w:rsidR="00044975" w:rsidRPr="00044975" w:rsidRDefault="00044975" w:rsidP="00044975">
      <w:pPr>
        <w:numPr>
          <w:ilvl w:val="0"/>
          <w:numId w:val="2"/>
        </w:numPr>
      </w:pPr>
      <w:r w:rsidRPr="00044975">
        <w:t>Sarah Stierch- freelance journalist</w:t>
      </w:r>
    </w:p>
    <w:p w14:paraId="0FC429E4" w14:textId="77777777" w:rsidR="00044975" w:rsidRPr="00044975" w:rsidRDefault="00044975" w:rsidP="00044975">
      <w:r w:rsidRPr="00044975">
        <w:t>Attendees will have the opportunity to sample the creations of all the teams and cast their votes for their favorite in the People’s Choice category.</w:t>
      </w:r>
    </w:p>
    <w:p w14:paraId="7387C64C" w14:textId="77777777" w:rsidR="00044975" w:rsidRPr="00044975" w:rsidRDefault="00044975" w:rsidP="00044975">
      <w:r w:rsidRPr="00044975">
        <w:rPr>
          <w:b/>
          <w:bCs/>
        </w:rPr>
        <w:t>Get Involved:</w:t>
      </w:r>
      <w:r w:rsidRPr="00044975">
        <w:t xml:space="preserve"> Chili teams interested in showcasing their culinary prowess are encouraged to sign up early to secure their spot in this year's competition. Registration details and additional event information can be found at </w:t>
      </w:r>
      <w:hyperlink r:id="rId9" w:history="1">
        <w:r w:rsidRPr="00044975">
          <w:rPr>
            <w:rStyle w:val="Hyperlink"/>
          </w:rPr>
          <w:t>WindsorChamber.com/chili-cook-off.</w:t>
        </w:r>
      </w:hyperlink>
    </w:p>
    <w:p w14:paraId="3ACF53D6" w14:textId="77777777" w:rsidR="00044975" w:rsidRPr="00044975" w:rsidRDefault="00044975" w:rsidP="00044975">
      <w:r w:rsidRPr="00044975">
        <w:rPr>
          <w:b/>
          <w:bCs/>
        </w:rPr>
        <w:t xml:space="preserve">New Local Entertainment: </w:t>
      </w:r>
      <w:hyperlink r:id="rId10" w:history="1">
        <w:r w:rsidRPr="00044975">
          <w:rPr>
            <w:rStyle w:val="Hyperlink"/>
          </w:rPr>
          <w:t>Dustin Saylor</w:t>
        </w:r>
      </w:hyperlink>
      <w:r w:rsidRPr="00044975">
        <w:t xml:space="preserve"> is a Northern California home-grown American country singer and songwriter. His sound has been compared to Thomas Rhett, Chris Stapleton, Chase Rice and Tyler Childers.</w:t>
      </w:r>
    </w:p>
    <w:p w14:paraId="3ED006E5" w14:textId="77777777" w:rsidR="00044975" w:rsidRPr="00044975" w:rsidRDefault="00044975" w:rsidP="00044975">
      <w:r w:rsidRPr="00044975">
        <w:rPr>
          <w:b/>
          <w:bCs/>
        </w:rPr>
        <w:t>Exclusive Wine Sponsor:</w:t>
      </w:r>
      <w:r w:rsidRPr="00044975">
        <w:t xml:space="preserve"> </w:t>
      </w:r>
      <w:hyperlink r:id="rId11" w:history="1">
        <w:r w:rsidRPr="00044975">
          <w:rPr>
            <w:rStyle w:val="Hyperlink"/>
            <w:b/>
            <w:bCs/>
          </w:rPr>
          <w:t xml:space="preserve">Mengler Family Wines </w:t>
        </w:r>
      </w:hyperlink>
      <w:r w:rsidRPr="00044975">
        <w:t>will be the exclusive wine sponsor of the event, offering attendees the perfect complement to their chili-tasting experience.</w:t>
      </w:r>
    </w:p>
    <w:p w14:paraId="4DA543FA" w14:textId="77777777" w:rsidR="00044975" w:rsidRPr="00044975" w:rsidRDefault="00044975" w:rsidP="00044975">
      <w:r w:rsidRPr="00044975">
        <w:rPr>
          <w:b/>
          <w:bCs/>
        </w:rPr>
        <w:t>Local Brews:</w:t>
      </w:r>
      <w:r w:rsidRPr="00044975">
        <w:t xml:space="preserve"> Local beers will also be available for purchase, ensuring that guests can enjoy a refreshing beverage alongside their chili. Look for beloved local favorites like </w:t>
      </w:r>
      <w:hyperlink r:id="rId12" w:history="1">
        <w:r w:rsidRPr="00044975">
          <w:rPr>
            <w:rStyle w:val="Hyperlink"/>
          </w:rPr>
          <w:t>Old Caz</w:t>
        </w:r>
      </w:hyperlink>
      <w:r w:rsidRPr="00044975">
        <w:t xml:space="preserve">, </w:t>
      </w:r>
      <w:hyperlink r:id="rId13" w:history="1">
        <w:r w:rsidRPr="00044975">
          <w:rPr>
            <w:rStyle w:val="Hyperlink"/>
          </w:rPr>
          <w:t>Bear Republic</w:t>
        </w:r>
      </w:hyperlink>
      <w:r w:rsidRPr="00044975">
        <w:t xml:space="preserve">, </w:t>
      </w:r>
      <w:hyperlink r:id="rId14" w:history="1">
        <w:r w:rsidRPr="00044975">
          <w:rPr>
            <w:rStyle w:val="Hyperlink"/>
          </w:rPr>
          <w:t>Cuver Belgian Brewers</w:t>
        </w:r>
      </w:hyperlink>
      <w:r w:rsidRPr="00044975">
        <w:t>, and more.</w:t>
      </w:r>
    </w:p>
    <w:p w14:paraId="582D9DEB" w14:textId="77777777" w:rsidR="00044975" w:rsidRPr="00044975" w:rsidRDefault="00044975" w:rsidP="00044975">
      <w:r w:rsidRPr="00044975">
        <w:rPr>
          <w:b/>
          <w:bCs/>
        </w:rPr>
        <w:t>Charitable Impact:</w:t>
      </w:r>
      <w:r w:rsidRPr="00044975">
        <w:t xml:space="preserve"> A portion of proceeds from the event will benefit </w:t>
      </w:r>
      <w:hyperlink r:id="rId15" w:history="1">
        <w:r w:rsidRPr="00044975">
          <w:rPr>
            <w:rStyle w:val="Hyperlink"/>
            <w:b/>
            <w:bCs/>
          </w:rPr>
          <w:t>Food for Thought</w:t>
        </w:r>
      </w:hyperlink>
      <w:r w:rsidRPr="00044975">
        <w:rPr>
          <w:b/>
          <w:bCs/>
        </w:rPr>
        <w:t>,</w:t>
      </w:r>
      <w:r w:rsidRPr="00044975">
        <w:t xml:space="preserve"> a local nonprofit organization dedicated to providing nutritious meals to thousands of people in Sonoma County, CA who struggle with </w:t>
      </w:r>
      <w:r w:rsidRPr="00044975">
        <w:rPr>
          <w:b/>
          <w:bCs/>
        </w:rPr>
        <w:t>food</w:t>
      </w:r>
      <w:r w:rsidRPr="00044975">
        <w:t xml:space="preserve"> insecurity and hunger.. By participating in </w:t>
      </w:r>
      <w:r w:rsidRPr="00044975">
        <w:lastRenderedPageBreak/>
        <w:t>the Windsor Chili Cook-Off, attendees and sponsors alike contribute directly to this vital cause.</w:t>
      </w:r>
    </w:p>
    <w:p w14:paraId="691020E0" w14:textId="77777777" w:rsidR="00044975" w:rsidRPr="00044975" w:rsidRDefault="0038069A" w:rsidP="00044975">
      <w:hyperlink r:id="rId16" w:history="1">
        <w:r w:rsidR="00044975" w:rsidRPr="00044975">
          <w:rPr>
            <w:rStyle w:val="Hyperlink"/>
            <w:b/>
            <w:bCs/>
          </w:rPr>
          <w:t>About the Windsor Chili Cook-Off</w:t>
        </w:r>
      </w:hyperlink>
    </w:p>
    <w:p w14:paraId="2ACA2FC8" w14:textId="77777777" w:rsidR="00044975" w:rsidRPr="00044975" w:rsidRDefault="00044975" w:rsidP="00044975">
      <w:r w:rsidRPr="00044975">
        <w:t>The Windsor Chili Cook-Off is an annual culinary event hosted by the Windsor Chamber of Commerce celebrating the rich tradition of chili making and community spirit. Now in its 11th year, the cook-off brings together amateur and professional chili chefs from Windsor and beyond, showcasing their unique chili recipes for a chance to win cash prizes, trophies, bragging rights, and to have a lot of fun. The event offers a high-energy atmosphere with live music, local vendors, and great food. Proceeds are donated to local organizations.</w:t>
      </w:r>
    </w:p>
    <w:p w14:paraId="5C480120" w14:textId="77777777" w:rsidR="00044975" w:rsidRDefault="00044975"/>
    <w:sectPr w:rsidR="00044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3E6"/>
    <w:multiLevelType w:val="multilevel"/>
    <w:tmpl w:val="B0C8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C93D48"/>
    <w:multiLevelType w:val="multilevel"/>
    <w:tmpl w:val="552E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2111556">
    <w:abstractNumId w:val="1"/>
  </w:num>
  <w:num w:numId="2" w16cid:durableId="104506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975"/>
    <w:rsid w:val="00044975"/>
    <w:rsid w:val="0038069A"/>
    <w:rsid w:val="0051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B90E"/>
  <w15:chartTrackingRefBased/>
  <w15:docId w15:val="{84F91BB2-D1EA-45BB-B50C-6E12971E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9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9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9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9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9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9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9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9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9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9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9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9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9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9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9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975"/>
    <w:rPr>
      <w:rFonts w:eastAsiaTheme="majorEastAsia" w:cstheme="majorBidi"/>
      <w:color w:val="272727" w:themeColor="text1" w:themeTint="D8"/>
    </w:rPr>
  </w:style>
  <w:style w:type="paragraph" w:styleId="Title">
    <w:name w:val="Title"/>
    <w:basedOn w:val="Normal"/>
    <w:next w:val="Normal"/>
    <w:link w:val="TitleChar"/>
    <w:uiPriority w:val="10"/>
    <w:qFormat/>
    <w:rsid w:val="00044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9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9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9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975"/>
    <w:pPr>
      <w:spacing w:before="160"/>
      <w:jc w:val="center"/>
    </w:pPr>
    <w:rPr>
      <w:i/>
      <w:iCs/>
      <w:color w:val="404040" w:themeColor="text1" w:themeTint="BF"/>
    </w:rPr>
  </w:style>
  <w:style w:type="character" w:customStyle="1" w:styleId="QuoteChar">
    <w:name w:val="Quote Char"/>
    <w:basedOn w:val="DefaultParagraphFont"/>
    <w:link w:val="Quote"/>
    <w:uiPriority w:val="29"/>
    <w:rsid w:val="00044975"/>
    <w:rPr>
      <w:i/>
      <w:iCs/>
      <w:color w:val="404040" w:themeColor="text1" w:themeTint="BF"/>
    </w:rPr>
  </w:style>
  <w:style w:type="paragraph" w:styleId="ListParagraph">
    <w:name w:val="List Paragraph"/>
    <w:basedOn w:val="Normal"/>
    <w:uiPriority w:val="34"/>
    <w:qFormat/>
    <w:rsid w:val="00044975"/>
    <w:pPr>
      <w:ind w:left="720"/>
      <w:contextualSpacing/>
    </w:pPr>
  </w:style>
  <w:style w:type="character" w:styleId="IntenseEmphasis">
    <w:name w:val="Intense Emphasis"/>
    <w:basedOn w:val="DefaultParagraphFont"/>
    <w:uiPriority w:val="21"/>
    <w:qFormat/>
    <w:rsid w:val="00044975"/>
    <w:rPr>
      <w:i/>
      <w:iCs/>
      <w:color w:val="0F4761" w:themeColor="accent1" w:themeShade="BF"/>
    </w:rPr>
  </w:style>
  <w:style w:type="paragraph" w:styleId="IntenseQuote">
    <w:name w:val="Intense Quote"/>
    <w:basedOn w:val="Normal"/>
    <w:next w:val="Normal"/>
    <w:link w:val="IntenseQuoteChar"/>
    <w:uiPriority w:val="30"/>
    <w:qFormat/>
    <w:rsid w:val="00044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975"/>
    <w:rPr>
      <w:i/>
      <w:iCs/>
      <w:color w:val="0F4761" w:themeColor="accent1" w:themeShade="BF"/>
    </w:rPr>
  </w:style>
  <w:style w:type="character" w:styleId="IntenseReference">
    <w:name w:val="Intense Reference"/>
    <w:basedOn w:val="DefaultParagraphFont"/>
    <w:uiPriority w:val="32"/>
    <w:qFormat/>
    <w:rsid w:val="00044975"/>
    <w:rPr>
      <w:b/>
      <w:bCs/>
      <w:smallCaps/>
      <w:color w:val="0F4761" w:themeColor="accent1" w:themeShade="BF"/>
      <w:spacing w:val="5"/>
    </w:rPr>
  </w:style>
  <w:style w:type="character" w:styleId="Hyperlink">
    <w:name w:val="Hyperlink"/>
    <w:basedOn w:val="DefaultParagraphFont"/>
    <w:uiPriority w:val="99"/>
    <w:unhideWhenUsed/>
    <w:rsid w:val="00044975"/>
    <w:rPr>
      <w:color w:val="467886" w:themeColor="hyperlink"/>
      <w:u w:val="single"/>
    </w:rPr>
  </w:style>
  <w:style w:type="character" w:styleId="UnresolvedMention">
    <w:name w:val="Unresolved Mention"/>
    <w:basedOn w:val="DefaultParagraphFont"/>
    <w:uiPriority w:val="99"/>
    <w:semiHidden/>
    <w:unhideWhenUsed/>
    <w:rsid w:val="0004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699187">
      <w:bodyDiv w:val="1"/>
      <w:marLeft w:val="0"/>
      <w:marRight w:val="0"/>
      <w:marTop w:val="0"/>
      <w:marBottom w:val="0"/>
      <w:divBdr>
        <w:top w:val="none" w:sz="0" w:space="0" w:color="auto"/>
        <w:left w:val="none" w:sz="0" w:space="0" w:color="auto"/>
        <w:bottom w:val="none" w:sz="0" w:space="0" w:color="auto"/>
        <w:right w:val="none" w:sz="0" w:space="0" w:color="auto"/>
      </w:divBdr>
    </w:div>
    <w:div w:id="131761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ndsorchamber.com/chili-cook-off/" TargetMode="External"/><Relationship Id="rId13" Type="http://schemas.openxmlformats.org/officeDocument/2006/relationships/hyperlink" Target="https://bearrepubli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ftfoodbank.org/" TargetMode="External"/><Relationship Id="rId12" Type="http://schemas.openxmlformats.org/officeDocument/2006/relationships/hyperlink" Target="https://www.oldca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ndsorchamber.com/chili-cook-off/" TargetMode="External"/><Relationship Id="rId1" Type="http://schemas.openxmlformats.org/officeDocument/2006/relationships/numbering" Target="numbering.xml"/><Relationship Id="rId6" Type="http://schemas.openxmlformats.org/officeDocument/2006/relationships/hyperlink" Target="mailto:Tyffani.sedgwick@gmail.com" TargetMode="External"/><Relationship Id="rId11" Type="http://schemas.openxmlformats.org/officeDocument/2006/relationships/hyperlink" Target="https://www.menglerwine.com/" TargetMode="External"/><Relationship Id="rId5" Type="http://schemas.openxmlformats.org/officeDocument/2006/relationships/image" Target="media/image1.jpeg"/><Relationship Id="rId15" Type="http://schemas.openxmlformats.org/officeDocument/2006/relationships/hyperlink" Target="https://fftfoodbank.org/" TargetMode="External"/><Relationship Id="rId10" Type="http://schemas.openxmlformats.org/officeDocument/2006/relationships/hyperlink" Target="https://dustinsaylor.com/" TargetMode="External"/><Relationship Id="rId4" Type="http://schemas.openxmlformats.org/officeDocument/2006/relationships/webSettings" Target="webSettings.xml"/><Relationship Id="rId9" Type="http://schemas.openxmlformats.org/officeDocument/2006/relationships/hyperlink" Target="https://www.windsorchamber.com/chili-cook-off/" TargetMode="External"/><Relationship Id="rId14" Type="http://schemas.openxmlformats.org/officeDocument/2006/relationships/hyperlink" Target="https://www.cuverbrew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Lake</dc:creator>
  <cp:keywords/>
  <dc:description/>
  <cp:lastModifiedBy>Susanne Lake</cp:lastModifiedBy>
  <cp:revision>2</cp:revision>
  <dcterms:created xsi:type="dcterms:W3CDTF">2024-07-30T17:54:00Z</dcterms:created>
  <dcterms:modified xsi:type="dcterms:W3CDTF">2024-07-30T19:37:00Z</dcterms:modified>
</cp:coreProperties>
</file>