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47A6" w14:textId="3C685C36" w:rsidR="00DB7ED0" w:rsidRPr="00DB7ED0" w:rsidRDefault="00DB7ED0" w:rsidP="00DB7ED0">
      <w:pPr>
        <w:jc w:val="center"/>
        <w:rPr>
          <w:b/>
          <w:bCs/>
        </w:rPr>
      </w:pPr>
      <w:r>
        <w:rPr>
          <w:b/>
          <w:bCs/>
          <w:noProof/>
        </w:rPr>
        <w:drawing>
          <wp:inline distT="0" distB="0" distL="0" distR="0" wp14:anchorId="0AA651EC" wp14:editId="0F022BC8">
            <wp:extent cx="2000250" cy="857250"/>
            <wp:effectExtent l="0" t="0" r="0" b="0"/>
            <wp:docPr id="1414021556"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21556" name="Picture 1" descr="A black and orang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770" cy="857473"/>
                    </a:xfrm>
                    <a:prstGeom prst="rect">
                      <a:avLst/>
                    </a:prstGeom>
                  </pic:spPr>
                </pic:pic>
              </a:graphicData>
            </a:graphic>
          </wp:inline>
        </w:drawing>
      </w:r>
    </w:p>
    <w:p w14:paraId="1025D687" w14:textId="359ECA1B" w:rsidR="00DB7ED0" w:rsidRPr="00DB7ED0" w:rsidRDefault="00DB7ED0" w:rsidP="00DB7ED0">
      <w:r w:rsidRPr="00DB7ED0">
        <w:rPr>
          <w:b/>
          <w:bCs/>
          <w:i/>
          <w:iCs/>
        </w:rPr>
        <w:t>Windsor, California-March 2, 2023</w:t>
      </w:r>
    </w:p>
    <w:p w14:paraId="16A3B630" w14:textId="77777777" w:rsidR="00DB7ED0" w:rsidRPr="00DB7ED0" w:rsidRDefault="00DB7ED0" w:rsidP="00DB7ED0">
      <w:r w:rsidRPr="00DB7ED0">
        <w:t xml:space="preserve">In 2022, Windsor was named one of California’s “Most Charming Towns” by </w:t>
      </w:r>
      <w:proofErr w:type="spellStart"/>
      <w:r w:rsidRPr="00DB7ED0">
        <w:t>Strategistico</w:t>
      </w:r>
      <w:proofErr w:type="spellEnd"/>
      <w:r w:rsidRPr="00DB7ED0">
        <w:t>, based on an overall blend of living, leisure, and atmosphere. The Windsor Chamber of Commerce is pleased to announce the latest addition to our charming downtown, Tonti Family Wines, Windsor’s first-ever live piano lounge.</w:t>
      </w:r>
    </w:p>
    <w:p w14:paraId="21910B4F" w14:textId="77777777" w:rsidR="00DB7ED0" w:rsidRPr="00DB7ED0" w:rsidRDefault="00DB7ED0" w:rsidP="00DB7ED0">
      <w:r w:rsidRPr="00DB7ED0">
        <w:t>Tonti Family Wines opened its doors last December on the Windsor Town Green and currently features live music on Friday and Saturday evenings, with a jazz trio on Sundays. Musicians are sourced from all over the area including the Jed Moffitt Jazz Trio.  Check their website for exact playing times and performance schedule:  </w:t>
      </w:r>
      <w:hyperlink r:id="rId5" w:history="1">
        <w:r w:rsidRPr="00DB7ED0">
          <w:rPr>
            <w:rStyle w:val="Hyperlink"/>
          </w:rPr>
          <w:t>www.tontifamilywines.com</w:t>
        </w:r>
      </w:hyperlink>
      <w:r w:rsidRPr="00DB7ED0">
        <w:t>. Tonti Family Wines operates as a tasting lounge on other days of the week, with other events like “Paint &amp; Sip” evenings with a local professional artist. They will also arrange private tastings and host your next private event or party.</w:t>
      </w:r>
    </w:p>
    <w:p w14:paraId="546B8E32" w14:textId="77777777" w:rsidR="00DB7ED0" w:rsidRPr="00DB7ED0" w:rsidRDefault="00DB7ED0" w:rsidP="00DB7ED0">
      <w:r w:rsidRPr="00DB7ED0">
        <w:t xml:space="preserve">The Town of Windsor is also home to other amazing tasting lounges that feature live music on a weekly basis, making </w:t>
      </w:r>
      <w:proofErr w:type="gramStart"/>
      <w:r w:rsidRPr="00DB7ED0">
        <w:t>the Windsor</w:t>
      </w:r>
      <w:proofErr w:type="gramEnd"/>
      <w:r w:rsidRPr="00DB7ED0">
        <w:t xml:space="preserve"> Town Green a must-visit weekend destination. Baldassari Family Wines </w:t>
      </w:r>
      <w:proofErr w:type="gramStart"/>
      <w:r w:rsidRPr="00DB7ED0">
        <w:t>is offering</w:t>
      </w:r>
      <w:proofErr w:type="gramEnd"/>
      <w:r w:rsidRPr="00DB7ED0">
        <w:t xml:space="preserve"> live music every Friday night from 6:00-8:00pm. Check their website for a full schedule and to find out who is playing: </w:t>
      </w:r>
      <w:hyperlink r:id="rId6" w:history="1">
        <w:r w:rsidRPr="00DB7ED0">
          <w:rPr>
            <w:rStyle w:val="Hyperlink"/>
          </w:rPr>
          <w:t>www.bfwwine.com/music</w:t>
        </w:r>
      </w:hyperlink>
    </w:p>
    <w:p w14:paraId="3D3AEC5B" w14:textId="77777777" w:rsidR="00DB7ED0" w:rsidRPr="00DB7ED0" w:rsidRDefault="00DB7ED0" w:rsidP="00DB7ED0">
      <w:r w:rsidRPr="00DB7ED0">
        <w:t xml:space="preserve">Now open seven days a week, Mengler Family Wines/J. Cage Cellars </w:t>
      </w:r>
      <w:proofErr w:type="gramStart"/>
      <w:r w:rsidRPr="00DB7ED0">
        <w:t>is located in</w:t>
      </w:r>
      <w:proofErr w:type="gramEnd"/>
      <w:r w:rsidRPr="00DB7ED0">
        <w:t xml:space="preserve"> the heart of </w:t>
      </w:r>
      <w:proofErr w:type="gramStart"/>
      <w:r w:rsidRPr="00DB7ED0">
        <w:t>the Town</w:t>
      </w:r>
      <w:proofErr w:type="gramEnd"/>
      <w:r w:rsidRPr="00DB7ED0">
        <w:t xml:space="preserve"> Green. Head over there on Saturdays for their live music and sip along with local musicians. </w:t>
      </w:r>
      <w:proofErr w:type="gramStart"/>
      <w:r w:rsidRPr="00DB7ED0">
        <w:t>Singer</w:t>
      </w:r>
      <w:proofErr w:type="gramEnd"/>
      <w:r w:rsidRPr="00DB7ED0">
        <w:t>/songwriters typical begin performing at 4:30pm. Please check their website for further details: </w:t>
      </w:r>
      <w:hyperlink r:id="rId7" w:history="1">
        <w:r w:rsidRPr="00DB7ED0">
          <w:rPr>
            <w:rStyle w:val="Hyperlink"/>
          </w:rPr>
          <w:t>www.menglerwine.com/Happenings</w:t>
        </w:r>
      </w:hyperlink>
    </w:p>
    <w:p w14:paraId="188A30E2" w14:textId="77777777" w:rsidR="00DB7ED0" w:rsidRPr="00DB7ED0" w:rsidRDefault="00DB7ED0" w:rsidP="00DB7ED0">
      <w:r w:rsidRPr="00DB7ED0">
        <w:t>To read the full article on Windsor being awarded one of California’s “Most Charming Towns” see:</w:t>
      </w:r>
    </w:p>
    <w:p w14:paraId="08820F11" w14:textId="77777777" w:rsidR="00DB7ED0" w:rsidRPr="00DB7ED0" w:rsidRDefault="00DB7ED0" w:rsidP="00DB7ED0">
      <w:hyperlink r:id="rId8" w:history="1">
        <w:r w:rsidRPr="00DB7ED0">
          <w:rPr>
            <w:rStyle w:val="Hyperlink"/>
          </w:rPr>
          <w:t>The 8 Most Charming Small Towns in California - 2022 Edition (strategistico.com)</w:t>
        </w:r>
      </w:hyperlink>
    </w:p>
    <w:p w14:paraId="0088C52A" w14:textId="77777777" w:rsidR="00DB7ED0" w:rsidRPr="00DB7ED0" w:rsidRDefault="00DB7ED0" w:rsidP="00DB7ED0">
      <w:r w:rsidRPr="00DB7ED0">
        <w:t>The Windsor Chamber of Commerce and Visitors Center celebrates over 50 years serving the community and promoting our town as a wonderful place to live, work, and play. For more information, contact Melissa Leonard, Marketing Coordinator:</w:t>
      </w:r>
    </w:p>
    <w:p w14:paraId="1A008266" w14:textId="77777777" w:rsidR="00DB7ED0" w:rsidRPr="00DB7ED0" w:rsidRDefault="00DB7ED0" w:rsidP="00DB7ED0">
      <w:hyperlink r:id="rId9" w:history="1">
        <w:r w:rsidRPr="00DB7ED0">
          <w:rPr>
            <w:rStyle w:val="Hyperlink"/>
          </w:rPr>
          <w:t>Melissa@windsorchamber.com</w:t>
        </w:r>
      </w:hyperlink>
    </w:p>
    <w:p w14:paraId="209747FE" w14:textId="77777777" w:rsidR="00DB7ED0" w:rsidRPr="00DB7ED0" w:rsidRDefault="00DB7ED0" w:rsidP="00DB7ED0">
      <w:r w:rsidRPr="00DB7ED0">
        <w:t>707-838-7285</w:t>
      </w:r>
    </w:p>
    <w:p w14:paraId="5C6C3215" w14:textId="77777777" w:rsidR="00DB7ED0" w:rsidRDefault="00DB7ED0"/>
    <w:sectPr w:rsidR="00DB7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D0"/>
    <w:rsid w:val="00513B61"/>
    <w:rsid w:val="00DB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EBEA"/>
  <w15:chartTrackingRefBased/>
  <w15:docId w15:val="{6BAA063A-82B1-4222-A452-31D7B8EE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ED0"/>
    <w:rPr>
      <w:rFonts w:eastAsiaTheme="majorEastAsia" w:cstheme="majorBidi"/>
      <w:color w:val="272727" w:themeColor="text1" w:themeTint="D8"/>
    </w:rPr>
  </w:style>
  <w:style w:type="paragraph" w:styleId="Title">
    <w:name w:val="Title"/>
    <w:basedOn w:val="Normal"/>
    <w:next w:val="Normal"/>
    <w:link w:val="TitleChar"/>
    <w:uiPriority w:val="10"/>
    <w:qFormat/>
    <w:rsid w:val="00DB7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ED0"/>
    <w:pPr>
      <w:spacing w:before="160"/>
      <w:jc w:val="center"/>
    </w:pPr>
    <w:rPr>
      <w:i/>
      <w:iCs/>
      <w:color w:val="404040" w:themeColor="text1" w:themeTint="BF"/>
    </w:rPr>
  </w:style>
  <w:style w:type="character" w:customStyle="1" w:styleId="QuoteChar">
    <w:name w:val="Quote Char"/>
    <w:basedOn w:val="DefaultParagraphFont"/>
    <w:link w:val="Quote"/>
    <w:uiPriority w:val="29"/>
    <w:rsid w:val="00DB7ED0"/>
    <w:rPr>
      <w:i/>
      <w:iCs/>
      <w:color w:val="404040" w:themeColor="text1" w:themeTint="BF"/>
    </w:rPr>
  </w:style>
  <w:style w:type="paragraph" w:styleId="ListParagraph">
    <w:name w:val="List Paragraph"/>
    <w:basedOn w:val="Normal"/>
    <w:uiPriority w:val="34"/>
    <w:qFormat/>
    <w:rsid w:val="00DB7ED0"/>
    <w:pPr>
      <w:ind w:left="720"/>
      <w:contextualSpacing/>
    </w:pPr>
  </w:style>
  <w:style w:type="character" w:styleId="IntenseEmphasis">
    <w:name w:val="Intense Emphasis"/>
    <w:basedOn w:val="DefaultParagraphFont"/>
    <w:uiPriority w:val="21"/>
    <w:qFormat/>
    <w:rsid w:val="00DB7ED0"/>
    <w:rPr>
      <w:i/>
      <w:iCs/>
      <w:color w:val="0F4761" w:themeColor="accent1" w:themeShade="BF"/>
    </w:rPr>
  </w:style>
  <w:style w:type="paragraph" w:styleId="IntenseQuote">
    <w:name w:val="Intense Quote"/>
    <w:basedOn w:val="Normal"/>
    <w:next w:val="Normal"/>
    <w:link w:val="IntenseQuoteChar"/>
    <w:uiPriority w:val="30"/>
    <w:qFormat/>
    <w:rsid w:val="00DB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ED0"/>
    <w:rPr>
      <w:i/>
      <w:iCs/>
      <w:color w:val="0F4761" w:themeColor="accent1" w:themeShade="BF"/>
    </w:rPr>
  </w:style>
  <w:style w:type="character" w:styleId="IntenseReference">
    <w:name w:val="Intense Reference"/>
    <w:basedOn w:val="DefaultParagraphFont"/>
    <w:uiPriority w:val="32"/>
    <w:qFormat/>
    <w:rsid w:val="00DB7ED0"/>
    <w:rPr>
      <w:b/>
      <w:bCs/>
      <w:smallCaps/>
      <w:color w:val="0F4761" w:themeColor="accent1" w:themeShade="BF"/>
      <w:spacing w:val="5"/>
    </w:rPr>
  </w:style>
  <w:style w:type="character" w:styleId="Hyperlink">
    <w:name w:val="Hyperlink"/>
    <w:basedOn w:val="DefaultParagraphFont"/>
    <w:uiPriority w:val="99"/>
    <w:unhideWhenUsed/>
    <w:rsid w:val="00DB7ED0"/>
    <w:rPr>
      <w:color w:val="467886" w:themeColor="hyperlink"/>
      <w:u w:val="single"/>
    </w:rPr>
  </w:style>
  <w:style w:type="character" w:styleId="UnresolvedMention">
    <w:name w:val="Unresolved Mention"/>
    <w:basedOn w:val="DefaultParagraphFont"/>
    <w:uiPriority w:val="99"/>
    <w:semiHidden/>
    <w:unhideWhenUsed/>
    <w:rsid w:val="00DB7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5514">
      <w:bodyDiv w:val="1"/>
      <w:marLeft w:val="0"/>
      <w:marRight w:val="0"/>
      <w:marTop w:val="0"/>
      <w:marBottom w:val="0"/>
      <w:divBdr>
        <w:top w:val="none" w:sz="0" w:space="0" w:color="auto"/>
        <w:left w:val="none" w:sz="0" w:space="0" w:color="auto"/>
        <w:bottom w:val="none" w:sz="0" w:space="0" w:color="auto"/>
        <w:right w:val="none" w:sz="0" w:space="0" w:color="auto"/>
      </w:divBdr>
    </w:div>
    <w:div w:id="12064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egistico.com/charming-small-towns-in-california/" TargetMode="External"/><Relationship Id="rId3" Type="http://schemas.openxmlformats.org/officeDocument/2006/relationships/webSettings" Target="webSettings.xml"/><Relationship Id="rId7" Type="http://schemas.openxmlformats.org/officeDocument/2006/relationships/hyperlink" Target="http://www.menglerwine.com/Happen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fwwine.com/music" TargetMode="External"/><Relationship Id="rId11" Type="http://schemas.openxmlformats.org/officeDocument/2006/relationships/theme" Target="theme/theme1.xml"/><Relationship Id="rId5" Type="http://schemas.openxmlformats.org/officeDocument/2006/relationships/hyperlink" Target="http://tontifamilywine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elissa@windsor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Lake</dc:creator>
  <cp:keywords/>
  <dc:description/>
  <cp:lastModifiedBy>Susanne Lake</cp:lastModifiedBy>
  <cp:revision>1</cp:revision>
  <dcterms:created xsi:type="dcterms:W3CDTF">2024-07-30T19:38:00Z</dcterms:created>
  <dcterms:modified xsi:type="dcterms:W3CDTF">2024-07-30T19:41:00Z</dcterms:modified>
</cp:coreProperties>
</file>