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44BF9F11" w14:textId="77777777" w:rsidR="00851BE6" w:rsidRDefault="00851BE6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F53C6C" w14:textId="0FB81159" w:rsidR="00851BE6" w:rsidRDefault="00851BE6" w:rsidP="00851BE6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AVIR at Commerce</w:t>
      </w:r>
    </w:p>
    <w:p w14:paraId="521BE1E3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12B59576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903-886-2510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37D74D94" w14:textId="77777777" w:rsidR="00E054C3" w:rsidRDefault="00E054C3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7BD550F" w14:textId="0F775FCE" w:rsidR="00E054C3" w:rsidRDefault="00E054C3" w:rsidP="00E05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Foundations Senior Service</w:t>
      </w:r>
    </w:p>
    <w:p w14:paraId="65751C3B" w14:textId="7B22C58B" w:rsidR="00E054C3" w:rsidRDefault="00E054C3" w:rsidP="00E054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45-21</w:t>
      </w:r>
      <w:r w:rsidR="009F52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-5539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3A6922E" w14:textId="0D0E05EE" w:rsidR="00A07079" w:rsidRDefault="00A0707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Paw-</w:t>
      </w:r>
      <w:proofErr w:type="spellStart"/>
      <w:r>
        <w:rPr>
          <w:color w:val="000000"/>
          <w:sz w:val="24"/>
          <w:szCs w:val="24"/>
        </w:rPr>
        <w:t>fection</w:t>
      </w:r>
      <w:proofErr w:type="spellEnd"/>
      <w:r>
        <w:rPr>
          <w:color w:val="000000"/>
          <w:sz w:val="24"/>
          <w:szCs w:val="24"/>
        </w:rPr>
        <w:t xml:space="preserve"> Pet Grooming</w:t>
      </w:r>
    </w:p>
    <w:p w14:paraId="2C780C67" w14:textId="08940382" w:rsidR="00A07079" w:rsidRDefault="00E47304" w:rsidP="00A0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903-455-9423</w:t>
      </w:r>
    </w:p>
    <w:p w14:paraId="36B08B46" w14:textId="77777777" w:rsidR="00E47304" w:rsidRDefault="00E47304" w:rsidP="00E47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E2A9169" w14:textId="1D120046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7A3811CC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1BC13E00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486ED00" w14:textId="2E325297" w:rsidR="0087759F" w:rsidRPr="0087759F" w:rsidRDefault="0087759F" w:rsidP="008775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87759F">
        <w:rPr>
          <w:sz w:val="24"/>
          <w:szCs w:val="24"/>
        </w:rPr>
        <w:t>Vi</w:t>
      </w:r>
      <w:r w:rsidR="00236D03">
        <w:rPr>
          <w:sz w:val="24"/>
          <w:szCs w:val="24"/>
        </w:rPr>
        <w:t>va Senior Living at Princeton</w:t>
      </w:r>
    </w:p>
    <w:p w14:paraId="073EE14F" w14:textId="578F7099" w:rsidR="0087759F" w:rsidRDefault="00F52CAA" w:rsidP="008775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52CAA">
        <w:rPr>
          <w:sz w:val="24"/>
          <w:szCs w:val="24"/>
        </w:rPr>
        <w:t>972</w:t>
      </w:r>
      <w:r>
        <w:rPr>
          <w:sz w:val="24"/>
          <w:szCs w:val="24"/>
        </w:rPr>
        <w:t>-</w:t>
      </w:r>
      <w:r w:rsidRPr="00F52CAA">
        <w:rPr>
          <w:sz w:val="24"/>
          <w:szCs w:val="24"/>
        </w:rPr>
        <w:t>632-9307</w:t>
      </w:r>
    </w:p>
    <w:p w14:paraId="0AED168E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1AE4E95" w14:textId="77777777" w:rsidR="00D226BA" w:rsidRDefault="00D226BA" w:rsidP="00D226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F1E26CC" w14:textId="0C660A85" w:rsidR="001A5601" w:rsidRPr="003B1FEA" w:rsidRDefault="001A5601" w:rsidP="003B1FE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lastRenderedPageBreak/>
        <w:t>W. Walworth Harrison Public Library</w:t>
      </w:r>
    </w:p>
    <w:p w14:paraId="42868EB1" w14:textId="447EA13A" w:rsidR="00EC30D1" w:rsidRPr="003B1FEA" w:rsidRDefault="001A5601" w:rsidP="003B1F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8340" w14:textId="77777777" w:rsidR="00BC455C" w:rsidRDefault="00BC455C">
      <w:pPr>
        <w:spacing w:after="0" w:line="240" w:lineRule="auto"/>
      </w:pPr>
      <w:r>
        <w:separator/>
      </w:r>
    </w:p>
  </w:endnote>
  <w:endnote w:type="continuationSeparator" w:id="0">
    <w:p w14:paraId="3E1792AE" w14:textId="77777777" w:rsidR="00BC455C" w:rsidRDefault="00BC455C">
      <w:pPr>
        <w:spacing w:after="0" w:line="240" w:lineRule="auto"/>
      </w:pPr>
      <w:r>
        <w:continuationSeparator/>
      </w:r>
    </w:p>
  </w:endnote>
  <w:endnote w:type="continuationNotice" w:id="1">
    <w:p w14:paraId="544AC3CA" w14:textId="77777777" w:rsidR="00BC455C" w:rsidRDefault="00BC4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AC98" w14:textId="77777777" w:rsidR="00BC455C" w:rsidRDefault="00BC455C">
      <w:pPr>
        <w:spacing w:after="0" w:line="240" w:lineRule="auto"/>
      </w:pPr>
      <w:r>
        <w:separator/>
      </w:r>
    </w:p>
  </w:footnote>
  <w:footnote w:type="continuationSeparator" w:id="0">
    <w:p w14:paraId="2C4C1672" w14:textId="77777777" w:rsidR="00BC455C" w:rsidRDefault="00BC455C">
      <w:pPr>
        <w:spacing w:after="0" w:line="240" w:lineRule="auto"/>
      </w:pPr>
      <w:r>
        <w:continuationSeparator/>
      </w:r>
    </w:p>
  </w:footnote>
  <w:footnote w:type="continuationNotice" w:id="1">
    <w:p w14:paraId="419FE87D" w14:textId="77777777" w:rsidR="00BC455C" w:rsidRDefault="00BC4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096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35D47"/>
    <w:rsid w:val="00144FCD"/>
    <w:rsid w:val="001470F8"/>
    <w:rsid w:val="00154324"/>
    <w:rsid w:val="00155939"/>
    <w:rsid w:val="0016023A"/>
    <w:rsid w:val="001804D9"/>
    <w:rsid w:val="001A5601"/>
    <w:rsid w:val="001A76A6"/>
    <w:rsid w:val="001C3188"/>
    <w:rsid w:val="001C7DD9"/>
    <w:rsid w:val="001E092E"/>
    <w:rsid w:val="001F05AA"/>
    <w:rsid w:val="00203A93"/>
    <w:rsid w:val="002161B4"/>
    <w:rsid w:val="00226D7E"/>
    <w:rsid w:val="00231084"/>
    <w:rsid w:val="00236D03"/>
    <w:rsid w:val="0023729B"/>
    <w:rsid w:val="00243059"/>
    <w:rsid w:val="00253071"/>
    <w:rsid w:val="002630F8"/>
    <w:rsid w:val="002657AB"/>
    <w:rsid w:val="00267D68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1FEA"/>
    <w:rsid w:val="003B70A2"/>
    <w:rsid w:val="003E2EB1"/>
    <w:rsid w:val="003F52F8"/>
    <w:rsid w:val="00413A4A"/>
    <w:rsid w:val="0042536A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65487"/>
    <w:rsid w:val="00586A87"/>
    <w:rsid w:val="0059332D"/>
    <w:rsid w:val="005B6C25"/>
    <w:rsid w:val="005C26AE"/>
    <w:rsid w:val="005D74BF"/>
    <w:rsid w:val="005F06F2"/>
    <w:rsid w:val="00620511"/>
    <w:rsid w:val="00625A8A"/>
    <w:rsid w:val="00632C94"/>
    <w:rsid w:val="00645713"/>
    <w:rsid w:val="00645DC2"/>
    <w:rsid w:val="00657FF3"/>
    <w:rsid w:val="00677D1E"/>
    <w:rsid w:val="00683C80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81538"/>
    <w:rsid w:val="00795C78"/>
    <w:rsid w:val="007B2F15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51BE6"/>
    <w:rsid w:val="00870834"/>
    <w:rsid w:val="0087759F"/>
    <w:rsid w:val="00883F8C"/>
    <w:rsid w:val="008A3FF0"/>
    <w:rsid w:val="008E57C9"/>
    <w:rsid w:val="009076FB"/>
    <w:rsid w:val="00911893"/>
    <w:rsid w:val="009245B5"/>
    <w:rsid w:val="0093217E"/>
    <w:rsid w:val="00940F09"/>
    <w:rsid w:val="00963D25"/>
    <w:rsid w:val="00964AE7"/>
    <w:rsid w:val="009B43F3"/>
    <w:rsid w:val="009C5130"/>
    <w:rsid w:val="009E0A57"/>
    <w:rsid w:val="009F5250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C455C"/>
    <w:rsid w:val="00BF2847"/>
    <w:rsid w:val="00C0537B"/>
    <w:rsid w:val="00C06BBA"/>
    <w:rsid w:val="00C1249C"/>
    <w:rsid w:val="00C138E4"/>
    <w:rsid w:val="00C13A73"/>
    <w:rsid w:val="00C34F60"/>
    <w:rsid w:val="00C427C6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226BA"/>
    <w:rsid w:val="00D4031A"/>
    <w:rsid w:val="00D46912"/>
    <w:rsid w:val="00D50A6E"/>
    <w:rsid w:val="00D53D42"/>
    <w:rsid w:val="00D84682"/>
    <w:rsid w:val="00D94C95"/>
    <w:rsid w:val="00DD78CA"/>
    <w:rsid w:val="00E054C3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320A8"/>
    <w:rsid w:val="00F45885"/>
    <w:rsid w:val="00F52CAA"/>
    <w:rsid w:val="00F6768A"/>
    <w:rsid w:val="00F72F56"/>
    <w:rsid w:val="00F75688"/>
    <w:rsid w:val="00F7619C"/>
    <w:rsid w:val="00F91DC8"/>
    <w:rsid w:val="00FA2442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83646dafe7fc88b8099f8dd310b44017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32d66bfe6bb2e350ceb8a65995e0615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BCB40-80FB-47B9-B3ED-0318708C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dd85-11cd-4fdd-8103-389e5a89c1d4"/>
    <ds:schemaRef ds:uri="3797b0a7-71a0-453b-afa9-3cf0e2de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customXml/itemProps4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73</cp:revision>
  <cp:lastPrinted>2025-02-06T15:40:00Z</cp:lastPrinted>
  <dcterms:created xsi:type="dcterms:W3CDTF">2023-12-18T21:10:00Z</dcterms:created>
  <dcterms:modified xsi:type="dcterms:W3CDTF">2026-03-17T16:13:00Z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