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FFFFF"/>
        <w:tblCellMar>
          <w:left w:w="0" w:type="dxa"/>
          <w:right w:w="0" w:type="dxa"/>
        </w:tblCellMar>
        <w:tblLook w:val="04A0" w:firstRow="1" w:lastRow="0" w:firstColumn="1" w:lastColumn="0" w:noHBand="0" w:noVBand="1"/>
      </w:tblPr>
      <w:tblGrid>
        <w:gridCol w:w="9360"/>
      </w:tblGrid>
      <w:tr w:rsidR="000546A8" w:rsidRPr="000546A8" w14:paraId="0915F16B" w14:textId="77777777">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9360"/>
            </w:tblGrid>
            <w:tr w:rsidR="000546A8" w:rsidRPr="000546A8" w14:paraId="3DD3C751" w14:textId="77777777">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360"/>
                  </w:tblGrid>
                  <w:tr w:rsidR="000546A8" w:rsidRPr="000546A8" w14:paraId="5F511823" w14:textId="77777777">
                    <w:trPr>
                      <w:jc w:val="center"/>
                    </w:trPr>
                    <w:tc>
                      <w:tcPr>
                        <w:tcW w:w="0" w:type="auto"/>
                        <w:hideMark/>
                      </w:tcPr>
                      <w:tbl>
                        <w:tblPr>
                          <w:tblW w:w="7500" w:type="dxa"/>
                          <w:jc w:val="center"/>
                          <w:tblCellMar>
                            <w:left w:w="0" w:type="dxa"/>
                            <w:right w:w="0" w:type="dxa"/>
                          </w:tblCellMar>
                          <w:tblLook w:val="04A0" w:firstRow="1" w:lastRow="0" w:firstColumn="1" w:lastColumn="0" w:noHBand="0" w:noVBand="1"/>
                        </w:tblPr>
                        <w:tblGrid>
                          <w:gridCol w:w="7841"/>
                        </w:tblGrid>
                        <w:tr w:rsidR="000546A8" w:rsidRPr="000546A8" w14:paraId="71D5A550" w14:textId="77777777">
                          <w:trPr>
                            <w:jc w:val="center"/>
                          </w:trPr>
                          <w:tc>
                            <w:tcPr>
                              <w:tcW w:w="7500" w:type="dxa"/>
                            </w:tcPr>
                            <w:tbl>
                              <w:tblPr>
                                <w:tblW w:w="5000" w:type="pct"/>
                                <w:jc w:val="center"/>
                                <w:tblCellMar>
                                  <w:left w:w="0" w:type="dxa"/>
                                  <w:right w:w="0" w:type="dxa"/>
                                </w:tblCellMar>
                                <w:tblLook w:val="04A0" w:firstRow="1" w:lastRow="0" w:firstColumn="1" w:lastColumn="0" w:noHBand="0" w:noVBand="1"/>
                              </w:tblPr>
                              <w:tblGrid>
                                <w:gridCol w:w="7841"/>
                              </w:tblGrid>
                              <w:tr w:rsidR="000546A8" w:rsidRPr="000546A8" w14:paraId="199DB482"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7541"/>
                                    </w:tblGrid>
                                    <w:tr w:rsidR="000546A8" w:rsidRPr="000546A8" w14:paraId="7E2EEE2A" w14:textId="77777777">
                                      <w:tc>
                                        <w:tcPr>
                                          <w:tcW w:w="0" w:type="auto"/>
                                          <w:hideMark/>
                                        </w:tcPr>
                                        <w:p w14:paraId="1E7B606D" w14:textId="74F1F7FB" w:rsidR="000546A8" w:rsidRPr="000546A8" w:rsidRDefault="000546A8" w:rsidP="000546A8">
                                          <w:pPr>
                                            <w:jc w:val="center"/>
                                          </w:pPr>
                                          <w:r w:rsidRPr="000546A8">
                                            <w:drawing>
                                              <wp:inline distT="0" distB="0" distL="0" distR="0" wp14:anchorId="65D5E35C" wp14:editId="6679C38B">
                                                <wp:extent cx="2758472" cy="2752725"/>
                                                <wp:effectExtent l="0" t="0" r="3810" b="0"/>
                                                <wp:docPr id="171959106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63980" cy="2758222"/>
                                                        </a:xfrm>
                                                        <a:prstGeom prst="rect">
                                                          <a:avLst/>
                                                        </a:prstGeom>
                                                        <a:noFill/>
                                                        <a:ln>
                                                          <a:noFill/>
                                                        </a:ln>
                                                      </pic:spPr>
                                                    </pic:pic>
                                                  </a:graphicData>
                                                </a:graphic>
                                              </wp:inline>
                                            </w:drawing>
                                          </w:r>
                                        </w:p>
                                      </w:tc>
                                    </w:tr>
                                  </w:tbl>
                                  <w:p w14:paraId="6973C6C7" w14:textId="77777777" w:rsidR="000546A8" w:rsidRPr="000546A8" w:rsidRDefault="000546A8" w:rsidP="000546A8"/>
                                </w:tc>
                              </w:tr>
                            </w:tbl>
                            <w:p w14:paraId="5222AE80" w14:textId="77777777" w:rsidR="000546A8" w:rsidRPr="000546A8" w:rsidRDefault="000546A8" w:rsidP="000546A8">
                              <w:pPr>
                                <w:rPr>
                                  <w:vanish/>
                                </w:rPr>
                              </w:pPr>
                            </w:p>
                            <w:tbl>
                              <w:tblPr>
                                <w:tblW w:w="5000" w:type="pct"/>
                                <w:jc w:val="center"/>
                                <w:tblCellMar>
                                  <w:left w:w="0" w:type="dxa"/>
                                  <w:right w:w="0" w:type="dxa"/>
                                </w:tblCellMar>
                                <w:tblLook w:val="04A0" w:firstRow="1" w:lastRow="0" w:firstColumn="1" w:lastColumn="0" w:noHBand="0" w:noVBand="1"/>
                              </w:tblPr>
                              <w:tblGrid>
                                <w:gridCol w:w="7841"/>
                              </w:tblGrid>
                              <w:tr w:rsidR="000546A8" w:rsidRPr="000546A8" w14:paraId="432C9D8C"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7541"/>
                                    </w:tblGrid>
                                    <w:tr w:rsidR="000546A8" w:rsidRPr="000546A8" w14:paraId="21A015A4" w14:textId="77777777">
                                      <w:tc>
                                        <w:tcPr>
                                          <w:tcW w:w="0" w:type="auto"/>
                                          <w:hideMark/>
                                        </w:tcPr>
                                        <w:p w14:paraId="178D4516" w14:textId="583DBC56" w:rsidR="000546A8" w:rsidRPr="000546A8" w:rsidRDefault="000546A8" w:rsidP="000546A8">
                                          <w:pPr>
                                            <w:jc w:val="center"/>
                                          </w:pPr>
                                          <w:r w:rsidRPr="000546A8">
                                            <w:drawing>
                                              <wp:inline distT="0" distB="0" distL="0" distR="0" wp14:anchorId="59802520" wp14:editId="46D50A1A">
                                                <wp:extent cx="2905125" cy="2675136"/>
                                                <wp:effectExtent l="0" t="0" r="0" b="0"/>
                                                <wp:docPr id="73321608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13170" cy="2682544"/>
                                                        </a:xfrm>
                                                        <a:prstGeom prst="rect">
                                                          <a:avLst/>
                                                        </a:prstGeom>
                                                        <a:noFill/>
                                                        <a:ln>
                                                          <a:noFill/>
                                                        </a:ln>
                                                      </pic:spPr>
                                                    </pic:pic>
                                                  </a:graphicData>
                                                </a:graphic>
                                              </wp:inline>
                                            </w:drawing>
                                          </w:r>
                                        </w:p>
                                      </w:tc>
                                    </w:tr>
                                  </w:tbl>
                                  <w:p w14:paraId="156AF458" w14:textId="77777777" w:rsidR="000546A8" w:rsidRPr="000546A8" w:rsidRDefault="000546A8" w:rsidP="000546A8"/>
                                </w:tc>
                              </w:tr>
                            </w:tbl>
                            <w:p w14:paraId="21A4EBF0" w14:textId="77777777" w:rsidR="000546A8" w:rsidRPr="000546A8" w:rsidRDefault="000546A8" w:rsidP="000546A8">
                              <w:pPr>
                                <w:rPr>
                                  <w:vanish/>
                                </w:rPr>
                              </w:pPr>
                            </w:p>
                            <w:tbl>
                              <w:tblPr>
                                <w:tblW w:w="5000" w:type="pct"/>
                                <w:jc w:val="center"/>
                                <w:tblCellMar>
                                  <w:left w:w="0" w:type="dxa"/>
                                  <w:right w:w="0" w:type="dxa"/>
                                </w:tblCellMar>
                                <w:tblLook w:val="04A0" w:firstRow="1" w:lastRow="0" w:firstColumn="1" w:lastColumn="0" w:noHBand="0" w:noVBand="1"/>
                              </w:tblPr>
                              <w:tblGrid>
                                <w:gridCol w:w="7841"/>
                              </w:tblGrid>
                              <w:tr w:rsidR="000546A8" w:rsidRPr="000546A8" w14:paraId="745C4FF1" w14:textId="77777777">
                                <w:trPr>
                                  <w:jc w:val="center"/>
                                </w:trPr>
                                <w:tc>
                                  <w:tcPr>
                                    <w:tcW w:w="0" w:type="auto"/>
                                    <w:tcMar>
                                      <w:top w:w="150" w:type="dxa"/>
                                      <w:left w:w="150" w:type="dxa"/>
                                      <w:bottom w:w="150" w:type="dxa"/>
                                      <w:right w:w="150" w:type="dxa"/>
                                    </w:tcMar>
                                    <w:hideMark/>
                                  </w:tcPr>
                                  <w:p w14:paraId="4EFC1520" w14:textId="1E7AE8A1" w:rsidR="000546A8" w:rsidRPr="000546A8" w:rsidRDefault="000546A8" w:rsidP="000546A8">
                                    <w:pPr>
                                      <w:jc w:val="center"/>
                                    </w:pPr>
                                    <w:r w:rsidRPr="000546A8">
                                      <w:rPr>
                                        <w:b/>
                                        <w:bCs/>
                                        <w:i/>
                                        <w:iCs/>
                                      </w:rPr>
                                      <w:t>Recognizing Volunteers Never Gets Old!!</w:t>
                                    </w:r>
                                  </w:p>
                                  <w:p w14:paraId="37C35CA5" w14:textId="77777777" w:rsidR="000546A8" w:rsidRPr="000546A8" w:rsidRDefault="000546A8" w:rsidP="000546A8">
                                    <w:pPr>
                                      <w:jc w:val="center"/>
                                    </w:pPr>
                                    <w:r w:rsidRPr="000546A8">
                                      <w:rPr>
                                        <w:b/>
                                        <w:bCs/>
                                        <w:i/>
                                        <w:iCs/>
                                      </w:rPr>
                                      <w:t>Marlys and Joann remain Volunteers Extraordinaire!!</w:t>
                                    </w:r>
                                  </w:p>
                                  <w:p w14:paraId="30602AF2" w14:textId="6C3B3BF5" w:rsidR="000546A8" w:rsidRPr="000546A8" w:rsidRDefault="000546A8" w:rsidP="000546A8">
                                    <w:pPr>
                                      <w:jc w:val="center"/>
                                    </w:pPr>
                                    <w:r w:rsidRPr="000546A8">
                                      <w:rPr>
                                        <w:b/>
                                        <w:bCs/>
                                        <w:i/>
                                        <w:iCs/>
                                      </w:rPr>
                                      <w:t>Thanks to Marlys and Joann for their never-ending dedication and passion!</w:t>
                                    </w:r>
                                  </w:p>
                                </w:tc>
                              </w:tr>
                            </w:tbl>
                            <w:p w14:paraId="1473BC13" w14:textId="77777777" w:rsidR="000546A8" w:rsidRPr="000546A8" w:rsidRDefault="000546A8" w:rsidP="000546A8">
                              <w:pPr>
                                <w:rPr>
                                  <w:vanish/>
                                </w:rPr>
                              </w:pPr>
                            </w:p>
                            <w:tbl>
                              <w:tblPr>
                                <w:tblW w:w="5000" w:type="pct"/>
                                <w:jc w:val="center"/>
                                <w:tblCellMar>
                                  <w:left w:w="0" w:type="dxa"/>
                                  <w:right w:w="0" w:type="dxa"/>
                                </w:tblCellMar>
                                <w:tblLook w:val="04A0" w:firstRow="1" w:lastRow="0" w:firstColumn="1" w:lastColumn="0" w:noHBand="0" w:noVBand="1"/>
                              </w:tblPr>
                              <w:tblGrid>
                                <w:gridCol w:w="7841"/>
                              </w:tblGrid>
                              <w:tr w:rsidR="000546A8" w:rsidRPr="000546A8" w14:paraId="5A63819F"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7541"/>
                                    </w:tblGrid>
                                    <w:tr w:rsidR="000546A8" w:rsidRPr="000546A8" w14:paraId="06F9A776" w14:textId="77777777">
                                      <w:tc>
                                        <w:tcPr>
                                          <w:tcW w:w="0" w:type="auto"/>
                                          <w:hideMark/>
                                        </w:tcPr>
                                        <w:p w14:paraId="3702F18E" w14:textId="69C3B5CD" w:rsidR="000546A8" w:rsidRPr="000546A8" w:rsidRDefault="000546A8" w:rsidP="000546A8">
                                          <w:pPr>
                                            <w:jc w:val="center"/>
                                          </w:pPr>
                                          <w:r w:rsidRPr="000546A8">
                                            <w:drawing>
                                              <wp:inline distT="0" distB="0" distL="0" distR="0" wp14:anchorId="241D29A6" wp14:editId="7E24EDCC">
                                                <wp:extent cx="4572000" cy="190500"/>
                                                <wp:effectExtent l="0" t="0" r="0" b="0"/>
                                                <wp:docPr id="61993059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190500"/>
                                                        </a:xfrm>
                                                        <a:prstGeom prst="rect">
                                                          <a:avLst/>
                                                        </a:prstGeom>
                                                        <a:noFill/>
                                                        <a:ln>
                                                          <a:noFill/>
                                                        </a:ln>
                                                      </pic:spPr>
                                                    </pic:pic>
                                                  </a:graphicData>
                                                </a:graphic>
                                              </wp:inline>
                                            </w:drawing>
                                          </w:r>
                                        </w:p>
                                      </w:tc>
                                    </w:tr>
                                  </w:tbl>
                                  <w:p w14:paraId="329A094C" w14:textId="77777777" w:rsidR="000546A8" w:rsidRPr="000546A8" w:rsidRDefault="000546A8" w:rsidP="000546A8"/>
                                </w:tc>
                              </w:tr>
                            </w:tbl>
                            <w:p w14:paraId="3670A8DF" w14:textId="77777777" w:rsidR="000546A8" w:rsidRPr="000546A8" w:rsidRDefault="000546A8" w:rsidP="000546A8">
                              <w:pPr>
                                <w:rPr>
                                  <w:vanish/>
                                </w:rPr>
                              </w:pPr>
                            </w:p>
                            <w:tbl>
                              <w:tblPr>
                                <w:tblW w:w="5000" w:type="pct"/>
                                <w:jc w:val="center"/>
                                <w:tblCellMar>
                                  <w:left w:w="0" w:type="dxa"/>
                                  <w:right w:w="0" w:type="dxa"/>
                                </w:tblCellMar>
                                <w:tblLook w:val="04A0" w:firstRow="1" w:lastRow="0" w:firstColumn="1" w:lastColumn="0" w:noHBand="0" w:noVBand="1"/>
                              </w:tblPr>
                              <w:tblGrid>
                                <w:gridCol w:w="7841"/>
                              </w:tblGrid>
                              <w:tr w:rsidR="000546A8" w:rsidRPr="000546A8" w14:paraId="0169A479" w14:textId="77777777">
                                <w:trPr>
                                  <w:jc w:val="center"/>
                                </w:trPr>
                                <w:tc>
                                  <w:tcPr>
                                    <w:tcW w:w="0" w:type="auto"/>
                                    <w:tcMar>
                                      <w:top w:w="150" w:type="dxa"/>
                                      <w:left w:w="150" w:type="dxa"/>
                                      <w:bottom w:w="150" w:type="dxa"/>
                                      <w:right w:w="150" w:type="dxa"/>
                                    </w:tcMar>
                                    <w:hideMark/>
                                  </w:tcPr>
                                  <w:p w14:paraId="1B0B535F" w14:textId="77777777" w:rsidR="000546A8" w:rsidRPr="000546A8" w:rsidRDefault="000546A8" w:rsidP="000546A8">
                                    <w:r w:rsidRPr="000546A8">
                                      <w:lastRenderedPageBreak/>
                                      <w:t> </w:t>
                                    </w:r>
                                  </w:p>
                                  <w:p w14:paraId="1C8A2D9E" w14:textId="77777777" w:rsidR="000546A8" w:rsidRPr="000546A8" w:rsidRDefault="000546A8" w:rsidP="000546A8">
                                    <w:pPr>
                                      <w:shd w:val="clear" w:color="auto" w:fill="FFFFFF" w:themeFill="background1"/>
                                      <w:jc w:val="center"/>
                                      <w:rPr>
                                        <w:b/>
                                        <w:bCs/>
                                        <w:color w:val="EE0000"/>
                                        <w:sz w:val="36"/>
                                        <w:szCs w:val="36"/>
                                      </w:rPr>
                                    </w:pPr>
                                    <w:proofErr w:type="spellStart"/>
                                    <w:proofErr w:type="gramStart"/>
                                    <w:r w:rsidRPr="000546A8">
                                      <w:rPr>
                                        <w:b/>
                                        <w:bCs/>
                                        <w:color w:val="EE0000"/>
                                        <w:sz w:val="36"/>
                                        <w:szCs w:val="36"/>
                                      </w:rPr>
                                      <w:t>SnowBusiness</w:t>
                                    </w:r>
                                    <w:proofErr w:type="spellEnd"/>
                                    <w:proofErr w:type="gramEnd"/>
                                    <w:r w:rsidRPr="000546A8">
                                      <w:rPr>
                                        <w:b/>
                                        <w:bCs/>
                                        <w:color w:val="EE0000"/>
                                        <w:sz w:val="36"/>
                                        <w:szCs w:val="36"/>
                                      </w:rPr>
                                      <w:t xml:space="preserve"> Call</w:t>
                                    </w:r>
                                  </w:p>
                                  <w:p w14:paraId="600D4D7F" w14:textId="20B47FF0" w:rsidR="000546A8" w:rsidRPr="000546A8" w:rsidRDefault="000546A8" w:rsidP="000546A8">
                                    <w:pPr>
                                      <w:jc w:val="center"/>
                                      <w:rPr>
                                        <w:color w:val="0070C0"/>
                                        <w:sz w:val="28"/>
                                        <w:szCs w:val="28"/>
                                      </w:rPr>
                                    </w:pPr>
                                    <w:r w:rsidRPr="000546A8">
                                      <w:rPr>
                                        <w:b/>
                                        <w:bCs/>
                                        <w:color w:val="0070C0"/>
                                        <w:sz w:val="28"/>
                                        <w:szCs w:val="28"/>
                                      </w:rPr>
                                      <w:t>Polaris Grants for Trails</w:t>
                                    </w:r>
                                  </w:p>
                                  <w:p w14:paraId="6431CF8E" w14:textId="1DF97E7F" w:rsidR="000546A8" w:rsidRPr="000546A8" w:rsidRDefault="000546A8" w:rsidP="000546A8">
                                    <w:r w:rsidRPr="000546A8">
                                      <w:t xml:space="preserve"> The monthly ACSA </w:t>
                                    </w:r>
                                    <w:proofErr w:type="spellStart"/>
                                    <w:r w:rsidRPr="000546A8">
                                      <w:t>SnowBusiness</w:t>
                                    </w:r>
                                    <w:proofErr w:type="spellEnd"/>
                                    <w:r w:rsidRPr="000546A8">
                                      <w:t xml:space="preserve"> Calls are open to snowmobilers, snowmobile clubs, state association members!</w:t>
                                    </w:r>
                                  </w:p>
                                  <w:p w14:paraId="6B3A958A" w14:textId="07768DAE" w:rsidR="000546A8" w:rsidRPr="000546A8" w:rsidRDefault="000546A8" w:rsidP="000546A8">
                                    <w:r w:rsidRPr="000546A8">
                                      <w:t xml:space="preserve"> The June </w:t>
                                    </w:r>
                                    <w:proofErr w:type="spellStart"/>
                                    <w:r w:rsidRPr="000546A8">
                                      <w:t>SnowBusiness</w:t>
                                    </w:r>
                                    <w:proofErr w:type="spellEnd"/>
                                    <w:r w:rsidRPr="000546A8">
                                      <w:t xml:space="preserve"> Call will feature the Polaris Team that instrumental in the Grant Program that seeks applications 2x every year. </w:t>
                                    </w:r>
                                  </w:p>
                                  <w:p w14:paraId="11D3ABDF" w14:textId="6A2600E2" w:rsidR="000546A8" w:rsidRPr="000546A8" w:rsidRDefault="000546A8" w:rsidP="000546A8">
                                    <w:r w:rsidRPr="000546A8">
                                      <w:t> </w:t>
                                    </w:r>
                                    <w:r w:rsidRPr="000546A8">
                                      <w:rPr>
                                        <w:b/>
                                        <w:bCs/>
                                        <w:i/>
                                        <w:iCs/>
                                      </w:rPr>
                                      <w:t xml:space="preserve">When: June 24th </w:t>
                                    </w:r>
                                    <w:r w:rsidRPr="000546A8">
                                      <w:t>@ 8:00 pm Eastern/7:00 pm Central </w:t>
                                    </w:r>
                                  </w:p>
                                  <w:p w14:paraId="2F067C17" w14:textId="4EFCD28A" w:rsidR="000546A8" w:rsidRPr="000546A8" w:rsidRDefault="000546A8" w:rsidP="000546A8">
                                    <w:r w:rsidRPr="000546A8">
                                      <w:t> </w:t>
                                    </w:r>
                                    <w:r w:rsidRPr="000546A8">
                                      <w:rPr>
                                        <w:b/>
                                        <w:bCs/>
                                        <w:i/>
                                        <w:iCs/>
                                      </w:rPr>
                                      <w:t>Topic: Polaris Grants</w:t>
                                    </w:r>
                                  </w:p>
                                  <w:p w14:paraId="26D3410B" w14:textId="77777777" w:rsidR="000546A8" w:rsidRPr="000546A8" w:rsidRDefault="000546A8" w:rsidP="000546A8">
                                    <w:r w:rsidRPr="000546A8">
                                      <w:rPr>
                                        <w:b/>
                                        <w:bCs/>
                                        <w:i/>
                                        <w:iCs/>
                                      </w:rPr>
                                      <w:t xml:space="preserve">Register: </w:t>
                                    </w:r>
                                    <w:hyperlink r:id="rId7" w:tgtFrame="_blank" w:history="1">
                                      <w:r w:rsidRPr="000546A8">
                                        <w:rPr>
                                          <w:rStyle w:val="Hyperlink"/>
                                          <w:b/>
                                          <w:bCs/>
                                          <w:i/>
                                          <w:iCs/>
                                        </w:rPr>
                                        <w:t xml:space="preserve">Click here </w:t>
                                      </w:r>
                                    </w:hyperlink>
                                  </w:p>
                                  <w:p w14:paraId="07EB2212" w14:textId="5425DC50" w:rsidR="000546A8" w:rsidRPr="000546A8" w:rsidRDefault="000546A8" w:rsidP="000546A8">
                                    <w:r w:rsidRPr="000546A8">
                                      <w:t> </w:t>
                                    </w:r>
                                    <w:r w:rsidRPr="000546A8">
                                      <w:rPr>
                                        <w:b/>
                                        <w:bCs/>
                                        <w:i/>
                                        <w:iCs/>
                                      </w:rPr>
                                      <w:t xml:space="preserve">OR enter: </w:t>
                                    </w:r>
                                  </w:p>
                                  <w:p w14:paraId="6286B423" w14:textId="77777777" w:rsidR="000546A8" w:rsidRPr="000546A8" w:rsidRDefault="000546A8" w:rsidP="000546A8">
                                    <w:hyperlink r:id="rId8" w:tgtFrame="_blank" w:history="1">
                                      <w:r w:rsidRPr="000546A8">
                                        <w:rPr>
                                          <w:rStyle w:val="Hyperlink"/>
                                          <w:b/>
                                          <w:bCs/>
                                        </w:rPr>
                                        <w:t>https://us06web.zoom.us/meeting/register/qhjllaanTVuUSybqesI6Mg</w:t>
                                      </w:r>
                                    </w:hyperlink>
                                  </w:p>
                                  <w:p w14:paraId="3DC7B44F" w14:textId="4B81BD48" w:rsidR="000546A8" w:rsidRPr="000546A8" w:rsidRDefault="000546A8" w:rsidP="000546A8">
                                    <w:r w:rsidRPr="000546A8">
                                      <w:t> </w:t>
                                    </w:r>
                                    <w:r w:rsidRPr="000546A8">
                                      <w:rPr>
                                        <w:b/>
                                        <w:bCs/>
                                        <w:i/>
                                        <w:iCs/>
                                      </w:rPr>
                                      <w:t xml:space="preserve">Understand the purpose of the program and the </w:t>
                                    </w:r>
                                  </w:p>
                                  <w:p w14:paraId="315D039B" w14:textId="77777777" w:rsidR="000546A8" w:rsidRPr="000546A8" w:rsidRDefault="000546A8" w:rsidP="000546A8">
                                    <w:proofErr w:type="gramStart"/>
                                    <w:r w:rsidRPr="000546A8">
                                      <w:rPr>
                                        <w:b/>
                                        <w:bCs/>
                                        <w:i/>
                                        <w:iCs/>
                                      </w:rPr>
                                      <w:t>Do’s</w:t>
                                    </w:r>
                                    <w:proofErr w:type="gramEnd"/>
                                    <w:r w:rsidRPr="000546A8">
                                      <w:rPr>
                                        <w:b/>
                                        <w:bCs/>
                                        <w:i/>
                                        <w:iCs/>
                                      </w:rPr>
                                      <w:t xml:space="preserve"> and Don’ts for proposed projects!</w:t>
                                    </w:r>
                                  </w:p>
                                  <w:p w14:paraId="7AE013EF" w14:textId="4B47534A" w:rsidR="000546A8" w:rsidRPr="000546A8" w:rsidRDefault="000546A8" w:rsidP="000546A8">
                                    <w:r w:rsidRPr="000546A8">
                                      <w:t> This application process is open through August 1st.</w:t>
                                    </w:r>
                                  </w:p>
                                </w:tc>
                              </w:tr>
                            </w:tbl>
                            <w:p w14:paraId="4CD7781E" w14:textId="77777777" w:rsidR="000546A8" w:rsidRPr="000546A8" w:rsidRDefault="000546A8" w:rsidP="000546A8">
                              <w:pPr>
                                <w:rPr>
                                  <w:vanish/>
                                </w:rPr>
                              </w:pPr>
                            </w:p>
                            <w:tbl>
                              <w:tblPr>
                                <w:tblW w:w="5000" w:type="pct"/>
                                <w:jc w:val="center"/>
                                <w:tblCellMar>
                                  <w:left w:w="0" w:type="dxa"/>
                                  <w:right w:w="0" w:type="dxa"/>
                                </w:tblCellMar>
                                <w:tblLook w:val="04A0" w:firstRow="1" w:lastRow="0" w:firstColumn="1" w:lastColumn="0" w:noHBand="0" w:noVBand="1"/>
                              </w:tblPr>
                              <w:tblGrid>
                                <w:gridCol w:w="7841"/>
                              </w:tblGrid>
                              <w:tr w:rsidR="000546A8" w:rsidRPr="000546A8" w14:paraId="50374487"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7541"/>
                                    </w:tblGrid>
                                    <w:tr w:rsidR="000546A8" w:rsidRPr="000546A8" w14:paraId="7687660F" w14:textId="77777777">
                                      <w:tc>
                                        <w:tcPr>
                                          <w:tcW w:w="0" w:type="auto"/>
                                          <w:hideMark/>
                                        </w:tcPr>
                                        <w:p w14:paraId="0127FFA7" w14:textId="1554BB8E" w:rsidR="000546A8" w:rsidRPr="000546A8" w:rsidRDefault="000546A8" w:rsidP="00881DA9">
                                          <w:pPr>
                                            <w:jc w:val="center"/>
                                          </w:pPr>
                                          <w:r w:rsidRPr="000546A8">
                                            <w:drawing>
                                              <wp:inline distT="0" distB="0" distL="0" distR="0" wp14:anchorId="0DD383CC" wp14:editId="4A6810AE">
                                                <wp:extent cx="4572000" cy="190500"/>
                                                <wp:effectExtent l="0" t="0" r="0" b="0"/>
                                                <wp:docPr id="203150584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90500"/>
                                                        </a:xfrm>
                                                        <a:prstGeom prst="rect">
                                                          <a:avLst/>
                                                        </a:prstGeom>
                                                        <a:noFill/>
                                                        <a:ln>
                                                          <a:noFill/>
                                                        </a:ln>
                                                      </pic:spPr>
                                                    </pic:pic>
                                                  </a:graphicData>
                                                </a:graphic>
                                              </wp:inline>
                                            </w:drawing>
                                          </w:r>
                                        </w:p>
                                      </w:tc>
                                    </w:tr>
                                  </w:tbl>
                                  <w:p w14:paraId="436336BA" w14:textId="77777777" w:rsidR="000546A8" w:rsidRPr="000546A8" w:rsidRDefault="000546A8" w:rsidP="000546A8"/>
                                </w:tc>
                              </w:tr>
                            </w:tbl>
                            <w:p w14:paraId="734CC967" w14:textId="77777777" w:rsidR="000546A8" w:rsidRPr="000546A8" w:rsidRDefault="000546A8" w:rsidP="000546A8">
                              <w:pPr>
                                <w:rPr>
                                  <w:vanish/>
                                </w:rPr>
                              </w:pPr>
                            </w:p>
                            <w:tbl>
                              <w:tblPr>
                                <w:tblW w:w="5000" w:type="pct"/>
                                <w:jc w:val="center"/>
                                <w:tblCellMar>
                                  <w:left w:w="0" w:type="dxa"/>
                                  <w:right w:w="0" w:type="dxa"/>
                                </w:tblCellMar>
                                <w:tblLook w:val="04A0" w:firstRow="1" w:lastRow="0" w:firstColumn="1" w:lastColumn="0" w:noHBand="0" w:noVBand="1"/>
                              </w:tblPr>
                              <w:tblGrid>
                                <w:gridCol w:w="7841"/>
                              </w:tblGrid>
                              <w:tr w:rsidR="000546A8" w:rsidRPr="000546A8" w14:paraId="45EF9FBB" w14:textId="77777777">
                                <w:trPr>
                                  <w:jc w:val="center"/>
                                </w:trPr>
                                <w:tc>
                                  <w:tcPr>
                                    <w:tcW w:w="0" w:type="auto"/>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7541"/>
                                    </w:tblGrid>
                                    <w:tr w:rsidR="000546A8" w:rsidRPr="000546A8" w14:paraId="2E95642B" w14:textId="77777777">
                                      <w:trPr>
                                        <w:jc w:val="center"/>
                                      </w:trPr>
                                      <w:tc>
                                        <w:tcPr>
                                          <w:tcW w:w="0" w:type="auto"/>
                                          <w:tcMar>
                                            <w:top w:w="150" w:type="dxa"/>
                                            <w:left w:w="300" w:type="dxa"/>
                                            <w:bottom w:w="150" w:type="dxa"/>
                                            <w:right w:w="300" w:type="dxa"/>
                                          </w:tcMar>
                                          <w:hideMark/>
                                        </w:tcPr>
                                        <w:tbl>
                                          <w:tblPr>
                                            <w:tblW w:w="5000" w:type="pct"/>
                                            <w:jc w:val="center"/>
                                            <w:tblCellMar>
                                              <w:left w:w="0" w:type="dxa"/>
                                              <w:right w:w="0" w:type="dxa"/>
                                            </w:tblCellMar>
                                            <w:tblLook w:val="04A0" w:firstRow="1" w:lastRow="0" w:firstColumn="1" w:lastColumn="0" w:noHBand="0" w:noVBand="1"/>
                                          </w:tblPr>
                                          <w:tblGrid>
                                            <w:gridCol w:w="6941"/>
                                          </w:tblGrid>
                                          <w:tr w:rsidR="000546A8" w:rsidRPr="000546A8" w14:paraId="63BD1659" w14:textId="77777777">
                                            <w:trPr>
                                              <w:jc w:val="center"/>
                                            </w:trPr>
                                            <w:tc>
                                              <w:tcPr>
                                                <w:tcW w:w="5000" w:type="pct"/>
                                                <w:hideMark/>
                                              </w:tcPr>
                                              <w:tbl>
                                                <w:tblPr>
                                                  <w:tblW w:w="5000" w:type="pct"/>
                                                  <w:jc w:val="center"/>
                                                  <w:tblCellMar>
                                                    <w:left w:w="0" w:type="dxa"/>
                                                    <w:right w:w="0" w:type="dxa"/>
                                                  </w:tblCellMar>
                                                  <w:tblLook w:val="04A0" w:firstRow="1" w:lastRow="0" w:firstColumn="1" w:lastColumn="0" w:noHBand="0" w:noVBand="1"/>
                                                </w:tblPr>
                                                <w:tblGrid>
                                                  <w:gridCol w:w="6941"/>
                                                </w:tblGrid>
                                                <w:tr w:rsidR="000546A8" w:rsidRPr="000546A8" w14:paraId="5D50424F" w14:textId="77777777">
                                                  <w:trPr>
                                                    <w:jc w:val="center"/>
                                                  </w:trPr>
                                                  <w:tc>
                                                    <w:tcPr>
                                                      <w:tcW w:w="0" w:type="auto"/>
                                                      <w:tcMar>
                                                        <w:top w:w="150" w:type="dxa"/>
                                                        <w:left w:w="300" w:type="dxa"/>
                                                        <w:bottom w:w="150" w:type="dxa"/>
                                                        <w:right w:w="300" w:type="dxa"/>
                                                      </w:tcMar>
                                                      <w:hideMark/>
                                                    </w:tcPr>
                                                    <w:p w14:paraId="63D776DE" w14:textId="77777777" w:rsidR="000546A8" w:rsidRPr="000546A8" w:rsidRDefault="000546A8" w:rsidP="000546A8">
                                                      <w:pPr>
                                                        <w:jc w:val="center"/>
                                                        <w:rPr>
                                                          <w:color w:val="EE0000"/>
                                                          <w:sz w:val="36"/>
                                                          <w:szCs w:val="36"/>
                                                        </w:rPr>
                                                      </w:pPr>
                                                      <w:r w:rsidRPr="000546A8">
                                                        <w:rPr>
                                                          <w:b/>
                                                          <w:bCs/>
                                                          <w:color w:val="EE0000"/>
                                                          <w:sz w:val="36"/>
                                                          <w:szCs w:val="36"/>
                                                        </w:rPr>
                                                        <w:t>$$$ TRAIL GRANTS $$$</w:t>
                                                      </w:r>
                                                    </w:p>
                                                    <w:p w14:paraId="54FCC94E" w14:textId="657B58B0" w:rsidR="000546A8" w:rsidRPr="000546A8" w:rsidRDefault="000546A8" w:rsidP="000546A8">
                                                      <w:pPr>
                                                        <w:jc w:val="center"/>
                                                      </w:pPr>
                                                      <w:r w:rsidRPr="000546A8">
                                                        <w:t xml:space="preserve">The America the Beautiful Foundation has joined forces with the US Forest Service for the </w:t>
                                                      </w:r>
                                                      <w:hyperlink r:id="rId10" w:tgtFrame="_blank" w:history="1">
                                                        <w:r w:rsidRPr="000546A8">
                                                          <w:rPr>
                                                            <w:rStyle w:val="Hyperlink"/>
                                                            <w:b/>
                                                            <w:bCs/>
                                                            <w:i/>
                                                            <w:iCs/>
                                                          </w:rPr>
                                                          <w:t>America 250 Trail Grant Program</w:t>
                                                        </w:r>
                                                      </w:hyperlink>
                                                      <w:hyperlink r:id="rId11" w:tgtFrame="_blank" w:history="1">
                                                        <w:r w:rsidRPr="000546A8">
                                                          <w:rPr>
                                                            <w:rStyle w:val="Hyperlink"/>
                                                            <w:b/>
                                                            <w:bCs/>
                                                            <w:i/>
                                                            <w:iCs/>
                                                          </w:rPr>
                                                          <w:t xml:space="preserve">. </w:t>
                                                        </w:r>
                                                      </w:hyperlink>
                                                      <w:r w:rsidRPr="000546A8">
                                                        <w:t>The goal is at least One Project for Every Forest in the US!!</w:t>
                                                      </w:r>
                                                    </w:p>
                                                    <w:p w14:paraId="68AC0AC7" w14:textId="4806446F" w:rsidR="000546A8" w:rsidRPr="000546A8" w:rsidRDefault="000546A8" w:rsidP="000546A8">
                                                      <w:pPr>
                                                        <w:jc w:val="center"/>
                                                      </w:pPr>
                                                      <w:r w:rsidRPr="000546A8">
                                                        <w:rPr>
                                                          <w:b/>
                                                          <w:bCs/>
                                                          <w:i/>
                                                          <w:iCs/>
                                                          <w:color w:val="0070C0"/>
                                                        </w:rPr>
                                                        <w:t>250 grants! $5,000 - $50,000!</w:t>
                                                      </w:r>
                                                    </w:p>
                                                    <w:p w14:paraId="2B265EC5" w14:textId="337C30C4" w:rsidR="000546A8" w:rsidRPr="000546A8" w:rsidRDefault="000546A8" w:rsidP="000546A8">
                                                      <w:pPr>
                                                        <w:jc w:val="center"/>
                                                        <w:rPr>
                                                          <w:color w:val="002060"/>
                                                        </w:rPr>
                                                      </w:pPr>
                                                      <w:r w:rsidRPr="000546A8">
                                                        <w:rPr>
                                                          <w:color w:val="002060"/>
                                                        </w:rPr>
                                                        <w:t xml:space="preserve">It's open for applications </w:t>
                                                      </w:r>
                                                      <w:r w:rsidRPr="000546A8">
                                                        <w:rPr>
                                                          <w:color w:val="002060"/>
                                                          <w:u w:val="single"/>
                                                        </w:rPr>
                                                        <w:t>NOW!</w:t>
                                                      </w:r>
                                                    </w:p>
                                                    <w:p w14:paraId="7A0E6EC6" w14:textId="77777777" w:rsidR="000546A8" w:rsidRPr="000546A8" w:rsidRDefault="000546A8" w:rsidP="000546A8">
                                                      <w:r w:rsidRPr="000546A8">
                                                        <w:lastRenderedPageBreak/>
                                                        <w:t> </w:t>
                                                      </w:r>
                                                    </w:p>
                                                    <w:p w14:paraId="16BC9F83" w14:textId="77777777" w:rsidR="000546A8" w:rsidRPr="000546A8" w:rsidRDefault="000546A8" w:rsidP="000546A8">
                                                      <w:pPr>
                                                        <w:jc w:val="center"/>
                                                        <w:rPr>
                                                          <w:color w:val="EE0000"/>
                                                        </w:rPr>
                                                      </w:pPr>
                                                      <w:r w:rsidRPr="000546A8">
                                                        <w:rPr>
                                                          <w:color w:val="EE0000"/>
                                                        </w:rPr>
                                                        <w:t>It's a short turn around!!</w:t>
                                                      </w:r>
                                                    </w:p>
                                                    <w:p w14:paraId="5D40288C" w14:textId="77777777" w:rsidR="000546A8" w:rsidRPr="000546A8" w:rsidRDefault="000546A8" w:rsidP="000546A8">
                                                      <w:pPr>
                                                        <w:jc w:val="center"/>
                                                        <w:rPr>
                                                          <w:color w:val="EE0000"/>
                                                        </w:rPr>
                                                      </w:pPr>
                                                      <w:r w:rsidRPr="000546A8">
                                                        <w:rPr>
                                                          <w:color w:val="EE0000"/>
                                                        </w:rPr>
                                                        <w:t>Initial award announcement: July 26, 2026</w:t>
                                                      </w:r>
                                                    </w:p>
                                                    <w:p w14:paraId="01607966" w14:textId="3E678BE5" w:rsidR="000546A8" w:rsidRPr="000546A8" w:rsidRDefault="000546A8" w:rsidP="000546A8">
                                                      <w:pPr>
                                                        <w:jc w:val="center"/>
                                                        <w:rPr>
                                                          <w:color w:val="EE0000"/>
                                                        </w:rPr>
                                                      </w:pPr>
                                                      <w:r w:rsidRPr="000546A8">
                                                        <w:rPr>
                                                          <w:color w:val="EE0000"/>
                                                        </w:rPr>
                                                        <w:t>Completion deadline: December 31, 2027</w:t>
                                                      </w:r>
                                                    </w:p>
                                                    <w:p w14:paraId="32D2E88B" w14:textId="79D51C59" w:rsidR="000546A8" w:rsidRPr="000546A8" w:rsidRDefault="000546A8" w:rsidP="000546A8">
                                                      <w:pPr>
                                                        <w:jc w:val="center"/>
                                                        <w:rPr>
                                                          <w:color w:val="002060"/>
                                                        </w:rPr>
                                                      </w:pPr>
                                                      <w:r w:rsidRPr="000546A8">
                                                        <w:rPr>
                                                          <w:color w:val="002060"/>
                                                        </w:rPr>
                                                        <w:t>Deferred Maintenance</w:t>
                                                      </w:r>
                                                    </w:p>
                                                    <w:p w14:paraId="602FEC4B" w14:textId="77777777" w:rsidR="000546A8" w:rsidRPr="000546A8" w:rsidRDefault="000546A8" w:rsidP="000546A8">
                                                      <w:pPr>
                                                        <w:jc w:val="center"/>
                                                        <w:rPr>
                                                          <w:color w:val="002060"/>
                                                        </w:rPr>
                                                      </w:pPr>
                                                      <w:r w:rsidRPr="000546A8">
                                                        <w:rPr>
                                                          <w:color w:val="002060"/>
                                                        </w:rPr>
                                                        <w:t>Disaster/Climate Events</w:t>
                                                      </w:r>
                                                    </w:p>
                                                    <w:p w14:paraId="2988E43F" w14:textId="77777777" w:rsidR="000546A8" w:rsidRPr="000546A8" w:rsidRDefault="000546A8" w:rsidP="000546A8">
                                                      <w:pPr>
                                                        <w:jc w:val="center"/>
                                                        <w:rPr>
                                                          <w:color w:val="002060"/>
                                                        </w:rPr>
                                                      </w:pPr>
                                                      <w:r w:rsidRPr="000546A8">
                                                        <w:rPr>
                                                          <w:color w:val="002060"/>
                                                        </w:rPr>
                                                        <w:t>Less Staff - More Volunteers</w:t>
                                                      </w:r>
                                                    </w:p>
                                                    <w:p w14:paraId="01284978" w14:textId="5F5F41F0" w:rsidR="000546A8" w:rsidRPr="000546A8" w:rsidRDefault="000546A8" w:rsidP="000546A8">
                                                      <w:r w:rsidRPr="000546A8">
                                                        <w:t>Think of Trails, brushing, repairs, bridges -- the basics!</w:t>
                                                      </w:r>
                                                      <w:r>
                                                        <w:br/>
                                                      </w:r>
                                                      <w:r w:rsidRPr="000546A8">
                                                        <w:t>Need permitting, engineering, surveys -- here's your grant!</w:t>
                                                      </w:r>
                                                    </w:p>
                                                    <w:p w14:paraId="1E7961F3" w14:textId="17DD1749" w:rsidR="000546A8" w:rsidRPr="000546A8" w:rsidRDefault="000546A8" w:rsidP="000546A8">
                                                      <w:pPr>
                                                        <w:jc w:val="center"/>
                                                        <w:rPr>
                                                          <w:color w:val="002060"/>
                                                        </w:rPr>
                                                      </w:pPr>
                                                      <w:r w:rsidRPr="000546A8">
                                                        <w:rPr>
                                                          <w:color w:val="002060"/>
                                                        </w:rPr>
                                                        <w:t>What are the critical barriers? List them!</w:t>
                                                      </w:r>
                                                    </w:p>
                                                    <w:p w14:paraId="31AF7444" w14:textId="77777777" w:rsidR="000546A8" w:rsidRPr="000546A8" w:rsidRDefault="000546A8" w:rsidP="000546A8">
                                                      <w:pPr>
                                                        <w:jc w:val="center"/>
                                                        <w:rPr>
                                                          <w:color w:val="002060"/>
                                                        </w:rPr>
                                                      </w:pPr>
                                                      <w:r w:rsidRPr="000546A8">
                                                        <w:rPr>
                                                          <w:color w:val="002060"/>
                                                        </w:rPr>
                                                        <w:t xml:space="preserve">List </w:t>
                                                      </w:r>
                                                      <w:proofErr w:type="gramStart"/>
                                                      <w:r w:rsidRPr="000546A8">
                                                        <w:rPr>
                                                          <w:color w:val="002060"/>
                                                        </w:rPr>
                                                        <w:t>all of</w:t>
                                                      </w:r>
                                                      <w:proofErr w:type="gramEnd"/>
                                                      <w:r w:rsidRPr="000546A8">
                                                        <w:rPr>
                                                          <w:color w:val="002060"/>
                                                        </w:rPr>
                                                        <w:t xml:space="preserve"> the benefits of the project!</w:t>
                                                      </w:r>
                                                    </w:p>
                                                    <w:p w14:paraId="72B7AAE1" w14:textId="64717B23" w:rsidR="000546A8" w:rsidRPr="000546A8" w:rsidRDefault="000546A8" w:rsidP="000546A8">
                                                      <w:r w:rsidRPr="000546A8">
                                                        <w:t xml:space="preserve">Don't have Agreements with the Forest Service in place? Don't worry -- apply! Use your own application! </w:t>
                                                      </w:r>
                                                    </w:p>
                                                    <w:p w14:paraId="6B0B5431" w14:textId="708DDD95" w:rsidR="000546A8" w:rsidRPr="000546A8" w:rsidRDefault="000546A8" w:rsidP="000546A8">
                                                      <w:r w:rsidRPr="000546A8">
                                                        <w:t> A new Collaborative Trail Work Agreement will be released by the Forest Service next week. We will share as soon as it is available.</w:t>
                                                      </w:r>
                                                    </w:p>
                                                    <w:p w14:paraId="0B8F425B" w14:textId="0D7A7E3D" w:rsidR="000546A8" w:rsidRPr="000546A8" w:rsidRDefault="000546A8" w:rsidP="000546A8">
                                                      <w:r w:rsidRPr="000546A8">
                                                        <w:t xml:space="preserve"> This is a great opportunity! Yes - it's summer, and snowmobile clubs are not necessarily meeting. But don't let this opportunity pass you by! </w:t>
                                                      </w:r>
                                                    </w:p>
                                                    <w:p w14:paraId="75126241" w14:textId="2F49AD39" w:rsidR="000546A8" w:rsidRPr="000546A8" w:rsidRDefault="000546A8" w:rsidP="000546A8">
                                                      <w:r w:rsidRPr="000546A8">
                                                        <w:rPr>
                                                          <w:color w:val="EE0000"/>
                                                        </w:rPr>
                                                        <w:t> </w:t>
                                                      </w:r>
                                                      <w:hyperlink r:id="rId12" w:tgtFrame="_blank" w:history="1">
                                                        <w:r w:rsidRPr="000546A8">
                                                          <w:rPr>
                                                            <w:rStyle w:val="Hyperlink"/>
                                                            <w:b/>
                                                            <w:bCs/>
                                                            <w:i/>
                                                            <w:iCs/>
                                                            <w:color w:val="EE0000"/>
                                                          </w:rPr>
                                                          <w:t>Click here</w:t>
                                                        </w:r>
                                                      </w:hyperlink>
                                                      <w:hyperlink r:id="rId13" w:tgtFrame="_blank" w:history="1">
                                                        <w:r w:rsidRPr="000546A8">
                                                          <w:rPr>
                                                            <w:rStyle w:val="Hyperlink"/>
                                                            <w:b/>
                                                            <w:bCs/>
                                                            <w:i/>
                                                            <w:iCs/>
                                                          </w:rPr>
                                                          <w:t xml:space="preserve"> </w:t>
                                                        </w:r>
                                                      </w:hyperlink>
                                                      <w:r w:rsidRPr="000546A8">
                                                        <w:t xml:space="preserve">for the America 250 Grant Trail info. </w:t>
                                                      </w:r>
                                                    </w:p>
                                                  </w:tc>
                                                </w:tr>
                                              </w:tbl>
                                              <w:p w14:paraId="6B0CC3B6" w14:textId="77777777" w:rsidR="000546A8" w:rsidRPr="000546A8" w:rsidRDefault="000546A8" w:rsidP="000546A8"/>
                                            </w:tc>
                                          </w:tr>
                                        </w:tbl>
                                        <w:p w14:paraId="680F50A3" w14:textId="77777777" w:rsidR="000546A8" w:rsidRPr="000546A8" w:rsidRDefault="000546A8" w:rsidP="000546A8"/>
                                      </w:tc>
                                    </w:tr>
                                  </w:tbl>
                                  <w:p w14:paraId="34308F20" w14:textId="77777777" w:rsidR="000546A8" w:rsidRPr="000546A8" w:rsidRDefault="000546A8" w:rsidP="000546A8"/>
                                </w:tc>
                              </w:tr>
                            </w:tbl>
                            <w:p w14:paraId="14CFB25C" w14:textId="77777777" w:rsidR="000546A8" w:rsidRPr="000546A8" w:rsidRDefault="000546A8" w:rsidP="000546A8">
                              <w:pPr>
                                <w:rPr>
                                  <w:vanish/>
                                </w:rPr>
                              </w:pPr>
                            </w:p>
                            <w:tbl>
                              <w:tblPr>
                                <w:tblW w:w="5000" w:type="pct"/>
                                <w:jc w:val="center"/>
                                <w:tblCellMar>
                                  <w:left w:w="0" w:type="dxa"/>
                                  <w:right w:w="0" w:type="dxa"/>
                                </w:tblCellMar>
                                <w:tblLook w:val="04A0" w:firstRow="1" w:lastRow="0" w:firstColumn="1" w:lastColumn="0" w:noHBand="0" w:noVBand="1"/>
                              </w:tblPr>
                              <w:tblGrid>
                                <w:gridCol w:w="7841"/>
                              </w:tblGrid>
                              <w:tr w:rsidR="000546A8" w:rsidRPr="000546A8" w14:paraId="56C7B8F8"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7541"/>
                                    </w:tblGrid>
                                    <w:tr w:rsidR="000546A8" w:rsidRPr="000546A8" w14:paraId="60F79197" w14:textId="77777777">
                                      <w:tc>
                                        <w:tcPr>
                                          <w:tcW w:w="0" w:type="auto"/>
                                          <w:hideMark/>
                                        </w:tcPr>
                                        <w:p w14:paraId="7EFA3CB3" w14:textId="24EC1A64" w:rsidR="000546A8" w:rsidRPr="000546A8" w:rsidRDefault="000546A8" w:rsidP="00881DA9">
                                          <w:pPr>
                                            <w:jc w:val="center"/>
                                          </w:pPr>
                                          <w:r w:rsidRPr="000546A8">
                                            <w:drawing>
                                              <wp:inline distT="0" distB="0" distL="0" distR="0" wp14:anchorId="0673EF52" wp14:editId="21AA7F8D">
                                                <wp:extent cx="4572000" cy="190500"/>
                                                <wp:effectExtent l="0" t="0" r="0" b="0"/>
                                                <wp:docPr id="105720970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90500"/>
                                                        </a:xfrm>
                                                        <a:prstGeom prst="rect">
                                                          <a:avLst/>
                                                        </a:prstGeom>
                                                        <a:noFill/>
                                                        <a:ln>
                                                          <a:noFill/>
                                                        </a:ln>
                                                      </pic:spPr>
                                                    </pic:pic>
                                                  </a:graphicData>
                                                </a:graphic>
                                              </wp:inline>
                                            </w:drawing>
                                          </w:r>
                                        </w:p>
                                      </w:tc>
                                    </w:tr>
                                  </w:tbl>
                                  <w:p w14:paraId="149943B8" w14:textId="77777777" w:rsidR="000546A8" w:rsidRPr="000546A8" w:rsidRDefault="000546A8" w:rsidP="000546A8"/>
                                </w:tc>
                              </w:tr>
                            </w:tbl>
                            <w:p w14:paraId="470FD4BD" w14:textId="77777777" w:rsidR="000546A8" w:rsidRPr="000546A8" w:rsidRDefault="000546A8" w:rsidP="000546A8">
                              <w:pPr>
                                <w:rPr>
                                  <w:vanish/>
                                </w:rPr>
                              </w:pPr>
                            </w:p>
                            <w:tbl>
                              <w:tblPr>
                                <w:tblW w:w="5000" w:type="pct"/>
                                <w:jc w:val="center"/>
                                <w:tblCellMar>
                                  <w:left w:w="0" w:type="dxa"/>
                                  <w:right w:w="0" w:type="dxa"/>
                                </w:tblCellMar>
                                <w:tblLook w:val="04A0" w:firstRow="1" w:lastRow="0" w:firstColumn="1" w:lastColumn="0" w:noHBand="0" w:noVBand="1"/>
                              </w:tblPr>
                              <w:tblGrid>
                                <w:gridCol w:w="7841"/>
                              </w:tblGrid>
                              <w:tr w:rsidR="000546A8" w:rsidRPr="000546A8" w14:paraId="65990A40" w14:textId="77777777">
                                <w:trPr>
                                  <w:jc w:val="center"/>
                                </w:trPr>
                                <w:tc>
                                  <w:tcPr>
                                    <w:tcW w:w="0" w:type="auto"/>
                                    <w:tcMar>
                                      <w:top w:w="150" w:type="dxa"/>
                                      <w:left w:w="150" w:type="dxa"/>
                                      <w:bottom w:w="150" w:type="dxa"/>
                                      <w:right w:w="150" w:type="dxa"/>
                                    </w:tcMar>
                                    <w:hideMark/>
                                  </w:tcPr>
                                  <w:p w14:paraId="335396E7" w14:textId="77777777" w:rsidR="000546A8" w:rsidRDefault="000546A8"/>
                                  <w:p w14:paraId="71997A5B" w14:textId="77777777" w:rsidR="000546A8" w:rsidRDefault="000546A8"/>
                                  <w:p w14:paraId="6C443735" w14:textId="77777777" w:rsidR="000546A8" w:rsidRDefault="000546A8"/>
                                  <w:tbl>
                                    <w:tblPr>
                                      <w:tblW w:w="5000" w:type="pct"/>
                                      <w:jc w:val="center"/>
                                      <w:tblCellMar>
                                        <w:left w:w="0" w:type="dxa"/>
                                        <w:right w:w="0" w:type="dxa"/>
                                      </w:tblCellMar>
                                      <w:tblLook w:val="04A0" w:firstRow="1" w:lastRow="0" w:firstColumn="1" w:lastColumn="0" w:noHBand="0" w:noVBand="1"/>
                                    </w:tblPr>
                                    <w:tblGrid>
                                      <w:gridCol w:w="7541"/>
                                    </w:tblGrid>
                                    <w:tr w:rsidR="000546A8" w:rsidRPr="000546A8" w14:paraId="5207D183" w14:textId="77777777">
                                      <w:trPr>
                                        <w:jc w:val="center"/>
                                      </w:trPr>
                                      <w:tc>
                                        <w:tcPr>
                                          <w:tcW w:w="0" w:type="auto"/>
                                          <w:tcMar>
                                            <w:top w:w="150" w:type="dxa"/>
                                            <w:left w:w="300" w:type="dxa"/>
                                            <w:bottom w:w="150" w:type="dxa"/>
                                            <w:right w:w="300" w:type="dxa"/>
                                          </w:tcMar>
                                          <w:hideMark/>
                                        </w:tcPr>
                                        <w:p w14:paraId="45613DE9" w14:textId="77777777" w:rsidR="000546A8" w:rsidRPr="000546A8" w:rsidRDefault="000546A8" w:rsidP="000546A8">
                                          <w:pPr>
                                            <w:jc w:val="center"/>
                                            <w:rPr>
                                              <w:b/>
                                              <w:bCs/>
                                              <w:color w:val="EE0000"/>
                                              <w:sz w:val="36"/>
                                              <w:szCs w:val="36"/>
                                            </w:rPr>
                                          </w:pPr>
                                          <w:r w:rsidRPr="000546A8">
                                            <w:rPr>
                                              <w:b/>
                                              <w:bCs/>
                                              <w:color w:val="EE0000"/>
                                              <w:sz w:val="36"/>
                                              <w:szCs w:val="36"/>
                                            </w:rPr>
                                            <w:lastRenderedPageBreak/>
                                            <w:t>National Recognition for RTP</w:t>
                                          </w:r>
                                        </w:p>
                                        <w:p w14:paraId="5AAE2BCD" w14:textId="6073E909" w:rsidR="000546A8" w:rsidRPr="000546A8" w:rsidRDefault="000546A8" w:rsidP="000546A8">
                                          <w:r w:rsidRPr="000546A8">
                                            <w:t> The Oregon State Snowmobile Association (OSSA) has been selected as one of only ten recipients nationwide of the 2026 Tom Petri Recreational Trails Program (RTP) Annual Achievement Awards presented by the Coalition for Recreational Trails.</w:t>
                                          </w:r>
                                        </w:p>
                                        <w:p w14:paraId="51A6FE3F" w14:textId="0249AC78" w:rsidR="000546A8" w:rsidRPr="000546A8" w:rsidRDefault="000546A8" w:rsidP="000546A8">
                                          <w:r w:rsidRPr="000546A8">
                                            <w:t> OSSA received the Enhancement of Federal Lands Award for our Statewide Heavy Trail Restoration Project, which improved and restored snowmobile trail infrastructure on federal lands throughout Oregon.</w:t>
                                          </w:r>
                                        </w:p>
                                        <w:p w14:paraId="2BBB2065" w14:textId="5F6A302A" w:rsidR="000546A8" w:rsidRPr="000546A8" w:rsidRDefault="000546A8" w:rsidP="000546A8">
                                          <w:r w:rsidRPr="000546A8">
                                            <w:t xml:space="preserve"> Projects like this demonstrate what can be accomplished when snowmobile clubs, volunteers, public land managers, contractors, and recreation partners work together toward a common goal. </w:t>
                                          </w:r>
                                        </w:p>
                                        <w:p w14:paraId="768AF2BC" w14:textId="07C69A6C" w:rsidR="000546A8" w:rsidRPr="000546A8" w:rsidRDefault="000546A8" w:rsidP="000546A8">
                                          <w:r w:rsidRPr="000546A8">
                                            <w:t> Congratulations to the Oregon State Snowmobile Association! Because of the partnerships the OSSA has created, Oregon's snowmobile trails remain accessible, safe, and enjoyable for current and future generations.</w:t>
                                          </w:r>
                                        </w:p>
                                        <w:p w14:paraId="4770EB83" w14:textId="691EDF93" w:rsidR="000546A8" w:rsidRPr="000546A8" w:rsidRDefault="000546A8" w:rsidP="00881DA9">
                                          <w:r w:rsidRPr="000546A8">
                                            <w:t xml:space="preserve"> The Awards Ceremony for the CRT Awards is next week in Washington, DC. It's always nice to see a snowmobile winner </w:t>
                                          </w:r>
                                          <w:proofErr w:type="gramStart"/>
                                          <w:r w:rsidRPr="000546A8">
                                            <w:t>in</w:t>
                                          </w:r>
                                          <w:proofErr w:type="gramEnd"/>
                                          <w:r w:rsidRPr="000546A8">
                                            <w:t xml:space="preserve"> the recipients!</w:t>
                                          </w:r>
                                        </w:p>
                                      </w:tc>
                                    </w:tr>
                                  </w:tbl>
                                  <w:p w14:paraId="10FD6F07" w14:textId="77777777" w:rsidR="000546A8" w:rsidRPr="000546A8" w:rsidRDefault="000546A8" w:rsidP="000546A8"/>
                                </w:tc>
                              </w:tr>
                            </w:tbl>
                            <w:p w14:paraId="3B2B279F" w14:textId="77777777" w:rsidR="000546A8" w:rsidRPr="000546A8" w:rsidRDefault="000546A8" w:rsidP="000546A8">
                              <w:pPr>
                                <w:rPr>
                                  <w:vanish/>
                                </w:rPr>
                              </w:pPr>
                            </w:p>
                            <w:tbl>
                              <w:tblPr>
                                <w:tblW w:w="5000" w:type="pct"/>
                                <w:jc w:val="center"/>
                                <w:tblCellMar>
                                  <w:left w:w="0" w:type="dxa"/>
                                  <w:right w:w="0" w:type="dxa"/>
                                </w:tblCellMar>
                                <w:tblLook w:val="04A0" w:firstRow="1" w:lastRow="0" w:firstColumn="1" w:lastColumn="0" w:noHBand="0" w:noVBand="1"/>
                              </w:tblPr>
                              <w:tblGrid>
                                <w:gridCol w:w="7841"/>
                              </w:tblGrid>
                              <w:tr w:rsidR="000546A8" w:rsidRPr="000546A8" w14:paraId="71B3B40B"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7541"/>
                                    </w:tblGrid>
                                    <w:tr w:rsidR="000546A8" w:rsidRPr="000546A8" w14:paraId="5044DAF9" w14:textId="77777777">
                                      <w:tc>
                                        <w:tcPr>
                                          <w:tcW w:w="0" w:type="auto"/>
                                          <w:hideMark/>
                                        </w:tcPr>
                                        <w:p w14:paraId="019BC799" w14:textId="17C7354C" w:rsidR="000546A8" w:rsidRPr="000546A8" w:rsidRDefault="000546A8" w:rsidP="00881DA9">
                                          <w:pPr>
                                            <w:jc w:val="center"/>
                                          </w:pPr>
                                          <w:r w:rsidRPr="000546A8">
                                            <w:drawing>
                                              <wp:inline distT="0" distB="0" distL="0" distR="0" wp14:anchorId="28B0D7D6" wp14:editId="5590317C">
                                                <wp:extent cx="4572000" cy="190500"/>
                                                <wp:effectExtent l="0" t="0" r="0" b="0"/>
                                                <wp:docPr id="144166588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90500"/>
                                                        </a:xfrm>
                                                        <a:prstGeom prst="rect">
                                                          <a:avLst/>
                                                        </a:prstGeom>
                                                        <a:noFill/>
                                                        <a:ln>
                                                          <a:noFill/>
                                                        </a:ln>
                                                      </pic:spPr>
                                                    </pic:pic>
                                                  </a:graphicData>
                                                </a:graphic>
                                              </wp:inline>
                                            </w:drawing>
                                          </w:r>
                                        </w:p>
                                      </w:tc>
                                    </w:tr>
                                  </w:tbl>
                                  <w:p w14:paraId="7C916A9B" w14:textId="77777777" w:rsidR="000546A8" w:rsidRPr="000546A8" w:rsidRDefault="000546A8" w:rsidP="000546A8"/>
                                </w:tc>
                              </w:tr>
                            </w:tbl>
                            <w:p w14:paraId="160EEE07" w14:textId="77777777" w:rsidR="000546A8" w:rsidRPr="000546A8" w:rsidRDefault="000546A8" w:rsidP="000546A8">
                              <w:pPr>
                                <w:rPr>
                                  <w:vanish/>
                                </w:rPr>
                              </w:pPr>
                            </w:p>
                            <w:tbl>
                              <w:tblPr>
                                <w:tblW w:w="5000" w:type="pct"/>
                                <w:jc w:val="center"/>
                                <w:tblCellMar>
                                  <w:left w:w="0" w:type="dxa"/>
                                  <w:right w:w="0" w:type="dxa"/>
                                </w:tblCellMar>
                                <w:tblLook w:val="04A0" w:firstRow="1" w:lastRow="0" w:firstColumn="1" w:lastColumn="0" w:noHBand="0" w:noVBand="1"/>
                              </w:tblPr>
                              <w:tblGrid>
                                <w:gridCol w:w="7841"/>
                              </w:tblGrid>
                              <w:tr w:rsidR="000546A8" w:rsidRPr="000546A8" w14:paraId="1EA624CC" w14:textId="77777777">
                                <w:trPr>
                                  <w:jc w:val="center"/>
                                </w:trPr>
                                <w:tc>
                                  <w:tcPr>
                                    <w:tcW w:w="0" w:type="auto"/>
                                    <w:tcMar>
                                      <w:top w:w="150" w:type="dxa"/>
                                      <w:left w:w="150" w:type="dxa"/>
                                      <w:bottom w:w="150" w:type="dxa"/>
                                      <w:right w:w="150" w:type="dxa"/>
                                    </w:tcMar>
                                    <w:hideMark/>
                                  </w:tcPr>
                                  <w:p w14:paraId="41683F74" w14:textId="77777777" w:rsidR="00881DA9" w:rsidRDefault="00881DA9"/>
                                  <w:p w14:paraId="4494319F" w14:textId="77777777" w:rsidR="00881DA9" w:rsidRDefault="00881DA9"/>
                                  <w:p w14:paraId="3A69C393" w14:textId="77777777" w:rsidR="00881DA9" w:rsidRDefault="00881DA9"/>
                                  <w:p w14:paraId="0F5A800A" w14:textId="77777777" w:rsidR="00881DA9" w:rsidRDefault="00881DA9"/>
                                  <w:p w14:paraId="6BAD1012" w14:textId="77777777" w:rsidR="00881DA9" w:rsidRDefault="00881DA9"/>
                                  <w:p w14:paraId="028D7520" w14:textId="77777777" w:rsidR="00881DA9" w:rsidRDefault="00881DA9"/>
                                  <w:tbl>
                                    <w:tblPr>
                                      <w:tblW w:w="5000" w:type="pct"/>
                                      <w:jc w:val="center"/>
                                      <w:tblCellMar>
                                        <w:left w:w="0" w:type="dxa"/>
                                        <w:right w:w="0" w:type="dxa"/>
                                      </w:tblCellMar>
                                      <w:tblLook w:val="04A0" w:firstRow="1" w:lastRow="0" w:firstColumn="1" w:lastColumn="0" w:noHBand="0" w:noVBand="1"/>
                                    </w:tblPr>
                                    <w:tblGrid>
                                      <w:gridCol w:w="7541"/>
                                    </w:tblGrid>
                                    <w:tr w:rsidR="000546A8" w:rsidRPr="000546A8" w14:paraId="65CF8EE5" w14:textId="77777777">
                                      <w:trPr>
                                        <w:jc w:val="center"/>
                                      </w:trPr>
                                      <w:tc>
                                        <w:tcPr>
                                          <w:tcW w:w="0" w:type="auto"/>
                                          <w:tcMar>
                                            <w:top w:w="150" w:type="dxa"/>
                                            <w:left w:w="300" w:type="dxa"/>
                                            <w:bottom w:w="150" w:type="dxa"/>
                                            <w:right w:w="300" w:type="dxa"/>
                                          </w:tcMar>
                                          <w:hideMark/>
                                        </w:tcPr>
                                        <w:p w14:paraId="55CE48E6" w14:textId="77777777" w:rsidR="000546A8" w:rsidRPr="00881DA9" w:rsidRDefault="000546A8" w:rsidP="00881DA9">
                                          <w:pPr>
                                            <w:jc w:val="center"/>
                                            <w:rPr>
                                              <w:sz w:val="36"/>
                                              <w:szCs w:val="36"/>
                                            </w:rPr>
                                          </w:pPr>
                                          <w:r w:rsidRPr="00881DA9">
                                            <w:rPr>
                                              <w:b/>
                                              <w:bCs/>
                                              <w:color w:val="EE0000"/>
                                              <w:sz w:val="36"/>
                                              <w:szCs w:val="36"/>
                                            </w:rPr>
                                            <w:lastRenderedPageBreak/>
                                            <w:t>2026 ISC Pics</w:t>
                                          </w:r>
                                        </w:p>
                                      </w:tc>
                                    </w:tr>
                                  </w:tbl>
                                  <w:p w14:paraId="66A9E43F" w14:textId="77777777" w:rsidR="000546A8" w:rsidRPr="000546A8" w:rsidRDefault="000546A8" w:rsidP="000546A8"/>
                                </w:tc>
                              </w:tr>
                            </w:tbl>
                            <w:p w14:paraId="66DE6CC4" w14:textId="77777777" w:rsidR="000546A8" w:rsidRPr="000546A8" w:rsidRDefault="000546A8" w:rsidP="000546A8">
                              <w:pPr>
                                <w:rPr>
                                  <w:vanish/>
                                </w:rPr>
                              </w:pPr>
                            </w:p>
                            <w:tbl>
                              <w:tblPr>
                                <w:tblW w:w="5000" w:type="pct"/>
                                <w:jc w:val="center"/>
                                <w:tblCellMar>
                                  <w:left w:w="0" w:type="dxa"/>
                                  <w:right w:w="0" w:type="dxa"/>
                                </w:tblCellMar>
                                <w:tblLook w:val="04A0" w:firstRow="1" w:lastRow="0" w:firstColumn="1" w:lastColumn="0" w:noHBand="0" w:noVBand="1"/>
                              </w:tblPr>
                              <w:tblGrid>
                                <w:gridCol w:w="7841"/>
                              </w:tblGrid>
                              <w:tr w:rsidR="000546A8" w:rsidRPr="000546A8" w14:paraId="40810A7E"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7541"/>
                                    </w:tblGrid>
                                    <w:tr w:rsidR="000546A8" w:rsidRPr="000546A8" w14:paraId="4DE085A8" w14:textId="77777777">
                                      <w:tc>
                                        <w:tcPr>
                                          <w:tcW w:w="0" w:type="auto"/>
                                          <w:hideMark/>
                                        </w:tcPr>
                                        <w:p w14:paraId="7DFF800E" w14:textId="75B6A3F5" w:rsidR="000546A8" w:rsidRPr="000546A8" w:rsidRDefault="000546A8" w:rsidP="00881DA9">
                                          <w:pPr>
                                            <w:jc w:val="center"/>
                                          </w:pPr>
                                          <w:r w:rsidRPr="000546A8">
                                            <w:drawing>
                                              <wp:inline distT="0" distB="0" distL="0" distR="0" wp14:anchorId="2354E551" wp14:editId="2D6BF738">
                                                <wp:extent cx="2536388" cy="3714750"/>
                                                <wp:effectExtent l="0" t="0" r="0" b="0"/>
                                                <wp:docPr id="150993904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9317" cy="3748331"/>
                                                        </a:xfrm>
                                                        <a:prstGeom prst="rect">
                                                          <a:avLst/>
                                                        </a:prstGeom>
                                                        <a:noFill/>
                                                        <a:ln>
                                                          <a:noFill/>
                                                        </a:ln>
                                                      </pic:spPr>
                                                    </pic:pic>
                                                  </a:graphicData>
                                                </a:graphic>
                                              </wp:inline>
                                            </w:drawing>
                                          </w:r>
                                        </w:p>
                                      </w:tc>
                                    </w:tr>
                                  </w:tbl>
                                  <w:p w14:paraId="39745F84" w14:textId="77777777" w:rsidR="000546A8" w:rsidRPr="000546A8" w:rsidRDefault="000546A8" w:rsidP="000546A8"/>
                                </w:tc>
                              </w:tr>
                            </w:tbl>
                            <w:p w14:paraId="317C5ED0" w14:textId="77777777" w:rsidR="000546A8" w:rsidRPr="000546A8" w:rsidRDefault="000546A8" w:rsidP="000546A8">
                              <w:pPr>
                                <w:rPr>
                                  <w:vanish/>
                                </w:rPr>
                              </w:pPr>
                            </w:p>
                            <w:tbl>
                              <w:tblPr>
                                <w:tblW w:w="5000" w:type="pct"/>
                                <w:jc w:val="center"/>
                                <w:tblCellMar>
                                  <w:left w:w="0" w:type="dxa"/>
                                  <w:right w:w="0" w:type="dxa"/>
                                </w:tblCellMar>
                                <w:tblLook w:val="04A0" w:firstRow="1" w:lastRow="0" w:firstColumn="1" w:lastColumn="0" w:noHBand="0" w:noVBand="1"/>
                              </w:tblPr>
                              <w:tblGrid>
                                <w:gridCol w:w="7841"/>
                              </w:tblGrid>
                              <w:tr w:rsidR="000546A8" w:rsidRPr="000546A8" w14:paraId="34B45CC7" w14:textId="77777777">
                                <w:trPr>
                                  <w:jc w:val="center"/>
                                </w:trPr>
                                <w:tc>
                                  <w:tcPr>
                                    <w:tcW w:w="0" w:type="auto"/>
                                    <w:tcMar>
                                      <w:top w:w="150" w:type="dxa"/>
                                      <w:left w:w="150" w:type="dxa"/>
                                      <w:bottom w:w="150" w:type="dxa"/>
                                      <w:right w:w="150" w:type="dxa"/>
                                    </w:tcMar>
                                    <w:hideMark/>
                                  </w:tcPr>
                                  <w:p w14:paraId="0B4E1FA4" w14:textId="77777777" w:rsidR="000546A8" w:rsidRPr="00881DA9" w:rsidRDefault="000546A8" w:rsidP="00881DA9">
                                    <w:pPr>
                                      <w:jc w:val="center"/>
                                      <w:rPr>
                                        <w:color w:val="EE0000"/>
                                      </w:rPr>
                                    </w:pPr>
                                    <w:r w:rsidRPr="00881DA9">
                                      <w:rPr>
                                        <w:b/>
                                        <w:bCs/>
                                        <w:i/>
                                        <w:iCs/>
                                        <w:color w:val="EE0000"/>
                                      </w:rPr>
                                      <w:t>Above: South Dakota Snowmobilers</w:t>
                                    </w:r>
                                  </w:p>
                                  <w:p w14:paraId="2FE9BAEA" w14:textId="740B42F3" w:rsidR="000546A8" w:rsidRPr="000546A8" w:rsidRDefault="000546A8" w:rsidP="00881DA9">
                                    <w:pPr>
                                      <w:jc w:val="center"/>
                                    </w:pPr>
                                    <w:r w:rsidRPr="00881DA9">
                                      <w:rPr>
                                        <w:b/>
                                        <w:bCs/>
                                        <w:i/>
                                        <w:iCs/>
                                        <w:color w:val="EE0000"/>
                                      </w:rPr>
                                      <w:t xml:space="preserve">Below: Wisconsin was well </w:t>
                                    </w:r>
                                    <w:proofErr w:type="spellStart"/>
                                    <w:r w:rsidRPr="00881DA9">
                                      <w:rPr>
                                        <w:b/>
                                        <w:bCs/>
                                        <w:i/>
                                        <w:iCs/>
                                        <w:color w:val="EE0000"/>
                                      </w:rPr>
                                      <w:t>represeted</w:t>
                                    </w:r>
                                    <w:proofErr w:type="spellEnd"/>
                                    <w:r w:rsidRPr="00881DA9">
                                      <w:rPr>
                                        <w:b/>
                                        <w:bCs/>
                                        <w:i/>
                                        <w:iCs/>
                                        <w:color w:val="EE0000"/>
                                      </w:rPr>
                                      <w:t>!</w:t>
                                    </w:r>
                                  </w:p>
                                </w:tc>
                              </w:tr>
                            </w:tbl>
                            <w:p w14:paraId="065819DC" w14:textId="77777777" w:rsidR="000546A8" w:rsidRPr="000546A8" w:rsidRDefault="000546A8" w:rsidP="000546A8">
                              <w:pPr>
                                <w:rPr>
                                  <w:vanish/>
                                </w:rPr>
                              </w:pPr>
                            </w:p>
                            <w:tbl>
                              <w:tblPr>
                                <w:tblW w:w="5000" w:type="pct"/>
                                <w:jc w:val="center"/>
                                <w:tblCellMar>
                                  <w:left w:w="0" w:type="dxa"/>
                                  <w:right w:w="0" w:type="dxa"/>
                                </w:tblCellMar>
                                <w:tblLook w:val="04A0" w:firstRow="1" w:lastRow="0" w:firstColumn="1" w:lastColumn="0" w:noHBand="0" w:noVBand="1"/>
                              </w:tblPr>
                              <w:tblGrid>
                                <w:gridCol w:w="7841"/>
                              </w:tblGrid>
                              <w:tr w:rsidR="000546A8" w:rsidRPr="000546A8" w14:paraId="1DA90A05"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7541"/>
                                    </w:tblGrid>
                                    <w:tr w:rsidR="000546A8" w:rsidRPr="000546A8" w14:paraId="6E821D0D" w14:textId="77777777">
                                      <w:tc>
                                        <w:tcPr>
                                          <w:tcW w:w="0" w:type="auto"/>
                                          <w:hideMark/>
                                        </w:tcPr>
                                        <w:p w14:paraId="7CE4BF0C" w14:textId="5FA11C6B" w:rsidR="000546A8" w:rsidRPr="000546A8" w:rsidRDefault="000546A8" w:rsidP="000546A8">
                                          <w:r w:rsidRPr="000546A8">
                                            <w:drawing>
                                              <wp:inline distT="0" distB="0" distL="0" distR="0" wp14:anchorId="0AEE0D3A" wp14:editId="6596A768">
                                                <wp:extent cx="4572000" cy="2105025"/>
                                                <wp:effectExtent l="0" t="0" r="0" b="9525"/>
                                                <wp:docPr id="71809286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2105025"/>
                                                        </a:xfrm>
                                                        <a:prstGeom prst="rect">
                                                          <a:avLst/>
                                                        </a:prstGeom>
                                                        <a:noFill/>
                                                        <a:ln>
                                                          <a:noFill/>
                                                        </a:ln>
                                                      </pic:spPr>
                                                    </pic:pic>
                                                  </a:graphicData>
                                                </a:graphic>
                                              </wp:inline>
                                            </w:drawing>
                                          </w:r>
                                        </w:p>
                                      </w:tc>
                                    </w:tr>
                                  </w:tbl>
                                  <w:p w14:paraId="10A178EE" w14:textId="77777777" w:rsidR="000546A8" w:rsidRPr="000546A8" w:rsidRDefault="000546A8" w:rsidP="000546A8"/>
                                </w:tc>
                              </w:tr>
                            </w:tbl>
                            <w:p w14:paraId="78F22732" w14:textId="77777777" w:rsidR="000546A8" w:rsidRPr="000546A8" w:rsidRDefault="000546A8" w:rsidP="000546A8">
                              <w:pPr>
                                <w:rPr>
                                  <w:vanish/>
                                </w:rPr>
                              </w:pPr>
                            </w:p>
                            <w:tbl>
                              <w:tblPr>
                                <w:tblW w:w="5000" w:type="pct"/>
                                <w:jc w:val="center"/>
                                <w:tblCellMar>
                                  <w:left w:w="0" w:type="dxa"/>
                                  <w:right w:w="0" w:type="dxa"/>
                                </w:tblCellMar>
                                <w:tblLook w:val="04A0" w:firstRow="1" w:lastRow="0" w:firstColumn="1" w:lastColumn="0" w:noHBand="0" w:noVBand="1"/>
                              </w:tblPr>
                              <w:tblGrid>
                                <w:gridCol w:w="7841"/>
                              </w:tblGrid>
                              <w:tr w:rsidR="000546A8" w:rsidRPr="000546A8" w14:paraId="39DB38E1"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7541"/>
                                    </w:tblGrid>
                                    <w:tr w:rsidR="000546A8" w:rsidRPr="000546A8" w14:paraId="53517FB4" w14:textId="77777777">
                                      <w:tc>
                                        <w:tcPr>
                                          <w:tcW w:w="0" w:type="auto"/>
                                          <w:hideMark/>
                                        </w:tcPr>
                                        <w:p w14:paraId="7CD6B101" w14:textId="09311B73" w:rsidR="000546A8" w:rsidRPr="000546A8" w:rsidRDefault="000546A8" w:rsidP="00881DA9">
                                          <w:pPr>
                                            <w:jc w:val="center"/>
                                          </w:pPr>
                                          <w:r w:rsidRPr="000546A8">
                                            <w:lastRenderedPageBreak/>
                                            <w:drawing>
                                              <wp:inline distT="0" distB="0" distL="0" distR="0" wp14:anchorId="697E1168" wp14:editId="6644F3E3">
                                                <wp:extent cx="3724275" cy="3235465"/>
                                                <wp:effectExtent l="0" t="0" r="0" b="3175"/>
                                                <wp:docPr id="1985684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54539" cy="3261757"/>
                                                        </a:xfrm>
                                                        <a:prstGeom prst="rect">
                                                          <a:avLst/>
                                                        </a:prstGeom>
                                                        <a:noFill/>
                                                        <a:ln>
                                                          <a:noFill/>
                                                        </a:ln>
                                                      </pic:spPr>
                                                    </pic:pic>
                                                  </a:graphicData>
                                                </a:graphic>
                                              </wp:inline>
                                            </w:drawing>
                                          </w:r>
                                        </w:p>
                                      </w:tc>
                                    </w:tr>
                                  </w:tbl>
                                  <w:p w14:paraId="789CFE78" w14:textId="77777777" w:rsidR="000546A8" w:rsidRPr="000546A8" w:rsidRDefault="000546A8" w:rsidP="000546A8"/>
                                </w:tc>
                              </w:tr>
                            </w:tbl>
                            <w:p w14:paraId="2A21F02C" w14:textId="77777777" w:rsidR="000546A8" w:rsidRPr="000546A8" w:rsidRDefault="000546A8" w:rsidP="000546A8">
                              <w:pPr>
                                <w:rPr>
                                  <w:vanish/>
                                </w:rPr>
                              </w:pPr>
                            </w:p>
                            <w:tbl>
                              <w:tblPr>
                                <w:tblW w:w="5000" w:type="pct"/>
                                <w:jc w:val="center"/>
                                <w:tblCellMar>
                                  <w:left w:w="0" w:type="dxa"/>
                                  <w:right w:w="0" w:type="dxa"/>
                                </w:tblCellMar>
                                <w:tblLook w:val="04A0" w:firstRow="1" w:lastRow="0" w:firstColumn="1" w:lastColumn="0" w:noHBand="0" w:noVBand="1"/>
                              </w:tblPr>
                              <w:tblGrid>
                                <w:gridCol w:w="7841"/>
                              </w:tblGrid>
                              <w:tr w:rsidR="000546A8" w:rsidRPr="000546A8" w14:paraId="733D757E" w14:textId="77777777">
                                <w:trPr>
                                  <w:jc w:val="center"/>
                                </w:trPr>
                                <w:tc>
                                  <w:tcPr>
                                    <w:tcW w:w="0" w:type="auto"/>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7541"/>
                                    </w:tblGrid>
                                    <w:tr w:rsidR="000546A8" w:rsidRPr="000546A8" w14:paraId="4ECB74DE" w14:textId="77777777">
                                      <w:trPr>
                                        <w:jc w:val="center"/>
                                      </w:trPr>
                                      <w:tc>
                                        <w:tcPr>
                                          <w:tcW w:w="0" w:type="auto"/>
                                          <w:tcMar>
                                            <w:top w:w="150" w:type="dxa"/>
                                            <w:left w:w="300" w:type="dxa"/>
                                            <w:bottom w:w="150" w:type="dxa"/>
                                            <w:right w:w="300" w:type="dxa"/>
                                          </w:tcMar>
                                          <w:hideMark/>
                                        </w:tcPr>
                                        <w:p w14:paraId="7307990E" w14:textId="77777777" w:rsidR="000546A8" w:rsidRPr="00881DA9" w:rsidRDefault="000546A8" w:rsidP="00881DA9">
                                          <w:pPr>
                                            <w:jc w:val="center"/>
                                            <w:rPr>
                                              <w:color w:val="EE0000"/>
                                            </w:rPr>
                                          </w:pPr>
                                          <w:r w:rsidRPr="00881DA9">
                                            <w:rPr>
                                              <w:b/>
                                              <w:bCs/>
                                              <w:i/>
                                              <w:iCs/>
                                              <w:color w:val="EE0000"/>
                                            </w:rPr>
                                            <w:t>Above: Oregon leadership and partners</w:t>
                                          </w:r>
                                        </w:p>
                                        <w:p w14:paraId="3E89FD69" w14:textId="08E478B4" w:rsidR="000546A8" w:rsidRPr="000546A8" w:rsidRDefault="000546A8" w:rsidP="00881DA9">
                                          <w:pPr>
                                            <w:jc w:val="center"/>
                                          </w:pPr>
                                          <w:r w:rsidRPr="00881DA9">
                                            <w:rPr>
                                              <w:b/>
                                              <w:bCs/>
                                              <w:i/>
                                              <w:iCs/>
                                              <w:color w:val="EE0000"/>
                                            </w:rPr>
                                            <w:t>Below: Michigan contingent did not disappoint</w:t>
                                          </w:r>
                                        </w:p>
                                      </w:tc>
                                    </w:tr>
                                  </w:tbl>
                                  <w:p w14:paraId="6E4F4CAD" w14:textId="77777777" w:rsidR="000546A8" w:rsidRPr="000546A8" w:rsidRDefault="000546A8" w:rsidP="000546A8"/>
                                </w:tc>
                              </w:tr>
                            </w:tbl>
                            <w:p w14:paraId="17D14B4D" w14:textId="77777777" w:rsidR="000546A8" w:rsidRPr="000546A8" w:rsidRDefault="000546A8" w:rsidP="000546A8">
                              <w:pPr>
                                <w:rPr>
                                  <w:vanish/>
                                </w:rPr>
                              </w:pPr>
                            </w:p>
                            <w:tbl>
                              <w:tblPr>
                                <w:tblW w:w="5000" w:type="pct"/>
                                <w:jc w:val="center"/>
                                <w:tblCellMar>
                                  <w:left w:w="0" w:type="dxa"/>
                                  <w:right w:w="0" w:type="dxa"/>
                                </w:tblCellMar>
                                <w:tblLook w:val="04A0" w:firstRow="1" w:lastRow="0" w:firstColumn="1" w:lastColumn="0" w:noHBand="0" w:noVBand="1"/>
                              </w:tblPr>
                              <w:tblGrid>
                                <w:gridCol w:w="7841"/>
                              </w:tblGrid>
                              <w:tr w:rsidR="000546A8" w:rsidRPr="000546A8" w14:paraId="721B2A66"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7541"/>
                                    </w:tblGrid>
                                    <w:tr w:rsidR="000546A8" w:rsidRPr="000546A8" w14:paraId="3AEBFF96" w14:textId="77777777">
                                      <w:tc>
                                        <w:tcPr>
                                          <w:tcW w:w="0" w:type="auto"/>
                                          <w:hideMark/>
                                        </w:tcPr>
                                        <w:p w14:paraId="53428B6F" w14:textId="16A4D7C1" w:rsidR="000546A8" w:rsidRPr="000546A8" w:rsidRDefault="000546A8" w:rsidP="00881DA9">
                                          <w:pPr>
                                            <w:jc w:val="center"/>
                                          </w:pPr>
                                          <w:r w:rsidRPr="000546A8">
                                            <w:drawing>
                                              <wp:inline distT="0" distB="0" distL="0" distR="0" wp14:anchorId="246EAA7C" wp14:editId="24C506DB">
                                                <wp:extent cx="3867150" cy="3206511"/>
                                                <wp:effectExtent l="0" t="0" r="0" b="0"/>
                                                <wp:docPr id="25068178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96695" cy="3231009"/>
                                                        </a:xfrm>
                                                        <a:prstGeom prst="rect">
                                                          <a:avLst/>
                                                        </a:prstGeom>
                                                        <a:noFill/>
                                                        <a:ln>
                                                          <a:noFill/>
                                                        </a:ln>
                                                      </pic:spPr>
                                                    </pic:pic>
                                                  </a:graphicData>
                                                </a:graphic>
                                              </wp:inline>
                                            </w:drawing>
                                          </w:r>
                                        </w:p>
                                      </w:tc>
                                    </w:tr>
                                  </w:tbl>
                                  <w:p w14:paraId="0AB8E44E" w14:textId="77777777" w:rsidR="000546A8" w:rsidRPr="000546A8" w:rsidRDefault="000546A8" w:rsidP="000546A8"/>
                                </w:tc>
                              </w:tr>
                            </w:tbl>
                            <w:p w14:paraId="17366F63" w14:textId="77777777" w:rsidR="000546A8" w:rsidRPr="000546A8" w:rsidRDefault="000546A8" w:rsidP="000546A8">
                              <w:pPr>
                                <w:rPr>
                                  <w:vanish/>
                                </w:rPr>
                              </w:pPr>
                            </w:p>
                            <w:tbl>
                              <w:tblPr>
                                <w:tblW w:w="5000" w:type="pct"/>
                                <w:jc w:val="center"/>
                                <w:tblCellMar>
                                  <w:left w:w="0" w:type="dxa"/>
                                  <w:right w:w="0" w:type="dxa"/>
                                </w:tblCellMar>
                                <w:tblLook w:val="04A0" w:firstRow="1" w:lastRow="0" w:firstColumn="1" w:lastColumn="0" w:noHBand="0" w:noVBand="1"/>
                              </w:tblPr>
                              <w:tblGrid>
                                <w:gridCol w:w="7841"/>
                              </w:tblGrid>
                              <w:tr w:rsidR="000546A8" w:rsidRPr="000546A8" w14:paraId="20B6E885"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7541"/>
                                    </w:tblGrid>
                                    <w:tr w:rsidR="000546A8" w:rsidRPr="000546A8" w14:paraId="46669E3D" w14:textId="77777777">
                                      <w:tc>
                                        <w:tcPr>
                                          <w:tcW w:w="0" w:type="auto"/>
                                          <w:hideMark/>
                                        </w:tcPr>
                                        <w:p w14:paraId="1E5BE4D6" w14:textId="42ACAF18" w:rsidR="000546A8" w:rsidRPr="000546A8" w:rsidRDefault="000546A8" w:rsidP="00881DA9">
                                          <w:pPr>
                                            <w:jc w:val="center"/>
                                          </w:pPr>
                                          <w:r w:rsidRPr="000546A8">
                                            <w:lastRenderedPageBreak/>
                                            <w:drawing>
                                              <wp:inline distT="0" distB="0" distL="0" distR="0" wp14:anchorId="448F1982" wp14:editId="3B5000C0">
                                                <wp:extent cx="4256171" cy="2695575"/>
                                                <wp:effectExtent l="0" t="0" r="0" b="0"/>
                                                <wp:docPr id="103943566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69643" cy="2704107"/>
                                                        </a:xfrm>
                                                        <a:prstGeom prst="rect">
                                                          <a:avLst/>
                                                        </a:prstGeom>
                                                        <a:noFill/>
                                                        <a:ln>
                                                          <a:noFill/>
                                                        </a:ln>
                                                      </pic:spPr>
                                                    </pic:pic>
                                                  </a:graphicData>
                                                </a:graphic>
                                              </wp:inline>
                                            </w:drawing>
                                          </w:r>
                                        </w:p>
                                      </w:tc>
                                    </w:tr>
                                  </w:tbl>
                                  <w:p w14:paraId="69D16259" w14:textId="77777777" w:rsidR="000546A8" w:rsidRPr="000546A8" w:rsidRDefault="000546A8" w:rsidP="000546A8"/>
                                </w:tc>
                              </w:tr>
                            </w:tbl>
                            <w:p w14:paraId="2402F748" w14:textId="77777777" w:rsidR="000546A8" w:rsidRPr="000546A8" w:rsidRDefault="000546A8" w:rsidP="000546A8">
                              <w:pPr>
                                <w:rPr>
                                  <w:vanish/>
                                </w:rPr>
                              </w:pPr>
                            </w:p>
                            <w:tbl>
                              <w:tblPr>
                                <w:tblW w:w="5000" w:type="pct"/>
                                <w:jc w:val="center"/>
                                <w:tblCellMar>
                                  <w:left w:w="0" w:type="dxa"/>
                                  <w:right w:w="0" w:type="dxa"/>
                                </w:tblCellMar>
                                <w:tblLook w:val="04A0" w:firstRow="1" w:lastRow="0" w:firstColumn="1" w:lastColumn="0" w:noHBand="0" w:noVBand="1"/>
                              </w:tblPr>
                              <w:tblGrid>
                                <w:gridCol w:w="7841"/>
                              </w:tblGrid>
                              <w:tr w:rsidR="000546A8" w:rsidRPr="000546A8" w14:paraId="58DBC910" w14:textId="77777777">
                                <w:trPr>
                                  <w:jc w:val="center"/>
                                </w:trPr>
                                <w:tc>
                                  <w:tcPr>
                                    <w:tcW w:w="0" w:type="auto"/>
                                    <w:tcMar>
                                      <w:top w:w="150" w:type="dxa"/>
                                      <w:left w:w="150" w:type="dxa"/>
                                      <w:bottom w:w="150" w:type="dxa"/>
                                      <w:right w:w="150" w:type="dxa"/>
                                    </w:tcMar>
                                    <w:hideMark/>
                                  </w:tcPr>
                                  <w:p w14:paraId="20D54B24" w14:textId="0739969A" w:rsidR="000546A8" w:rsidRPr="00881DA9" w:rsidRDefault="000546A8" w:rsidP="00881DA9">
                                    <w:pPr>
                                      <w:jc w:val="center"/>
                                      <w:rPr>
                                        <w:color w:val="EE0000"/>
                                      </w:rPr>
                                    </w:pPr>
                                    <w:r w:rsidRPr="00881DA9">
                                      <w:rPr>
                                        <w:b/>
                                        <w:bCs/>
                                        <w:color w:val="EE0000"/>
                                      </w:rPr>
                                      <w:t>Above: Montana is always bright and smiling</w:t>
                                    </w:r>
                                  </w:p>
                                  <w:p w14:paraId="31B07095" w14:textId="77777777" w:rsidR="000546A8" w:rsidRPr="000546A8" w:rsidRDefault="000546A8" w:rsidP="00881DA9">
                                    <w:pPr>
                                      <w:jc w:val="center"/>
                                    </w:pPr>
                                    <w:r w:rsidRPr="00881DA9">
                                      <w:rPr>
                                        <w:b/>
                                        <w:bCs/>
                                        <w:color w:val="EE0000"/>
                                      </w:rPr>
                                      <w:t>Below: Illinois showed up big time</w:t>
                                    </w:r>
                                  </w:p>
                                </w:tc>
                              </w:tr>
                            </w:tbl>
                            <w:p w14:paraId="02BD48DA" w14:textId="77777777" w:rsidR="000546A8" w:rsidRPr="000546A8" w:rsidRDefault="000546A8" w:rsidP="000546A8">
                              <w:pPr>
                                <w:rPr>
                                  <w:vanish/>
                                </w:rPr>
                              </w:pPr>
                            </w:p>
                            <w:tbl>
                              <w:tblPr>
                                <w:tblW w:w="5000" w:type="pct"/>
                                <w:jc w:val="center"/>
                                <w:tblCellMar>
                                  <w:left w:w="0" w:type="dxa"/>
                                  <w:right w:w="0" w:type="dxa"/>
                                </w:tblCellMar>
                                <w:tblLook w:val="04A0" w:firstRow="1" w:lastRow="0" w:firstColumn="1" w:lastColumn="0" w:noHBand="0" w:noVBand="1"/>
                              </w:tblPr>
                              <w:tblGrid>
                                <w:gridCol w:w="7841"/>
                              </w:tblGrid>
                              <w:tr w:rsidR="000546A8" w:rsidRPr="000546A8" w14:paraId="0A7A2101"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7541"/>
                                    </w:tblGrid>
                                    <w:tr w:rsidR="000546A8" w:rsidRPr="000546A8" w14:paraId="531EE8E0" w14:textId="77777777">
                                      <w:tc>
                                        <w:tcPr>
                                          <w:tcW w:w="0" w:type="auto"/>
                                          <w:hideMark/>
                                        </w:tcPr>
                                        <w:p w14:paraId="32A08519" w14:textId="54071084" w:rsidR="000546A8" w:rsidRPr="000546A8" w:rsidRDefault="000546A8" w:rsidP="00881DA9">
                                          <w:pPr>
                                            <w:jc w:val="center"/>
                                          </w:pPr>
                                          <w:r w:rsidRPr="000546A8">
                                            <w:drawing>
                                              <wp:inline distT="0" distB="0" distL="0" distR="0" wp14:anchorId="40D26E7D" wp14:editId="1484C8E0">
                                                <wp:extent cx="3691615" cy="3514725"/>
                                                <wp:effectExtent l="0" t="0" r="4445" b="0"/>
                                                <wp:docPr id="98625417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95497" cy="3518421"/>
                                                        </a:xfrm>
                                                        <a:prstGeom prst="rect">
                                                          <a:avLst/>
                                                        </a:prstGeom>
                                                        <a:noFill/>
                                                        <a:ln>
                                                          <a:noFill/>
                                                        </a:ln>
                                                      </pic:spPr>
                                                    </pic:pic>
                                                  </a:graphicData>
                                                </a:graphic>
                                              </wp:inline>
                                            </w:drawing>
                                          </w:r>
                                        </w:p>
                                      </w:tc>
                                    </w:tr>
                                  </w:tbl>
                                  <w:p w14:paraId="63D8AD38" w14:textId="77777777" w:rsidR="000546A8" w:rsidRPr="000546A8" w:rsidRDefault="000546A8" w:rsidP="000546A8"/>
                                </w:tc>
                              </w:tr>
                            </w:tbl>
                            <w:p w14:paraId="0A50C6CF" w14:textId="77777777" w:rsidR="000546A8" w:rsidRPr="000546A8" w:rsidRDefault="000546A8" w:rsidP="000546A8">
                              <w:pPr>
                                <w:rPr>
                                  <w:vanish/>
                                </w:rPr>
                              </w:pPr>
                            </w:p>
                            <w:tbl>
                              <w:tblPr>
                                <w:tblW w:w="5000" w:type="pct"/>
                                <w:jc w:val="center"/>
                                <w:tblCellMar>
                                  <w:left w:w="0" w:type="dxa"/>
                                  <w:right w:w="0" w:type="dxa"/>
                                </w:tblCellMar>
                                <w:tblLook w:val="04A0" w:firstRow="1" w:lastRow="0" w:firstColumn="1" w:lastColumn="0" w:noHBand="0" w:noVBand="1"/>
                              </w:tblPr>
                              <w:tblGrid>
                                <w:gridCol w:w="7841"/>
                              </w:tblGrid>
                              <w:tr w:rsidR="000546A8" w:rsidRPr="000546A8" w14:paraId="76B02C68"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7541"/>
                                    </w:tblGrid>
                                    <w:tr w:rsidR="000546A8" w:rsidRPr="000546A8" w14:paraId="6C767214" w14:textId="77777777">
                                      <w:tc>
                                        <w:tcPr>
                                          <w:tcW w:w="0" w:type="auto"/>
                                          <w:hideMark/>
                                        </w:tcPr>
                                        <w:p w14:paraId="57E7A374" w14:textId="75C645A5" w:rsidR="000546A8" w:rsidRPr="000546A8" w:rsidRDefault="000546A8" w:rsidP="00881DA9">
                                          <w:pPr>
                                            <w:jc w:val="center"/>
                                          </w:pPr>
                                          <w:r w:rsidRPr="000546A8">
                                            <w:drawing>
                                              <wp:inline distT="0" distB="0" distL="0" distR="0" wp14:anchorId="63E57837" wp14:editId="696C2B4E">
                                                <wp:extent cx="4572000" cy="190500"/>
                                                <wp:effectExtent l="0" t="0" r="0" b="0"/>
                                                <wp:docPr id="97683035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90500"/>
                                                        </a:xfrm>
                                                        <a:prstGeom prst="rect">
                                                          <a:avLst/>
                                                        </a:prstGeom>
                                                        <a:noFill/>
                                                        <a:ln>
                                                          <a:noFill/>
                                                        </a:ln>
                                                      </pic:spPr>
                                                    </pic:pic>
                                                  </a:graphicData>
                                                </a:graphic>
                                              </wp:inline>
                                            </w:drawing>
                                          </w:r>
                                        </w:p>
                                      </w:tc>
                                    </w:tr>
                                  </w:tbl>
                                  <w:p w14:paraId="17035A69" w14:textId="77777777" w:rsidR="000546A8" w:rsidRPr="000546A8" w:rsidRDefault="000546A8" w:rsidP="000546A8"/>
                                </w:tc>
                              </w:tr>
                            </w:tbl>
                            <w:p w14:paraId="5FA48FCF" w14:textId="77777777" w:rsidR="000546A8" w:rsidRPr="000546A8" w:rsidRDefault="000546A8" w:rsidP="000546A8">
                              <w:pPr>
                                <w:rPr>
                                  <w:vanish/>
                                </w:rPr>
                              </w:pPr>
                            </w:p>
                            <w:tbl>
                              <w:tblPr>
                                <w:tblW w:w="5000" w:type="pct"/>
                                <w:jc w:val="center"/>
                                <w:tblCellMar>
                                  <w:left w:w="0" w:type="dxa"/>
                                  <w:right w:w="0" w:type="dxa"/>
                                </w:tblCellMar>
                                <w:tblLook w:val="04A0" w:firstRow="1" w:lastRow="0" w:firstColumn="1" w:lastColumn="0" w:noHBand="0" w:noVBand="1"/>
                              </w:tblPr>
                              <w:tblGrid>
                                <w:gridCol w:w="7841"/>
                              </w:tblGrid>
                              <w:tr w:rsidR="000546A8" w:rsidRPr="000546A8" w14:paraId="104C1C24"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7541"/>
                                    </w:tblGrid>
                                    <w:tr w:rsidR="000546A8" w:rsidRPr="000546A8" w14:paraId="46E1F8A5" w14:textId="77777777">
                                      <w:tc>
                                        <w:tcPr>
                                          <w:tcW w:w="0" w:type="auto"/>
                                          <w:hideMark/>
                                        </w:tcPr>
                                        <w:p w14:paraId="472DE61E" w14:textId="773FEF5D" w:rsidR="000546A8" w:rsidRPr="000546A8" w:rsidRDefault="000546A8" w:rsidP="00881DA9">
                                          <w:pPr>
                                            <w:jc w:val="center"/>
                                          </w:pPr>
                                          <w:r w:rsidRPr="000546A8">
                                            <w:lastRenderedPageBreak/>
                                            <w:drawing>
                                              <wp:inline distT="0" distB="0" distL="0" distR="0" wp14:anchorId="7541C8C5" wp14:editId="72D1DBF4">
                                                <wp:extent cx="2045616" cy="2066925"/>
                                                <wp:effectExtent l="0" t="0" r="0" b="0"/>
                                                <wp:docPr id="204126701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56913" cy="2078339"/>
                                                        </a:xfrm>
                                                        <a:prstGeom prst="rect">
                                                          <a:avLst/>
                                                        </a:prstGeom>
                                                        <a:noFill/>
                                                        <a:ln>
                                                          <a:noFill/>
                                                        </a:ln>
                                                      </pic:spPr>
                                                    </pic:pic>
                                                  </a:graphicData>
                                                </a:graphic>
                                              </wp:inline>
                                            </w:drawing>
                                          </w:r>
                                        </w:p>
                                      </w:tc>
                                    </w:tr>
                                  </w:tbl>
                                  <w:p w14:paraId="660CB36C" w14:textId="77777777" w:rsidR="000546A8" w:rsidRPr="000546A8" w:rsidRDefault="000546A8" w:rsidP="000546A8"/>
                                </w:tc>
                              </w:tr>
                            </w:tbl>
                            <w:p w14:paraId="52E045C0" w14:textId="77777777" w:rsidR="000546A8" w:rsidRPr="000546A8" w:rsidRDefault="000546A8" w:rsidP="000546A8">
                              <w:pPr>
                                <w:rPr>
                                  <w:vanish/>
                                </w:rPr>
                              </w:pPr>
                            </w:p>
                            <w:tbl>
                              <w:tblPr>
                                <w:tblW w:w="5000" w:type="pct"/>
                                <w:jc w:val="center"/>
                                <w:tblCellMar>
                                  <w:left w:w="0" w:type="dxa"/>
                                  <w:right w:w="0" w:type="dxa"/>
                                </w:tblCellMar>
                                <w:tblLook w:val="04A0" w:firstRow="1" w:lastRow="0" w:firstColumn="1" w:lastColumn="0" w:noHBand="0" w:noVBand="1"/>
                              </w:tblPr>
                              <w:tblGrid>
                                <w:gridCol w:w="7841"/>
                              </w:tblGrid>
                              <w:tr w:rsidR="000546A8" w:rsidRPr="000546A8" w14:paraId="1C967EC3" w14:textId="77777777">
                                <w:trPr>
                                  <w:jc w:val="center"/>
                                </w:trPr>
                                <w:tc>
                                  <w:tcPr>
                                    <w:tcW w:w="0" w:type="auto"/>
                                    <w:tcMar>
                                      <w:top w:w="150" w:type="dxa"/>
                                      <w:left w:w="150" w:type="dxa"/>
                                      <w:bottom w:w="150" w:type="dxa"/>
                                      <w:right w:w="150" w:type="dxa"/>
                                    </w:tcMar>
                                    <w:hideMark/>
                                  </w:tcPr>
                                  <w:p w14:paraId="00E0CB31" w14:textId="77F00BE9" w:rsidR="000546A8" w:rsidRPr="000546A8" w:rsidRDefault="000546A8" w:rsidP="00881DA9">
                                    <w:pPr>
                                      <w:jc w:val="center"/>
                                    </w:pPr>
                                    <w:r w:rsidRPr="000546A8">
                                      <w:rPr>
                                        <w:b/>
                                        <w:bCs/>
                                      </w:rPr>
                                      <w:t>UPCOMING EVENTS</w:t>
                                    </w:r>
                                  </w:p>
                                  <w:p w14:paraId="07EC859F" w14:textId="4F05D59E" w:rsidR="000546A8" w:rsidRPr="000546A8" w:rsidRDefault="000546A8" w:rsidP="00881DA9">
                                    <w:pPr>
                                      <w:jc w:val="center"/>
                                    </w:pPr>
                                    <w:r w:rsidRPr="000546A8">
                                      <w:rPr>
                                        <w:b/>
                                        <w:bCs/>
                                        <w:i/>
                                        <w:iCs/>
                                      </w:rPr>
                                      <w:t>June 24: POLARIS</w:t>
                                    </w:r>
                                    <w:r w:rsidRPr="000546A8">
                                      <w:t xml:space="preserve"> Grant </w:t>
                                    </w:r>
                                    <w:proofErr w:type="gramStart"/>
                                    <w:r w:rsidRPr="000546A8">
                                      <w:t>Program @</w:t>
                                    </w:r>
                                    <w:proofErr w:type="gramEnd"/>
                                    <w:r w:rsidRPr="000546A8">
                                      <w:t xml:space="preserve"> </w:t>
                                    </w:r>
                                    <w:proofErr w:type="spellStart"/>
                                    <w:r w:rsidRPr="000546A8">
                                      <w:t>SnowBusiness</w:t>
                                    </w:r>
                                    <w:proofErr w:type="spellEnd"/>
                                  </w:p>
                                  <w:p w14:paraId="17CEEA00" w14:textId="77777777" w:rsidR="000546A8" w:rsidRPr="000546A8" w:rsidRDefault="000546A8" w:rsidP="00881DA9">
                                    <w:pPr>
                                      <w:jc w:val="center"/>
                                    </w:pPr>
                                    <w:r w:rsidRPr="000546A8">
                                      <w:t>8:00 pm Eastern Zoom Call</w:t>
                                    </w:r>
                                  </w:p>
                                  <w:p w14:paraId="5A9465DB" w14:textId="2DE0DE80" w:rsidR="000546A8" w:rsidRPr="000546A8" w:rsidRDefault="000546A8" w:rsidP="00881DA9">
                                    <w:pPr>
                                      <w:jc w:val="center"/>
                                    </w:pPr>
                                    <w:r w:rsidRPr="000546A8">
                                      <w:rPr>
                                        <w:b/>
                                        <w:bCs/>
                                      </w:rPr>
                                      <w:t>June 27:</w:t>
                                    </w:r>
                                    <w:r w:rsidRPr="000546A8">
                                      <w:t xml:space="preserve"> Montana Board Meeting, Helena</w:t>
                                    </w:r>
                                  </w:p>
                                  <w:p w14:paraId="4A4085B1" w14:textId="26C48EA5" w:rsidR="000546A8" w:rsidRPr="000546A8" w:rsidRDefault="000546A8" w:rsidP="00881DA9">
                                    <w:pPr>
                                      <w:jc w:val="center"/>
                                    </w:pPr>
                                    <w:r w:rsidRPr="000546A8">
                                      <w:rPr>
                                        <w:b/>
                                        <w:bCs/>
                                      </w:rPr>
                                      <w:t>July 9 - 13:</w:t>
                                    </w:r>
                                    <w:r w:rsidRPr="000546A8">
                                      <w:t xml:space="preserve"> </w:t>
                                    </w:r>
                                    <w:proofErr w:type="spellStart"/>
                                    <w:r w:rsidRPr="000546A8">
                                      <w:t>MnUSA</w:t>
                                    </w:r>
                                    <w:proofErr w:type="spellEnd"/>
                                    <w:r w:rsidRPr="000546A8">
                                      <w:t xml:space="preserve"> Campout, Hill City</w:t>
                                    </w:r>
                                  </w:p>
                                  <w:p w14:paraId="7B373B36" w14:textId="5DA127FB" w:rsidR="000546A8" w:rsidRPr="000546A8" w:rsidRDefault="000546A8" w:rsidP="00881DA9">
                                    <w:pPr>
                                      <w:jc w:val="center"/>
                                    </w:pPr>
                                    <w:r w:rsidRPr="000546A8">
                                      <w:rPr>
                                        <w:b/>
                                        <w:bCs/>
                                      </w:rPr>
                                      <w:t>July 22:</w:t>
                                    </w:r>
                                    <w:r w:rsidRPr="000546A8">
                                      <w:t xml:space="preserve"> Michigan Board Meeting (Zoom)</w:t>
                                    </w:r>
                                  </w:p>
                                  <w:p w14:paraId="10E782ED" w14:textId="0A87B26F" w:rsidR="000546A8" w:rsidRPr="000546A8" w:rsidRDefault="000546A8" w:rsidP="00881DA9">
                                    <w:pPr>
                                      <w:jc w:val="center"/>
                                    </w:pPr>
                                  </w:p>
                                </w:tc>
                              </w:tr>
                            </w:tbl>
                            <w:p w14:paraId="5489CF50" w14:textId="77777777" w:rsidR="000546A8" w:rsidRPr="000546A8" w:rsidRDefault="000546A8" w:rsidP="00881DA9">
                              <w:pPr>
                                <w:jc w:val="center"/>
                                <w:rPr>
                                  <w:vanish/>
                                </w:rPr>
                              </w:pPr>
                            </w:p>
                            <w:tbl>
                              <w:tblPr>
                                <w:tblW w:w="5000" w:type="pct"/>
                                <w:jc w:val="center"/>
                                <w:tblCellMar>
                                  <w:left w:w="0" w:type="dxa"/>
                                  <w:right w:w="0" w:type="dxa"/>
                                </w:tblCellMar>
                                <w:tblLook w:val="04A0" w:firstRow="1" w:lastRow="0" w:firstColumn="1" w:lastColumn="0" w:noHBand="0" w:noVBand="1"/>
                              </w:tblPr>
                              <w:tblGrid>
                                <w:gridCol w:w="7841"/>
                              </w:tblGrid>
                              <w:tr w:rsidR="000546A8" w:rsidRPr="000546A8" w14:paraId="68B0A520" w14:textId="77777777">
                                <w:trPr>
                                  <w:jc w:val="center"/>
                                </w:trPr>
                                <w:tc>
                                  <w:tcPr>
                                    <w:tcW w:w="0" w:type="auto"/>
                                    <w:tcMar>
                                      <w:top w:w="150" w:type="dxa"/>
                                      <w:left w:w="150" w:type="dxa"/>
                                      <w:bottom w:w="150" w:type="dxa"/>
                                      <w:right w:w="150" w:type="dxa"/>
                                    </w:tcMar>
                                    <w:hideMark/>
                                  </w:tcPr>
                                  <w:p w14:paraId="45E30D0C" w14:textId="77777777" w:rsidR="000546A8" w:rsidRPr="000546A8" w:rsidRDefault="000546A8" w:rsidP="00881DA9">
                                    <w:pPr>
                                      <w:jc w:val="center"/>
                                    </w:pPr>
                                    <w:r w:rsidRPr="000546A8">
                                      <w:rPr>
                                        <w:b/>
                                        <w:bCs/>
                                      </w:rPr>
                                      <w:t>GET SOCIAL WITH US!</w:t>
                                    </w:r>
                                  </w:p>
                                  <w:p w14:paraId="514D3DA7" w14:textId="13A7C7A5" w:rsidR="000546A8" w:rsidRPr="000546A8" w:rsidRDefault="000546A8" w:rsidP="00881DA9">
                                    <w:pPr>
                                      <w:jc w:val="center"/>
                                    </w:pPr>
                                    <w:r w:rsidRPr="000546A8">
                                      <w:t>Follow us on Facebook</w:t>
                                    </w:r>
                                  </w:p>
                                  <w:p w14:paraId="1B430DA1" w14:textId="77777777" w:rsidR="000546A8" w:rsidRPr="000546A8" w:rsidRDefault="000546A8" w:rsidP="00881DA9">
                                    <w:pPr>
                                      <w:jc w:val="center"/>
                                    </w:pPr>
                                    <w:hyperlink r:id="rId21" w:tgtFrame="_blank" w:history="1">
                                      <w:r w:rsidRPr="000546A8">
                                        <w:rPr>
                                          <w:rStyle w:val="Hyperlink"/>
                                          <w:b/>
                                          <w:bCs/>
                                        </w:rPr>
                                        <w:t>Click Here</w:t>
                                      </w:r>
                                    </w:hyperlink>
                                  </w:p>
                                  <w:p w14:paraId="0E9ABDEF" w14:textId="26A2B220" w:rsidR="000546A8" w:rsidRPr="000546A8" w:rsidRDefault="000546A8" w:rsidP="00881DA9">
                                    <w:pPr>
                                      <w:jc w:val="center"/>
                                    </w:pPr>
                                    <w:r w:rsidRPr="000546A8">
                                      <w:t>P.O. Box 1670, Brighton, MI 48116</w:t>
                                    </w:r>
                                  </w:p>
                                  <w:p w14:paraId="6175364A" w14:textId="77777777" w:rsidR="000546A8" w:rsidRPr="000546A8" w:rsidRDefault="000546A8" w:rsidP="00881DA9">
                                    <w:pPr>
                                      <w:jc w:val="center"/>
                                    </w:pPr>
                                    <w:r w:rsidRPr="000546A8">
                                      <w:t>(517) 351-</w:t>
                                    </w:r>
                                    <w:proofErr w:type="gramStart"/>
                                    <w:r w:rsidRPr="000546A8">
                                      <w:t>4362  |</w:t>
                                    </w:r>
                                    <w:proofErr w:type="gramEnd"/>
                                    <w:r w:rsidRPr="000546A8">
                                      <w:t> </w:t>
                                    </w:r>
                                    <w:hyperlink r:id="rId22" w:tgtFrame="_blank" w:history="1">
                                      <w:r w:rsidRPr="000546A8">
                                        <w:rPr>
                                          <w:rStyle w:val="Hyperlink"/>
                                          <w:b/>
                                          <w:bCs/>
                                        </w:rPr>
                                        <w:t>Email</w:t>
                                      </w:r>
                                    </w:hyperlink>
                                  </w:p>
                                </w:tc>
                              </w:tr>
                            </w:tbl>
                            <w:p w14:paraId="5BBB9A36" w14:textId="77777777" w:rsidR="000546A8" w:rsidRPr="000546A8" w:rsidRDefault="000546A8" w:rsidP="000546A8">
                              <w:pPr>
                                <w:rPr>
                                  <w:vanish/>
                                </w:rPr>
                              </w:pPr>
                            </w:p>
                            <w:tbl>
                              <w:tblPr>
                                <w:tblW w:w="5000" w:type="pct"/>
                                <w:jc w:val="center"/>
                                <w:tblCellMar>
                                  <w:left w:w="0" w:type="dxa"/>
                                  <w:right w:w="0" w:type="dxa"/>
                                </w:tblCellMar>
                                <w:tblLook w:val="04A0" w:firstRow="1" w:lastRow="0" w:firstColumn="1" w:lastColumn="0" w:noHBand="0" w:noVBand="1"/>
                              </w:tblPr>
                              <w:tblGrid>
                                <w:gridCol w:w="7841"/>
                              </w:tblGrid>
                              <w:tr w:rsidR="000546A8" w:rsidRPr="000546A8" w14:paraId="7BCE1772"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7541"/>
                                    </w:tblGrid>
                                    <w:tr w:rsidR="000546A8" w:rsidRPr="000546A8" w14:paraId="79BD39D6" w14:textId="77777777">
                                      <w:tc>
                                        <w:tcPr>
                                          <w:tcW w:w="0" w:type="auto"/>
                                          <w:hideMark/>
                                        </w:tcPr>
                                        <w:p w14:paraId="4717DE70" w14:textId="2304A328" w:rsidR="000546A8" w:rsidRPr="000546A8" w:rsidRDefault="000546A8" w:rsidP="00881DA9">
                                          <w:pPr>
                                            <w:jc w:val="center"/>
                                          </w:pPr>
                                          <w:r w:rsidRPr="000546A8">
                                            <w:drawing>
                                              <wp:inline distT="0" distB="0" distL="0" distR="0" wp14:anchorId="77C011E4" wp14:editId="4A983D68">
                                                <wp:extent cx="2390775" cy="1344811"/>
                                                <wp:effectExtent l="0" t="0" r="0" b="8255"/>
                                                <wp:docPr id="85092927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96527" cy="1348046"/>
                                                        </a:xfrm>
                                                        <a:prstGeom prst="rect">
                                                          <a:avLst/>
                                                        </a:prstGeom>
                                                        <a:noFill/>
                                                        <a:ln>
                                                          <a:noFill/>
                                                        </a:ln>
                                                      </pic:spPr>
                                                    </pic:pic>
                                                  </a:graphicData>
                                                </a:graphic>
                                              </wp:inline>
                                            </w:drawing>
                                          </w:r>
                                        </w:p>
                                      </w:tc>
                                    </w:tr>
                                  </w:tbl>
                                  <w:p w14:paraId="6B60CE0F" w14:textId="77777777" w:rsidR="000546A8" w:rsidRPr="000546A8" w:rsidRDefault="000546A8" w:rsidP="000546A8"/>
                                </w:tc>
                              </w:tr>
                            </w:tbl>
                            <w:p w14:paraId="2C667650" w14:textId="77777777" w:rsidR="000546A8" w:rsidRPr="000546A8" w:rsidRDefault="000546A8" w:rsidP="000546A8"/>
                          </w:tc>
                        </w:tr>
                      </w:tbl>
                      <w:p w14:paraId="2C33EE7E" w14:textId="77777777" w:rsidR="000546A8" w:rsidRPr="000546A8" w:rsidRDefault="000546A8" w:rsidP="000546A8"/>
                    </w:tc>
                  </w:tr>
                </w:tbl>
                <w:p w14:paraId="4517D1AE" w14:textId="77777777" w:rsidR="000546A8" w:rsidRPr="000546A8" w:rsidRDefault="000546A8" w:rsidP="000546A8"/>
              </w:tc>
            </w:tr>
          </w:tbl>
          <w:p w14:paraId="009256BB" w14:textId="77777777" w:rsidR="000546A8" w:rsidRPr="000546A8" w:rsidRDefault="000546A8" w:rsidP="000546A8"/>
        </w:tc>
      </w:tr>
    </w:tbl>
    <w:p w14:paraId="1C692866" w14:textId="77777777" w:rsidR="0065542F" w:rsidRDefault="0065542F"/>
    <w:sectPr w:rsidR="006554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6A8"/>
    <w:rsid w:val="000546A8"/>
    <w:rsid w:val="002F5AE8"/>
    <w:rsid w:val="00366CB1"/>
    <w:rsid w:val="004E4DBE"/>
    <w:rsid w:val="0065542F"/>
    <w:rsid w:val="007B6444"/>
    <w:rsid w:val="00881DA9"/>
    <w:rsid w:val="009F56C5"/>
    <w:rsid w:val="00A87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DC89E"/>
  <w15:chartTrackingRefBased/>
  <w15:docId w15:val="{13324857-632E-4304-B7E6-6C97EB392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6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6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6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6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6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6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6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6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6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6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6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6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6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6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6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6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6A8"/>
    <w:rPr>
      <w:rFonts w:eastAsiaTheme="majorEastAsia" w:cstheme="majorBidi"/>
      <w:color w:val="272727" w:themeColor="text1" w:themeTint="D8"/>
    </w:rPr>
  </w:style>
  <w:style w:type="paragraph" w:styleId="Title">
    <w:name w:val="Title"/>
    <w:basedOn w:val="Normal"/>
    <w:next w:val="Normal"/>
    <w:link w:val="TitleChar"/>
    <w:uiPriority w:val="10"/>
    <w:qFormat/>
    <w:rsid w:val="000546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6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6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6A8"/>
    <w:pPr>
      <w:spacing w:before="160"/>
      <w:jc w:val="center"/>
    </w:pPr>
    <w:rPr>
      <w:i/>
      <w:iCs/>
      <w:color w:val="404040" w:themeColor="text1" w:themeTint="BF"/>
    </w:rPr>
  </w:style>
  <w:style w:type="character" w:customStyle="1" w:styleId="QuoteChar">
    <w:name w:val="Quote Char"/>
    <w:basedOn w:val="DefaultParagraphFont"/>
    <w:link w:val="Quote"/>
    <w:uiPriority w:val="29"/>
    <w:rsid w:val="000546A8"/>
    <w:rPr>
      <w:i/>
      <w:iCs/>
      <w:color w:val="404040" w:themeColor="text1" w:themeTint="BF"/>
    </w:rPr>
  </w:style>
  <w:style w:type="paragraph" w:styleId="ListParagraph">
    <w:name w:val="List Paragraph"/>
    <w:basedOn w:val="Normal"/>
    <w:uiPriority w:val="34"/>
    <w:qFormat/>
    <w:rsid w:val="000546A8"/>
    <w:pPr>
      <w:ind w:left="720"/>
      <w:contextualSpacing/>
    </w:pPr>
  </w:style>
  <w:style w:type="character" w:styleId="IntenseEmphasis">
    <w:name w:val="Intense Emphasis"/>
    <w:basedOn w:val="DefaultParagraphFont"/>
    <w:uiPriority w:val="21"/>
    <w:qFormat/>
    <w:rsid w:val="000546A8"/>
    <w:rPr>
      <w:i/>
      <w:iCs/>
      <w:color w:val="0F4761" w:themeColor="accent1" w:themeShade="BF"/>
    </w:rPr>
  </w:style>
  <w:style w:type="paragraph" w:styleId="IntenseQuote">
    <w:name w:val="Intense Quote"/>
    <w:basedOn w:val="Normal"/>
    <w:next w:val="Normal"/>
    <w:link w:val="IntenseQuoteChar"/>
    <w:uiPriority w:val="30"/>
    <w:qFormat/>
    <w:rsid w:val="000546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6A8"/>
    <w:rPr>
      <w:i/>
      <w:iCs/>
      <w:color w:val="0F4761" w:themeColor="accent1" w:themeShade="BF"/>
    </w:rPr>
  </w:style>
  <w:style w:type="character" w:styleId="IntenseReference">
    <w:name w:val="Intense Reference"/>
    <w:basedOn w:val="DefaultParagraphFont"/>
    <w:uiPriority w:val="32"/>
    <w:qFormat/>
    <w:rsid w:val="000546A8"/>
    <w:rPr>
      <w:b/>
      <w:bCs/>
      <w:smallCaps/>
      <w:color w:val="0F4761" w:themeColor="accent1" w:themeShade="BF"/>
      <w:spacing w:val="5"/>
    </w:rPr>
  </w:style>
  <w:style w:type="character" w:styleId="Hyperlink">
    <w:name w:val="Hyperlink"/>
    <w:basedOn w:val="DefaultParagraphFont"/>
    <w:uiPriority w:val="99"/>
    <w:unhideWhenUsed/>
    <w:rsid w:val="000546A8"/>
    <w:rPr>
      <w:color w:val="467886" w:themeColor="hyperlink"/>
      <w:u w:val="single"/>
    </w:rPr>
  </w:style>
  <w:style w:type="character" w:styleId="UnresolvedMention">
    <w:name w:val="Unresolved Mention"/>
    <w:basedOn w:val="DefaultParagraphFont"/>
    <w:uiPriority w:val="99"/>
    <w:semiHidden/>
    <w:unhideWhenUsed/>
    <w:rsid w:val="00054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egonsnowmobileassociation.growthzoneapp.com/ap/r/0be94e5ab76447b98e4b2571477fdfba" TargetMode="External"/><Relationship Id="rId13" Type="http://schemas.openxmlformats.org/officeDocument/2006/relationships/hyperlink" Target="https://oregonsnowmobileassociation.growthzoneapp.com/ap/r/bf4e5898091f48259da9bb047323c69a" TargetMode="External"/><Relationship Id="rId18" Type="http://schemas.openxmlformats.org/officeDocument/2006/relationships/image" Target="media/image9.jpeg"/><Relationship Id="rId3" Type="http://schemas.openxmlformats.org/officeDocument/2006/relationships/webSettings" Target="webSettings.xml"/><Relationship Id="rId21" Type="http://schemas.openxmlformats.org/officeDocument/2006/relationships/hyperlink" Target="https://oregonsnowmobileassociation.growthzoneapp.com/ap/r/d20617e51b2d497486ce119bc3d30647" TargetMode="External"/><Relationship Id="rId7" Type="http://schemas.openxmlformats.org/officeDocument/2006/relationships/hyperlink" Target="https://oregonsnowmobileassociation.growthzoneapp.com/ap/r/04b325dc74954d68932a249967e97f4a" TargetMode="External"/><Relationship Id="rId12" Type="http://schemas.openxmlformats.org/officeDocument/2006/relationships/hyperlink" Target="https://oregonsnowmobileassociation.growthzoneapp.com/ap/r/f5bc9063e52842c48edaa13884e6fbcc" TargetMode="External"/><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oregonsnowmobileassociation.growthzoneapp.com/ap/r/074f846b5e814db49f4032703ca53397" TargetMode="External"/><Relationship Id="rId24" Type="http://schemas.openxmlformats.org/officeDocument/2006/relationships/fontTable" Target="fontTable.xml"/><Relationship Id="rId5" Type="http://schemas.openxmlformats.org/officeDocument/2006/relationships/image" Target="media/image2.jpeg"/><Relationship Id="rId15" Type="http://schemas.openxmlformats.org/officeDocument/2006/relationships/image" Target="media/image6.jpeg"/><Relationship Id="rId23" Type="http://schemas.openxmlformats.org/officeDocument/2006/relationships/image" Target="media/image12.jpeg"/><Relationship Id="rId10" Type="http://schemas.openxmlformats.org/officeDocument/2006/relationships/hyperlink" Target="https://oregonsnowmobileassociation.growthzoneapp.com/ap/r/73b292fd79fa4814828713a28c9aa627" TargetMode="External"/><Relationship Id="rId19" Type="http://schemas.openxmlformats.org/officeDocument/2006/relationships/image" Target="media/image10.jpeg"/><Relationship Id="rId4" Type="http://schemas.openxmlformats.org/officeDocument/2006/relationships/image" Target="media/image1.jpeg"/><Relationship Id="rId9" Type="http://schemas.openxmlformats.org/officeDocument/2006/relationships/image" Target="media/image4.png"/><Relationship Id="rId14" Type="http://schemas.openxmlformats.org/officeDocument/2006/relationships/image" Target="media/image5.jpeg"/><Relationship Id="rId22" Type="http://schemas.openxmlformats.org/officeDocument/2006/relationships/hyperlink" Target="mailto:info@snowmobil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BURT</dc:creator>
  <cp:keywords/>
  <dc:description/>
  <cp:lastModifiedBy>LISA BURT</cp:lastModifiedBy>
  <cp:revision>1</cp:revision>
  <dcterms:created xsi:type="dcterms:W3CDTF">2026-06-19T17:59:00Z</dcterms:created>
  <dcterms:modified xsi:type="dcterms:W3CDTF">2026-06-19T18:14:00Z</dcterms:modified>
</cp:coreProperties>
</file>