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DC0" w14:textId="4A4E4CA5" w:rsidR="00E573D7" w:rsidRPr="00C169F2" w:rsidRDefault="00E573D7" w:rsidP="00E573D7">
      <w:pPr>
        <w:spacing w:line="276" w:lineRule="auto"/>
        <w:rPr>
          <w:rFonts w:ascii="Roboto" w:hAnsi="Roboto"/>
        </w:rPr>
      </w:pPr>
      <w:bookmarkStart w:id="0" w:name="_Toc214731144"/>
      <w:r w:rsidRPr="00C169F2">
        <w:rPr>
          <w:rFonts w:ascii="Roboto" w:hAnsi="Roboto"/>
          <w:b/>
          <w:color w:val="130373"/>
        </w:rPr>
        <w:t>To</w:t>
      </w:r>
      <w:r w:rsidRPr="00E65F64">
        <w:rPr>
          <w:rFonts w:ascii="Roboto" w:hAnsi="Roboto"/>
          <w:b/>
          <w:color w:val="130373"/>
        </w:rPr>
        <w:t xml:space="preserve"> learn</w:t>
      </w:r>
      <w:r w:rsidRPr="00C169F2">
        <w:rPr>
          <w:rFonts w:ascii="Roboto" w:hAnsi="Roboto"/>
          <w:b/>
          <w:color w:val="130373"/>
        </w:rPr>
        <w:t xml:space="preserve"> more about using this tool, refer to the Section </w:t>
      </w:r>
      <w:r w:rsidR="00FC4443">
        <w:rPr>
          <w:rFonts w:ascii="Roboto" w:hAnsi="Roboto"/>
          <w:b/>
          <w:color w:val="130373"/>
        </w:rPr>
        <w:t>4</w:t>
      </w:r>
      <w:r w:rsidRPr="00C169F2">
        <w:rPr>
          <w:rFonts w:ascii="Roboto" w:hAnsi="Roboto"/>
          <w:b/>
          <w:color w:val="130373"/>
        </w:rPr>
        <w:t xml:space="preserve"> in the Safe Patient Handling and Mobility: A Toolkit for Program Development 2025 at:</w:t>
      </w:r>
      <w:r w:rsidRPr="00C169F2">
        <w:rPr>
          <w:rFonts w:ascii="Roboto" w:hAnsi="Roboto"/>
          <w:color w:val="130373"/>
        </w:rPr>
        <w:t xml:space="preserve"> </w:t>
      </w:r>
      <w:hyperlink r:id="rId8" w:history="1">
        <w:r w:rsidRPr="00C169F2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52102734" w14:textId="77777777" w:rsidR="00E573D7" w:rsidRPr="00C169F2" w:rsidRDefault="00E573D7" w:rsidP="00E573D7">
      <w:pPr>
        <w:rPr>
          <w:rFonts w:ascii="Roboto" w:hAnsi="Roboto"/>
        </w:rPr>
      </w:pPr>
    </w:p>
    <w:p w14:paraId="50BCE888" w14:textId="2C52E2A3" w:rsidR="00E573D7" w:rsidRDefault="00016BF2" w:rsidP="00016BF2">
      <w:pPr>
        <w:spacing w:after="240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r>
        <w:rPr>
          <w:rFonts w:ascii="Roboto" w:hAnsi="Roboto"/>
          <w:b/>
          <w:bCs/>
          <w:color w:val="F07302"/>
          <w:sz w:val="28"/>
          <w:szCs w:val="28"/>
        </w:rPr>
        <w:t>Sample Program Plan Summary</w:t>
      </w:r>
    </w:p>
    <w:tbl>
      <w:tblPr>
        <w:tblStyle w:val="TableGrid"/>
        <w:tblW w:w="12915" w:type="dxa"/>
        <w:tblBorders>
          <w:top w:val="double" w:sz="12" w:space="0" w:color="0070C0"/>
          <w:left w:val="double" w:sz="12" w:space="0" w:color="0070C0"/>
          <w:bottom w:val="double" w:sz="12" w:space="0" w:color="0070C0"/>
          <w:right w:val="double" w:sz="12" w:space="0" w:color="0070C0"/>
          <w:insideH w:val="double" w:sz="12" w:space="0" w:color="0070C0"/>
          <w:insideV w:val="double" w:sz="12" w:space="0" w:color="0070C0"/>
        </w:tblBorders>
        <w:tblLook w:val="04A0" w:firstRow="1" w:lastRow="0" w:firstColumn="1" w:lastColumn="0" w:noHBand="0" w:noVBand="1"/>
      </w:tblPr>
      <w:tblGrid>
        <w:gridCol w:w="4995"/>
        <w:gridCol w:w="7920"/>
      </w:tblGrid>
      <w:tr w:rsidR="00016BF2" w:rsidRPr="0097538C" w14:paraId="055C9A9D" w14:textId="77777777" w:rsidTr="004966D5">
        <w:tc>
          <w:tcPr>
            <w:tcW w:w="4995" w:type="dxa"/>
          </w:tcPr>
          <w:p w14:paraId="1D01E34A" w14:textId="77777777" w:rsidR="00016BF2" w:rsidRPr="0016539C" w:rsidRDefault="00016BF2" w:rsidP="004A1FA3">
            <w:pPr>
              <w:spacing w:line="276" w:lineRule="auto"/>
              <w:rPr>
                <w:rFonts w:ascii="Roboto" w:hAnsi="Roboto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Organization Name</w:t>
            </w:r>
          </w:p>
        </w:tc>
        <w:tc>
          <w:tcPr>
            <w:tcW w:w="7920" w:type="dxa"/>
          </w:tcPr>
          <w:p w14:paraId="6C795271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35EB52B8" w14:textId="77777777" w:rsidTr="004966D5">
        <w:tc>
          <w:tcPr>
            <w:tcW w:w="4995" w:type="dxa"/>
          </w:tcPr>
          <w:p w14:paraId="4CA41954" w14:textId="77777777" w:rsidR="00016BF2" w:rsidRPr="0016539C" w:rsidRDefault="00016BF2" w:rsidP="004A1FA3">
            <w:pPr>
              <w:spacing w:line="276" w:lineRule="auto"/>
              <w:rPr>
                <w:rFonts w:ascii="Roboto" w:hAnsi="Roboto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Date:</w:t>
            </w:r>
          </w:p>
        </w:tc>
        <w:tc>
          <w:tcPr>
            <w:tcW w:w="7920" w:type="dxa"/>
          </w:tcPr>
          <w:p w14:paraId="4E6C905E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7FD0763B" w14:textId="77777777" w:rsidTr="004966D5">
        <w:tc>
          <w:tcPr>
            <w:tcW w:w="4995" w:type="dxa"/>
          </w:tcPr>
          <w:p w14:paraId="1FD13E41" w14:textId="77777777" w:rsidR="00016BF2" w:rsidRPr="0016539C" w:rsidRDefault="00016BF2" w:rsidP="004A1FA3">
            <w:pPr>
              <w:spacing w:line="276" w:lineRule="auto"/>
              <w:rPr>
                <w:rFonts w:ascii="Roboto" w:hAnsi="Roboto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Program Name</w:t>
            </w:r>
          </w:p>
        </w:tc>
        <w:tc>
          <w:tcPr>
            <w:tcW w:w="7920" w:type="dxa"/>
          </w:tcPr>
          <w:p w14:paraId="394DFC2F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20815E84" w14:textId="77777777" w:rsidTr="004966D5">
        <w:tc>
          <w:tcPr>
            <w:tcW w:w="4995" w:type="dxa"/>
          </w:tcPr>
          <w:p w14:paraId="7B54A97F" w14:textId="0026978E" w:rsidR="00016BF2" w:rsidRPr="0016539C" w:rsidRDefault="00016BF2" w:rsidP="004A1FA3">
            <w:pPr>
              <w:spacing w:line="276" w:lineRule="auto"/>
              <w:rPr>
                <w:rFonts w:ascii="Roboto" w:hAnsi="Roboto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Program vision and goal</w:t>
            </w:r>
          </w:p>
        </w:tc>
        <w:tc>
          <w:tcPr>
            <w:tcW w:w="7920" w:type="dxa"/>
          </w:tcPr>
          <w:p w14:paraId="79F754E9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3F730B87" w14:textId="77777777" w:rsidTr="004966D5">
        <w:tc>
          <w:tcPr>
            <w:tcW w:w="4995" w:type="dxa"/>
          </w:tcPr>
          <w:p w14:paraId="1E13A8C6" w14:textId="77777777" w:rsidR="00016BF2" w:rsidRPr="0016539C" w:rsidRDefault="00016BF2" w:rsidP="004A1FA3">
            <w:pPr>
              <w:spacing w:line="276" w:lineRule="auto"/>
              <w:rPr>
                <w:rFonts w:ascii="Roboto" w:hAnsi="Roboto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Why is the program needed? (Brief)</w:t>
            </w:r>
          </w:p>
        </w:tc>
        <w:tc>
          <w:tcPr>
            <w:tcW w:w="7920" w:type="dxa"/>
          </w:tcPr>
          <w:p w14:paraId="733E7DF5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6C45368F" w14:textId="77777777" w:rsidTr="004966D5">
        <w:tc>
          <w:tcPr>
            <w:tcW w:w="4995" w:type="dxa"/>
          </w:tcPr>
          <w:p w14:paraId="3B8E06B2" w14:textId="77777777" w:rsidR="00016BF2" w:rsidRPr="0016539C" w:rsidRDefault="00016BF2" w:rsidP="004A1FA3">
            <w:pPr>
              <w:spacing w:line="276" w:lineRule="auto"/>
              <w:rPr>
                <w:rFonts w:ascii="Roboto" w:hAnsi="Roboto"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/>
                <w:b/>
                <w:color w:val="130373"/>
                <w:sz w:val="24"/>
                <w:szCs w:val="24"/>
              </w:rPr>
              <w:t>Benefits (To the organization; patients; employees; others</w:t>
            </w:r>
          </w:p>
        </w:tc>
        <w:tc>
          <w:tcPr>
            <w:tcW w:w="7920" w:type="dxa"/>
          </w:tcPr>
          <w:p w14:paraId="52A3AD89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75CC55B2" w14:textId="77777777" w:rsidTr="004966D5">
        <w:tc>
          <w:tcPr>
            <w:tcW w:w="4995" w:type="dxa"/>
          </w:tcPr>
          <w:p w14:paraId="364B0B54" w14:textId="77777777" w:rsidR="00016BF2" w:rsidRPr="0016539C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 w:cs="Arial"/>
                <w:b/>
                <w:color w:val="130373"/>
                <w:sz w:val="24"/>
                <w:szCs w:val="24"/>
              </w:rPr>
              <w:t>Specific objectives</w:t>
            </w:r>
          </w:p>
        </w:tc>
        <w:tc>
          <w:tcPr>
            <w:tcW w:w="7920" w:type="dxa"/>
          </w:tcPr>
          <w:p w14:paraId="77FE6742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28B87FC6" w14:textId="77777777" w:rsidTr="004966D5">
        <w:tc>
          <w:tcPr>
            <w:tcW w:w="4995" w:type="dxa"/>
          </w:tcPr>
          <w:p w14:paraId="3B007E48" w14:textId="77777777" w:rsidR="00016BF2" w:rsidRPr="00C024F2" w:rsidRDefault="00016BF2" w:rsidP="0016539C">
            <w:pPr>
              <w:spacing w:after="60"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C024F2">
              <w:rPr>
                <w:rFonts w:ascii="Roboto" w:hAnsi="Roboto" w:cs="Arial"/>
                <w:b/>
                <w:color w:val="130373"/>
                <w:sz w:val="24"/>
                <w:szCs w:val="24"/>
              </w:rPr>
              <w:t xml:space="preserve">Strategy </w:t>
            </w:r>
          </w:p>
          <w:p w14:paraId="1CF96A4C" w14:textId="411310AB" w:rsidR="00016BF2" w:rsidRPr="00C024F2" w:rsidRDefault="00016BF2" w:rsidP="0016539C">
            <w:pPr>
              <w:spacing w:after="60" w:line="276" w:lineRule="auto"/>
              <w:rPr>
                <w:rFonts w:ascii="Roboto" w:hAnsi="Roboto" w:cs="Arial"/>
                <w:sz w:val="22"/>
                <w:szCs w:val="22"/>
              </w:rPr>
            </w:pPr>
            <w:r w:rsidRPr="00C024F2">
              <w:rPr>
                <w:rFonts w:ascii="Roboto" w:hAnsi="Roboto" w:cs="Arial"/>
                <w:sz w:val="22"/>
                <w:szCs w:val="22"/>
              </w:rPr>
              <w:t xml:space="preserve">Use the SPHM program components as a framework to present summary of strategies e.g., </w:t>
            </w:r>
          </w:p>
          <w:p w14:paraId="276FACCB" w14:textId="5A82322D" w:rsidR="00016BF2" w:rsidRPr="00C024F2" w:rsidRDefault="00016BF2" w:rsidP="0016539C">
            <w:pPr>
              <w:pStyle w:val="ListParagraph"/>
              <w:numPr>
                <w:ilvl w:val="0"/>
                <w:numId w:val="109"/>
              </w:numPr>
              <w:spacing w:after="60" w:line="276" w:lineRule="auto"/>
              <w:contextualSpacing w:val="0"/>
              <w:rPr>
                <w:rFonts w:ascii="Roboto" w:hAnsi="Roboto" w:cs="Arial"/>
                <w:sz w:val="22"/>
                <w:szCs w:val="22"/>
              </w:rPr>
            </w:pPr>
            <w:r w:rsidRPr="00C024F2">
              <w:rPr>
                <w:rFonts w:ascii="Roboto" w:hAnsi="Roboto" w:cs="Arial"/>
                <w:sz w:val="22"/>
                <w:szCs w:val="22"/>
              </w:rPr>
              <w:t>Develop an SPHM policy</w:t>
            </w:r>
          </w:p>
          <w:p w14:paraId="0244B0A8" w14:textId="020CBCD9" w:rsidR="00016BF2" w:rsidRPr="00C024F2" w:rsidRDefault="00016BF2" w:rsidP="0016539C">
            <w:pPr>
              <w:pStyle w:val="ListParagraph"/>
              <w:numPr>
                <w:ilvl w:val="0"/>
                <w:numId w:val="109"/>
              </w:numPr>
              <w:shd w:val="clear" w:color="auto" w:fill="FFFFFF"/>
              <w:spacing w:after="60" w:line="276" w:lineRule="auto"/>
              <w:contextualSpacing w:val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024F2">
              <w:rPr>
                <w:rFonts w:ascii="Roboto" w:hAnsi="Roboto" w:cs="Arial"/>
                <w:i/>
                <w:color w:val="000000"/>
                <w:sz w:val="22"/>
                <w:szCs w:val="22"/>
              </w:rPr>
              <w:t>Engineering controls</w:t>
            </w:r>
            <w:r w:rsidRPr="00C024F2">
              <w:rPr>
                <w:rFonts w:ascii="Roboto" w:hAnsi="Roboto" w:cs="Arial"/>
                <w:color w:val="000000"/>
                <w:sz w:val="22"/>
                <w:szCs w:val="22"/>
              </w:rPr>
              <w:t xml:space="preserve"> needed e.g</w:t>
            </w:r>
            <w:r w:rsidRPr="00C024F2">
              <w:rPr>
                <w:rFonts w:ascii="Roboto" w:hAnsi="Roboto" w:cs="Arial"/>
                <w:bCs/>
                <w:color w:val="000000"/>
                <w:sz w:val="22"/>
                <w:szCs w:val="22"/>
              </w:rPr>
              <w:t>.,</w:t>
            </w:r>
            <w:r w:rsidRPr="00C024F2">
              <w:rPr>
                <w:rFonts w:ascii="Roboto" w:hAnsi="Roboto" w:cs="Arial"/>
                <w:b/>
                <w:color w:val="000000"/>
                <w:sz w:val="22"/>
                <w:szCs w:val="22"/>
              </w:rPr>
              <w:t xml:space="preserve"> </w:t>
            </w:r>
            <w:r w:rsidR="00B4250A" w:rsidRPr="00C024F2">
              <w:rPr>
                <w:rFonts w:ascii="Roboto" w:hAnsi="Roboto" w:cs="Arial"/>
                <w:color w:val="000000"/>
                <w:sz w:val="22"/>
                <w:szCs w:val="22"/>
              </w:rPr>
              <w:t>SPHM technology including trial and selection process</w:t>
            </w:r>
            <w:r w:rsidR="00E73829" w:rsidRPr="00C024F2">
              <w:rPr>
                <w:rFonts w:ascii="Roboto" w:hAnsi="Roboto" w:cs="Arial"/>
                <w:color w:val="000000"/>
                <w:sz w:val="22"/>
                <w:szCs w:val="22"/>
              </w:rPr>
              <w:t xml:space="preserve"> and </w:t>
            </w:r>
            <w:r w:rsidR="007F7E5A" w:rsidRPr="00C024F2">
              <w:rPr>
                <w:rFonts w:ascii="Roboto" w:hAnsi="Roboto" w:cs="Arial"/>
                <w:color w:val="000000"/>
                <w:sz w:val="22"/>
                <w:szCs w:val="22"/>
              </w:rPr>
              <w:t>processes to ensure use</w:t>
            </w:r>
            <w:r w:rsidR="00E73829" w:rsidRPr="00C024F2">
              <w:rPr>
                <w:rFonts w:ascii="Roboto" w:hAnsi="Roboto" w:cs="Arial"/>
                <w:color w:val="000000"/>
                <w:sz w:val="22"/>
                <w:szCs w:val="22"/>
              </w:rPr>
              <w:t xml:space="preserve"> </w:t>
            </w:r>
          </w:p>
          <w:p w14:paraId="2039C665" w14:textId="77777777" w:rsidR="00016BF2" w:rsidRPr="00C024F2" w:rsidRDefault="00016BF2" w:rsidP="0016539C">
            <w:pPr>
              <w:pStyle w:val="ListParagraph"/>
              <w:numPr>
                <w:ilvl w:val="0"/>
                <w:numId w:val="109"/>
              </w:numPr>
              <w:shd w:val="clear" w:color="auto" w:fill="FFFFFF"/>
              <w:spacing w:after="60" w:line="276" w:lineRule="auto"/>
              <w:contextualSpacing w:val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C024F2">
              <w:rPr>
                <w:rFonts w:ascii="Roboto" w:hAnsi="Roboto" w:cs="Arial"/>
                <w:i/>
                <w:color w:val="000000"/>
                <w:sz w:val="22"/>
                <w:szCs w:val="22"/>
              </w:rPr>
              <w:t>Administrative controls</w:t>
            </w:r>
            <w:r w:rsidRPr="00C024F2">
              <w:rPr>
                <w:rFonts w:ascii="Roboto" w:hAnsi="Roboto" w:cs="Arial"/>
                <w:color w:val="000000"/>
                <w:sz w:val="22"/>
                <w:szCs w:val="22"/>
              </w:rPr>
              <w:t xml:space="preserve"> e.g.,</w:t>
            </w:r>
          </w:p>
          <w:p w14:paraId="6C68F573" w14:textId="77777777" w:rsidR="0016539C" w:rsidRPr="00C024F2" w:rsidRDefault="007F7E5A" w:rsidP="0016539C">
            <w:pPr>
              <w:numPr>
                <w:ilvl w:val="1"/>
                <w:numId w:val="109"/>
              </w:numPr>
              <w:spacing w:after="60" w:line="276" w:lineRule="auto"/>
              <w:rPr>
                <w:rFonts w:ascii="Roboto" w:eastAsia="Calibri" w:hAnsi="Roboto" w:cs="Times New Roman"/>
                <w:spacing w:val="0"/>
                <w:sz w:val="22"/>
                <w:szCs w:val="22"/>
              </w:rPr>
            </w:pPr>
            <w:r w:rsidRPr="00C024F2">
              <w:rPr>
                <w:rFonts w:ascii="Roboto" w:eastAsia="Calibri" w:hAnsi="Roboto" w:cs="Times New Roman"/>
                <w:spacing w:val="0"/>
                <w:sz w:val="22"/>
                <w:szCs w:val="22"/>
              </w:rPr>
              <w:t xml:space="preserve">Patient-centered SPHM assessment protocols and decision-making algorithms for selecting appropriate SPHM </w:t>
            </w:r>
          </w:p>
          <w:p w14:paraId="66DEF19E" w14:textId="100D61AD" w:rsidR="00B91229" w:rsidRPr="00C024F2" w:rsidRDefault="00B91229" w:rsidP="0016539C">
            <w:pPr>
              <w:numPr>
                <w:ilvl w:val="1"/>
                <w:numId w:val="109"/>
              </w:numPr>
              <w:spacing w:after="60" w:line="276" w:lineRule="auto"/>
              <w:rPr>
                <w:rFonts w:ascii="Roboto" w:eastAsia="Calibri" w:hAnsi="Roboto" w:cs="Times New Roman"/>
                <w:spacing w:val="0"/>
                <w:sz w:val="22"/>
                <w:szCs w:val="22"/>
              </w:rPr>
            </w:pPr>
            <w:r w:rsidRPr="00C024F2">
              <w:rPr>
                <w:rFonts w:ascii="Roboto" w:eastAsia="Calibri" w:hAnsi="Roboto" w:cs="Times New Roman"/>
                <w:spacing w:val="0"/>
                <w:sz w:val="22"/>
                <w:szCs w:val="22"/>
              </w:rPr>
              <w:lastRenderedPageBreak/>
              <w:t xml:space="preserve">Well trained and resource-supported unit-based peer leaders or SPHM coaches that reinforce safe use of SPHM technology and work practices </w:t>
            </w:r>
          </w:p>
          <w:p w14:paraId="69F9A9C6" w14:textId="15765644" w:rsidR="007F7E5A" w:rsidRPr="00C024F2" w:rsidRDefault="00B91229" w:rsidP="0016539C">
            <w:pPr>
              <w:pStyle w:val="Default"/>
              <w:numPr>
                <w:ilvl w:val="1"/>
                <w:numId w:val="109"/>
              </w:numPr>
              <w:autoSpaceDE/>
              <w:autoSpaceDN/>
              <w:adjustRightInd/>
              <w:spacing w:after="60" w:line="276" w:lineRule="auto"/>
              <w:rPr>
                <w:rFonts w:ascii="Roboto" w:hAnsi="Roboto"/>
                <w:bCs w:val="0"/>
                <w:color w:val="auto"/>
                <w:sz w:val="22"/>
              </w:rPr>
            </w:pPr>
            <w:r w:rsidRPr="00C024F2">
              <w:rPr>
                <w:rFonts w:ascii="Roboto" w:hAnsi="Roboto"/>
                <w:color w:val="auto"/>
                <w:sz w:val="22"/>
              </w:rPr>
              <w:t>SPHM p</w:t>
            </w:r>
            <w:r w:rsidR="00016BF2" w:rsidRPr="00C024F2">
              <w:rPr>
                <w:rFonts w:ascii="Roboto" w:hAnsi="Roboto"/>
                <w:color w:val="auto"/>
                <w:sz w:val="22"/>
              </w:rPr>
              <w:t xml:space="preserve">olicy and procedures </w:t>
            </w:r>
            <w:r w:rsidRPr="00C024F2">
              <w:rPr>
                <w:rFonts w:ascii="Roboto" w:hAnsi="Roboto"/>
                <w:color w:val="auto"/>
                <w:sz w:val="22"/>
              </w:rPr>
              <w:t xml:space="preserve">for specific patient </w:t>
            </w:r>
            <w:r w:rsidR="0016539C" w:rsidRPr="00C024F2">
              <w:rPr>
                <w:rFonts w:ascii="Roboto" w:hAnsi="Roboto"/>
                <w:color w:val="auto"/>
                <w:sz w:val="22"/>
              </w:rPr>
              <w:t>populations</w:t>
            </w:r>
            <w:r w:rsidRPr="00C024F2">
              <w:rPr>
                <w:rFonts w:ascii="Roboto" w:hAnsi="Roboto"/>
                <w:color w:val="auto"/>
                <w:sz w:val="22"/>
              </w:rPr>
              <w:t xml:space="preserve"> </w:t>
            </w:r>
            <w:r w:rsidR="0016539C" w:rsidRPr="00C024F2">
              <w:rPr>
                <w:rFonts w:ascii="Roboto" w:hAnsi="Roboto"/>
                <w:color w:val="auto"/>
                <w:sz w:val="22"/>
              </w:rPr>
              <w:t>e.g.</w:t>
            </w:r>
            <w:r w:rsidRPr="00C024F2">
              <w:rPr>
                <w:rFonts w:ascii="Roboto" w:hAnsi="Roboto"/>
                <w:color w:val="auto"/>
                <w:sz w:val="22"/>
              </w:rPr>
              <w:t xml:space="preserve"> </w:t>
            </w:r>
            <w:r w:rsidR="0016539C" w:rsidRPr="00C024F2">
              <w:rPr>
                <w:rFonts w:ascii="Roboto" w:hAnsi="Roboto"/>
                <w:color w:val="auto"/>
                <w:sz w:val="22"/>
              </w:rPr>
              <w:t>patients</w:t>
            </w:r>
            <w:r w:rsidRPr="00C024F2">
              <w:rPr>
                <w:rFonts w:ascii="Roboto" w:hAnsi="Roboto"/>
                <w:color w:val="auto"/>
                <w:sz w:val="22"/>
              </w:rPr>
              <w:t xml:space="preserve"> of size</w:t>
            </w:r>
          </w:p>
          <w:p w14:paraId="37F2848A" w14:textId="01CB59BC" w:rsidR="007F7E5A" w:rsidRPr="00C024F2" w:rsidRDefault="007F7E5A" w:rsidP="0016539C">
            <w:pPr>
              <w:pStyle w:val="Default"/>
              <w:numPr>
                <w:ilvl w:val="1"/>
                <w:numId w:val="109"/>
              </w:numPr>
              <w:autoSpaceDE/>
              <w:autoSpaceDN/>
              <w:adjustRightInd/>
              <w:spacing w:after="60" w:line="276" w:lineRule="auto"/>
              <w:rPr>
                <w:rFonts w:ascii="Roboto" w:hAnsi="Roboto"/>
                <w:bCs w:val="0"/>
                <w:color w:val="auto"/>
                <w:sz w:val="22"/>
              </w:rPr>
            </w:pPr>
            <w:r w:rsidRPr="00C024F2">
              <w:rPr>
                <w:rFonts w:ascii="Roboto" w:eastAsia="Calibri" w:hAnsi="Roboto" w:cs="Calibri"/>
                <w:sz w:val="22"/>
                <w:szCs w:val="22"/>
              </w:rPr>
              <w:t>Ongoing competency-based SPHM education and training</w:t>
            </w:r>
          </w:p>
          <w:p w14:paraId="3E52F0D8" w14:textId="77777777" w:rsidR="00B91229" w:rsidRPr="00C024F2" w:rsidRDefault="00B91229" w:rsidP="0016539C">
            <w:pPr>
              <w:pStyle w:val="Default"/>
              <w:numPr>
                <w:ilvl w:val="1"/>
                <w:numId w:val="109"/>
              </w:numPr>
              <w:autoSpaceDE/>
              <w:autoSpaceDN/>
              <w:adjustRightInd/>
              <w:spacing w:after="60" w:line="276" w:lineRule="auto"/>
              <w:rPr>
                <w:rFonts w:ascii="Roboto" w:hAnsi="Roboto"/>
                <w:bCs w:val="0"/>
                <w:color w:val="auto"/>
                <w:sz w:val="22"/>
              </w:rPr>
            </w:pPr>
            <w:r w:rsidRPr="00C024F2">
              <w:rPr>
                <w:rFonts w:ascii="Roboto" w:hAnsi="Roboto"/>
                <w:color w:val="auto"/>
                <w:sz w:val="22"/>
              </w:rPr>
              <w:t>Injury reporting and incident response processes</w:t>
            </w:r>
          </w:p>
          <w:p w14:paraId="0EEE5BFC" w14:textId="77777777" w:rsidR="00B91229" w:rsidRPr="00C024F2" w:rsidRDefault="00B91229" w:rsidP="0016539C">
            <w:pPr>
              <w:pStyle w:val="ListParagraph"/>
              <w:numPr>
                <w:ilvl w:val="1"/>
                <w:numId w:val="109"/>
              </w:numPr>
              <w:spacing w:after="60" w:line="276" w:lineRule="auto"/>
              <w:contextualSpacing w:val="0"/>
              <w:rPr>
                <w:rFonts w:ascii="Roboto" w:eastAsiaTheme="minorHAnsi" w:hAnsi="Roboto" w:cs="Arial"/>
                <w:bCs/>
                <w:sz w:val="22"/>
                <w:szCs w:val="22"/>
              </w:rPr>
            </w:pPr>
            <w:r w:rsidRPr="00C024F2">
              <w:rPr>
                <w:rFonts w:ascii="Roboto" w:eastAsiaTheme="minorHAnsi" w:hAnsi="Roboto" w:cs="Arial"/>
                <w:bCs/>
                <w:sz w:val="22"/>
                <w:szCs w:val="22"/>
              </w:rPr>
              <w:t xml:space="preserve">Post incident management and incident investigation/Return to Work practices </w:t>
            </w:r>
          </w:p>
          <w:p w14:paraId="373AD6E7" w14:textId="77777777" w:rsidR="00B91229" w:rsidRPr="00C024F2" w:rsidRDefault="00B91229" w:rsidP="0016539C">
            <w:pPr>
              <w:numPr>
                <w:ilvl w:val="1"/>
                <w:numId w:val="109"/>
              </w:numPr>
              <w:spacing w:after="60" w:line="276" w:lineRule="auto"/>
              <w:rPr>
                <w:rFonts w:ascii="Roboto" w:eastAsia="Calibri" w:hAnsi="Roboto" w:cs="Calibri"/>
                <w:spacing w:val="0"/>
                <w:kern w:val="2"/>
                <w:sz w:val="22"/>
                <w:szCs w:val="22"/>
                <w14:ligatures w14:val="standardContextual"/>
              </w:rPr>
            </w:pPr>
            <w:r w:rsidRPr="00C024F2">
              <w:rPr>
                <w:rFonts w:ascii="Roboto" w:eastAsia="Calibri" w:hAnsi="Roboto" w:cs="Calibri"/>
                <w:spacing w:val="0"/>
                <w:kern w:val="2"/>
                <w:sz w:val="22"/>
                <w:szCs w:val="22"/>
                <w14:ligatures w14:val="standardContextual"/>
              </w:rPr>
              <w:t>Proactive design i.e., including SPHM in design and new construction and remodeling of health care facilities</w:t>
            </w:r>
          </w:p>
          <w:p w14:paraId="415CF685" w14:textId="77777777" w:rsidR="00016BF2" w:rsidRPr="00C024F2" w:rsidRDefault="00016BF2" w:rsidP="0016539C">
            <w:pPr>
              <w:pStyle w:val="ListParagraph"/>
              <w:numPr>
                <w:ilvl w:val="0"/>
                <w:numId w:val="109"/>
              </w:numPr>
              <w:spacing w:after="60" w:line="276" w:lineRule="auto"/>
              <w:contextualSpacing w:val="0"/>
              <w:rPr>
                <w:rFonts w:ascii="Roboto" w:hAnsi="Roboto" w:cs="Arial"/>
                <w:sz w:val="22"/>
                <w:szCs w:val="22"/>
              </w:rPr>
            </w:pPr>
            <w:r w:rsidRPr="00C024F2">
              <w:rPr>
                <w:rFonts w:ascii="Roboto" w:hAnsi="Roboto" w:cs="Arial"/>
                <w:sz w:val="22"/>
                <w:szCs w:val="22"/>
              </w:rPr>
              <w:t>Communications planning</w:t>
            </w:r>
          </w:p>
          <w:p w14:paraId="266A3179" w14:textId="2EC72EB0" w:rsidR="00B91229" w:rsidRPr="00B408B3" w:rsidRDefault="00016BF2" w:rsidP="00B408B3">
            <w:pPr>
              <w:pStyle w:val="ListParagraph"/>
              <w:numPr>
                <w:ilvl w:val="0"/>
                <w:numId w:val="109"/>
              </w:numPr>
              <w:spacing w:after="60" w:line="276" w:lineRule="auto"/>
              <w:contextualSpacing w:val="0"/>
              <w:rPr>
                <w:rFonts w:ascii="Roboto" w:hAnsi="Roboto" w:cs="Arial"/>
                <w:sz w:val="22"/>
                <w:szCs w:val="22"/>
              </w:rPr>
            </w:pPr>
            <w:r w:rsidRPr="00C024F2">
              <w:rPr>
                <w:rFonts w:ascii="Roboto" w:hAnsi="Roboto" w:cs="Arial"/>
                <w:sz w:val="22"/>
                <w:szCs w:val="22"/>
              </w:rPr>
              <w:t>Define target stakeholders and depts./units to be included</w:t>
            </w:r>
          </w:p>
        </w:tc>
        <w:tc>
          <w:tcPr>
            <w:tcW w:w="7920" w:type="dxa"/>
          </w:tcPr>
          <w:p w14:paraId="52F8AAAD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2D281EE9" w14:textId="77777777" w:rsidTr="004966D5">
        <w:tc>
          <w:tcPr>
            <w:tcW w:w="4995" w:type="dxa"/>
          </w:tcPr>
          <w:p w14:paraId="490A8900" w14:textId="199E95B8" w:rsidR="00016BF2" w:rsidRPr="0016539C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 w:cs="Arial"/>
                <w:b/>
                <w:color w:val="130373"/>
                <w:sz w:val="24"/>
                <w:szCs w:val="24"/>
              </w:rPr>
              <w:t>Implementation and Management of the Program</w:t>
            </w:r>
          </w:p>
        </w:tc>
        <w:tc>
          <w:tcPr>
            <w:tcW w:w="7920" w:type="dxa"/>
          </w:tcPr>
          <w:p w14:paraId="34369613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21B20F21" w14:textId="77777777" w:rsidTr="004966D5">
        <w:tc>
          <w:tcPr>
            <w:tcW w:w="4995" w:type="dxa"/>
          </w:tcPr>
          <w:p w14:paraId="77369979" w14:textId="6F265937" w:rsidR="00016BF2" w:rsidRPr="0016539C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 w:cs="Arial"/>
                <w:b/>
                <w:color w:val="130373"/>
                <w:sz w:val="24"/>
                <w:szCs w:val="24"/>
              </w:rPr>
              <w:t xml:space="preserve">List Program Champion; Coordinator and SPHM committee members or attached the WPV Committee Charter </w:t>
            </w:r>
            <w:r w:rsidRPr="0016539C">
              <w:rPr>
                <w:rFonts w:ascii="Roboto" w:hAnsi="Roboto" w:cs="Arial"/>
                <w:b/>
                <w:i/>
                <w:iCs/>
                <w:color w:val="130373"/>
                <w:sz w:val="24"/>
                <w:szCs w:val="24"/>
              </w:rPr>
              <w:t>(Tool 2h)</w:t>
            </w:r>
          </w:p>
        </w:tc>
        <w:tc>
          <w:tcPr>
            <w:tcW w:w="7920" w:type="dxa"/>
          </w:tcPr>
          <w:p w14:paraId="04AAA614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0D11D63F" w14:textId="77777777" w:rsidTr="004966D5">
        <w:tc>
          <w:tcPr>
            <w:tcW w:w="4995" w:type="dxa"/>
          </w:tcPr>
          <w:p w14:paraId="46FB31DD" w14:textId="77777777" w:rsidR="00016BF2" w:rsidRPr="0016539C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 w:cs="Arial"/>
                <w:b/>
                <w:color w:val="130373"/>
                <w:sz w:val="24"/>
                <w:szCs w:val="24"/>
              </w:rPr>
              <w:t>Meeting schedule</w:t>
            </w:r>
          </w:p>
        </w:tc>
        <w:tc>
          <w:tcPr>
            <w:tcW w:w="7920" w:type="dxa"/>
          </w:tcPr>
          <w:p w14:paraId="2DB4D310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50CC47BC" w14:textId="77777777" w:rsidTr="004966D5">
        <w:tc>
          <w:tcPr>
            <w:tcW w:w="4995" w:type="dxa"/>
          </w:tcPr>
          <w:p w14:paraId="0054E2AB" w14:textId="77777777" w:rsidR="00016BF2" w:rsidRPr="0016539C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16539C">
              <w:rPr>
                <w:rFonts w:ascii="Roboto" w:hAnsi="Roboto" w:cs="Arial"/>
                <w:b/>
                <w:color w:val="130373"/>
                <w:sz w:val="24"/>
                <w:szCs w:val="24"/>
              </w:rPr>
              <w:t>Measuring and Monitoring Success</w:t>
            </w:r>
          </w:p>
          <w:p w14:paraId="053AF588" w14:textId="30AD4F61" w:rsidR="00016BF2" w:rsidRPr="00B408B3" w:rsidRDefault="00016BF2" w:rsidP="0016539C">
            <w:pPr>
              <w:pStyle w:val="ListParagraph"/>
              <w:numPr>
                <w:ilvl w:val="0"/>
                <w:numId w:val="111"/>
              </w:numPr>
              <w:spacing w:after="120" w:line="276" w:lineRule="auto"/>
              <w:contextualSpacing w:val="0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lastRenderedPageBreak/>
              <w:t>How will you measure initial and ongoing success of the program (include proposed Key Performance Indicators)?</w:t>
            </w:r>
          </w:p>
          <w:p w14:paraId="24869E9E" w14:textId="1E9556F8" w:rsidR="00016BF2" w:rsidRPr="00C024F2" w:rsidRDefault="00016BF2" w:rsidP="004A1FA3">
            <w:pPr>
              <w:pStyle w:val="ListParagraph"/>
              <w:numPr>
                <w:ilvl w:val="0"/>
                <w:numId w:val="111"/>
              </w:numPr>
              <w:spacing w:after="120" w:line="276" w:lineRule="auto"/>
              <w:contextualSpacing w:val="0"/>
              <w:rPr>
                <w:rFonts w:ascii="Roboto" w:hAnsi="Roboto" w:cs="Arial"/>
                <w:color w:val="000000" w:themeColor="text1"/>
                <w:szCs w:val="20"/>
              </w:rPr>
            </w:pP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>How will program be monitored during and after implementation e.g., communicated to leadership</w:t>
            </w:r>
          </w:p>
        </w:tc>
        <w:tc>
          <w:tcPr>
            <w:tcW w:w="7920" w:type="dxa"/>
          </w:tcPr>
          <w:p w14:paraId="5B7FCC45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5D197F3D" w14:textId="77777777" w:rsidTr="004966D5">
        <w:tc>
          <w:tcPr>
            <w:tcW w:w="4995" w:type="dxa"/>
          </w:tcPr>
          <w:p w14:paraId="47E8DAE0" w14:textId="77777777" w:rsidR="00016BF2" w:rsidRPr="00B43B87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B43B87">
              <w:rPr>
                <w:rFonts w:ascii="Roboto" w:hAnsi="Roboto" w:cs="Arial"/>
                <w:b/>
                <w:color w:val="130373"/>
                <w:sz w:val="24"/>
                <w:szCs w:val="24"/>
              </w:rPr>
              <w:t>Resources needed:</w:t>
            </w:r>
          </w:p>
          <w:p w14:paraId="65E65E23" w14:textId="623622B0" w:rsidR="00016BF2" w:rsidRPr="00C024F2" w:rsidRDefault="00016BF2" w:rsidP="004A1FA3">
            <w:p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B43B87">
              <w:rPr>
                <w:rFonts w:ascii="Roboto" w:hAnsi="Roboto" w:cs="Arial"/>
                <w:sz w:val="22"/>
                <w:szCs w:val="22"/>
              </w:rPr>
              <w:t>Budget including return on investment; personnel; time; other</w:t>
            </w:r>
          </w:p>
        </w:tc>
        <w:tc>
          <w:tcPr>
            <w:tcW w:w="7920" w:type="dxa"/>
          </w:tcPr>
          <w:p w14:paraId="51B663A5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73807DFD" w14:textId="77777777" w:rsidTr="004966D5">
        <w:tc>
          <w:tcPr>
            <w:tcW w:w="4995" w:type="dxa"/>
          </w:tcPr>
          <w:p w14:paraId="3633403F" w14:textId="77777777" w:rsidR="00016BF2" w:rsidRPr="00B43B87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B43B87">
              <w:rPr>
                <w:rFonts w:ascii="Roboto" w:hAnsi="Roboto" w:cs="Arial"/>
                <w:b/>
                <w:color w:val="130373"/>
                <w:sz w:val="24"/>
                <w:szCs w:val="24"/>
              </w:rPr>
              <w:t>Facilitators and Barriers to Program Implementation</w:t>
            </w:r>
          </w:p>
          <w:p w14:paraId="673478BE" w14:textId="36AF653B" w:rsidR="00016BF2" w:rsidRPr="00B408B3" w:rsidRDefault="00016BF2" w:rsidP="00B43B87">
            <w:pPr>
              <w:pStyle w:val="ListParagraph"/>
              <w:numPr>
                <w:ilvl w:val="0"/>
                <w:numId w:val="114"/>
              </w:numPr>
              <w:spacing w:after="120" w:line="276" w:lineRule="auto"/>
              <w:contextualSpacing w:val="0"/>
              <w:rPr>
                <w:rFonts w:ascii="Roboto" w:hAnsi="Roboto" w:cs="Arial"/>
                <w:color w:val="000000" w:themeColor="text1"/>
                <w:sz w:val="22"/>
                <w:szCs w:val="22"/>
              </w:rPr>
            </w:pP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 xml:space="preserve">What must happen for </w:t>
            </w:r>
            <w:r w:rsid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 xml:space="preserve">the </w:t>
            </w: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 xml:space="preserve">program </w:t>
            </w:r>
            <w:r w:rsid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>to succeed</w:t>
            </w: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>? e.g., leadership support; budget for specific solutions (e.g., SPHM technology, training etc.)</w:t>
            </w:r>
            <w:r w:rsidR="00B408B3">
              <w:t xml:space="preserve"> </w:t>
            </w:r>
            <w:r w:rsidR="00B408B3"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>Change management strategies needed</w:t>
            </w:r>
          </w:p>
          <w:p w14:paraId="69438527" w14:textId="505F0EAC" w:rsidR="00016BF2" w:rsidRPr="00C024F2" w:rsidRDefault="00016BF2" w:rsidP="004A1FA3">
            <w:pPr>
              <w:pStyle w:val="ListParagraph"/>
              <w:numPr>
                <w:ilvl w:val="0"/>
                <w:numId w:val="114"/>
              </w:numPr>
              <w:spacing w:line="276" w:lineRule="auto"/>
              <w:rPr>
                <w:rFonts w:ascii="Roboto" w:hAnsi="Roboto" w:cs="Arial"/>
                <w:color w:val="130373"/>
                <w:sz w:val="24"/>
              </w:rPr>
            </w:pPr>
            <w:r w:rsidRPr="00B408B3">
              <w:rPr>
                <w:rFonts w:ascii="Roboto" w:hAnsi="Roboto" w:cs="Arial"/>
                <w:color w:val="000000" w:themeColor="text1"/>
                <w:sz w:val="22"/>
                <w:szCs w:val="22"/>
              </w:rPr>
              <w:t xml:space="preserve">Project constraints or potential barriers to implementation and program sustainability </w:t>
            </w:r>
          </w:p>
        </w:tc>
        <w:tc>
          <w:tcPr>
            <w:tcW w:w="7920" w:type="dxa"/>
          </w:tcPr>
          <w:p w14:paraId="5E581091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192B6FCE" w14:textId="77777777" w:rsidTr="004966D5">
        <w:tc>
          <w:tcPr>
            <w:tcW w:w="4995" w:type="dxa"/>
          </w:tcPr>
          <w:p w14:paraId="236E41A8" w14:textId="77777777" w:rsidR="00016BF2" w:rsidRPr="00B43B87" w:rsidRDefault="00016BF2" w:rsidP="004A1FA3">
            <w:pPr>
              <w:spacing w:line="276" w:lineRule="auto"/>
              <w:rPr>
                <w:rFonts w:ascii="Roboto" w:hAnsi="Roboto" w:cs="Arial"/>
                <w:b/>
                <w:color w:val="130373"/>
                <w:sz w:val="24"/>
                <w:szCs w:val="24"/>
              </w:rPr>
            </w:pPr>
            <w:r w:rsidRPr="00B43B87">
              <w:rPr>
                <w:rFonts w:ascii="Roboto" w:hAnsi="Roboto" w:cs="Arial"/>
                <w:b/>
                <w:color w:val="130373"/>
                <w:sz w:val="24"/>
                <w:szCs w:val="24"/>
              </w:rPr>
              <w:t>Implementation steps and timeline/milestones</w:t>
            </w:r>
          </w:p>
          <w:p w14:paraId="2E8F9786" w14:textId="77777777" w:rsidR="00016BF2" w:rsidRPr="00B408B3" w:rsidRDefault="00016BF2" w:rsidP="004A1FA3">
            <w:p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B408B3">
              <w:rPr>
                <w:rFonts w:ascii="Roboto" w:hAnsi="Roboto" w:cs="Arial"/>
                <w:sz w:val="22"/>
                <w:szCs w:val="22"/>
              </w:rPr>
              <w:t>Summarize</w:t>
            </w:r>
          </w:p>
          <w:p w14:paraId="506296DC" w14:textId="69C2B592" w:rsidR="00016BF2" w:rsidRPr="00016BF2" w:rsidRDefault="00016BF2" w:rsidP="004A1FA3">
            <w:pPr>
              <w:spacing w:line="276" w:lineRule="auto"/>
              <w:rPr>
                <w:rFonts w:ascii="Roboto" w:hAnsi="Roboto" w:cs="Arial"/>
                <w:b/>
                <w:sz w:val="24"/>
                <w:szCs w:val="24"/>
              </w:rPr>
            </w:pPr>
            <w:r w:rsidRPr="00B408B3">
              <w:rPr>
                <w:rFonts w:ascii="Roboto" w:hAnsi="Roboto" w:cs="Arial"/>
                <w:sz w:val="22"/>
                <w:szCs w:val="22"/>
              </w:rPr>
              <w:t xml:space="preserve">The detailed SPHM program plan can be attached as an appendix as needed </w:t>
            </w:r>
          </w:p>
        </w:tc>
        <w:tc>
          <w:tcPr>
            <w:tcW w:w="7920" w:type="dxa"/>
          </w:tcPr>
          <w:p w14:paraId="714257B3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16BF2" w:rsidRPr="0097538C" w14:paraId="26080F03" w14:textId="77777777" w:rsidTr="004966D5">
        <w:tc>
          <w:tcPr>
            <w:tcW w:w="4995" w:type="dxa"/>
          </w:tcPr>
          <w:p w14:paraId="326CFC64" w14:textId="77777777" w:rsidR="00016BF2" w:rsidRPr="00016BF2" w:rsidRDefault="00016BF2" w:rsidP="004A1FA3">
            <w:pPr>
              <w:spacing w:line="276" w:lineRule="auto"/>
              <w:rPr>
                <w:rFonts w:ascii="Roboto" w:hAnsi="Roboto" w:cs="Arial"/>
                <w:b/>
                <w:i/>
                <w:sz w:val="24"/>
                <w:szCs w:val="24"/>
              </w:rPr>
            </w:pPr>
            <w:r w:rsidRPr="00B43B87">
              <w:rPr>
                <w:rFonts w:ascii="Roboto" w:hAnsi="Roboto" w:cs="Arial"/>
                <w:b/>
                <w:i/>
                <w:color w:val="130373"/>
                <w:sz w:val="24"/>
                <w:szCs w:val="24"/>
              </w:rPr>
              <w:t>Executive signature for support for WPV Program Implementation /Date</w:t>
            </w:r>
          </w:p>
        </w:tc>
        <w:tc>
          <w:tcPr>
            <w:tcW w:w="7920" w:type="dxa"/>
          </w:tcPr>
          <w:p w14:paraId="1A1B57E8" w14:textId="77777777" w:rsidR="00016BF2" w:rsidRPr="00016BF2" w:rsidRDefault="00016BF2" w:rsidP="004A1FA3">
            <w:pP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bookmarkEnd w:id="0"/>
    </w:tbl>
    <w:p w14:paraId="3764B2F1" w14:textId="77777777" w:rsidR="00016BF2" w:rsidRPr="00C169F2" w:rsidRDefault="00016BF2" w:rsidP="00016BF2">
      <w:pPr>
        <w:rPr>
          <w:rFonts w:ascii="Roboto" w:hAnsi="Roboto"/>
          <w:b/>
          <w:bCs/>
          <w:color w:val="F07302"/>
          <w:sz w:val="28"/>
          <w:szCs w:val="28"/>
        </w:rPr>
      </w:pPr>
    </w:p>
    <w:sectPr w:rsidR="00016BF2" w:rsidRPr="00C169F2" w:rsidSect="00016BF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4E96" w14:textId="77777777" w:rsidR="00510CBF" w:rsidRPr="001C14B7" w:rsidRDefault="00510CBF" w:rsidP="007D5769">
      <w:r w:rsidRPr="001C14B7">
        <w:separator/>
      </w:r>
    </w:p>
  </w:endnote>
  <w:endnote w:type="continuationSeparator" w:id="0">
    <w:p w14:paraId="42C8C097" w14:textId="77777777" w:rsidR="00510CBF" w:rsidRPr="001C14B7" w:rsidRDefault="00510CBF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0F2493F5" w:rsidR="00D97D4E" w:rsidRPr="001C14B7" w:rsidRDefault="00016BF2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color w:val="FFFFFF" w:themeColor="background1"/>
      </w:rPr>
      <w:t>4f</w:t>
    </w:r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2FB6" w14:textId="77777777" w:rsidR="00510CBF" w:rsidRPr="001C14B7" w:rsidRDefault="00510CBF" w:rsidP="007D5769">
      <w:r w:rsidRPr="001C14B7">
        <w:separator/>
      </w:r>
    </w:p>
  </w:footnote>
  <w:footnote w:type="continuationSeparator" w:id="0">
    <w:p w14:paraId="418067F5" w14:textId="77777777" w:rsidR="00510CBF" w:rsidRPr="001C14B7" w:rsidRDefault="00510CBF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E628" w14:textId="3D017329" w:rsidR="00D97D4E" w:rsidRPr="001C14B7" w:rsidRDefault="00D97D4E" w:rsidP="007D5769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r w:rsidR="00FC4443">
      <w:rPr>
        <w:rFonts w:ascii="Arial" w:eastAsia="Calibri" w:hAnsi="Arial" w:cs="Arial"/>
        <w:b/>
        <w:color w:val="0070C0"/>
        <w:spacing w:val="0"/>
        <w:sz w:val="28"/>
        <w:szCs w:val="24"/>
      </w:rPr>
      <w:t>4f</w:t>
    </w:r>
  </w:p>
  <w:p w14:paraId="5CD23DD5" w14:textId="77777777" w:rsidR="00D97D4E" w:rsidRPr="001C14B7" w:rsidRDefault="00D97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2CF7296"/>
    <w:multiLevelType w:val="hybridMultilevel"/>
    <w:tmpl w:val="55A4E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1801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31A62"/>
    <w:multiLevelType w:val="hybridMultilevel"/>
    <w:tmpl w:val="C11497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87649A"/>
    <w:multiLevelType w:val="hybridMultilevel"/>
    <w:tmpl w:val="9174A8F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A5CEF"/>
    <w:multiLevelType w:val="hybridMultilevel"/>
    <w:tmpl w:val="605E4E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0E371026"/>
    <w:multiLevelType w:val="hybridMultilevel"/>
    <w:tmpl w:val="5D342F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E61638A"/>
    <w:multiLevelType w:val="hybridMultilevel"/>
    <w:tmpl w:val="DF764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840B9B"/>
    <w:multiLevelType w:val="hybridMultilevel"/>
    <w:tmpl w:val="F8DA6C06"/>
    <w:lvl w:ilvl="0" w:tplc="C58C30C8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360B05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9993E36"/>
    <w:multiLevelType w:val="hybridMultilevel"/>
    <w:tmpl w:val="CA86EA92"/>
    <w:lvl w:ilvl="0" w:tplc="A29A6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29A6912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3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1A526597"/>
    <w:multiLevelType w:val="hybridMultilevel"/>
    <w:tmpl w:val="422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A600D20"/>
    <w:multiLevelType w:val="hybridMultilevel"/>
    <w:tmpl w:val="61825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DE77DA"/>
    <w:multiLevelType w:val="hybridMultilevel"/>
    <w:tmpl w:val="4A80A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E113101"/>
    <w:multiLevelType w:val="hybridMultilevel"/>
    <w:tmpl w:val="43849FF4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A37DC"/>
    <w:multiLevelType w:val="hybridMultilevel"/>
    <w:tmpl w:val="7786A9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8E1DEB"/>
    <w:multiLevelType w:val="hybridMultilevel"/>
    <w:tmpl w:val="AF2E21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246192C"/>
    <w:multiLevelType w:val="hybridMultilevel"/>
    <w:tmpl w:val="D95E6C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8D2A10"/>
    <w:multiLevelType w:val="hybridMultilevel"/>
    <w:tmpl w:val="DDFE1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041CA"/>
    <w:multiLevelType w:val="hybridMultilevel"/>
    <w:tmpl w:val="605E4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C052B8"/>
    <w:multiLevelType w:val="hybridMultilevel"/>
    <w:tmpl w:val="3A9E4DEC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B15BF3"/>
    <w:multiLevelType w:val="hybridMultilevel"/>
    <w:tmpl w:val="99607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280D3D3D"/>
    <w:multiLevelType w:val="hybridMultilevel"/>
    <w:tmpl w:val="90741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9670BDE"/>
    <w:multiLevelType w:val="hybridMultilevel"/>
    <w:tmpl w:val="D346A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2CC54E10"/>
    <w:multiLevelType w:val="hybridMultilevel"/>
    <w:tmpl w:val="CC02DFF2"/>
    <w:lvl w:ilvl="0" w:tplc="F816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102C9B"/>
    <w:multiLevelType w:val="hybridMultilevel"/>
    <w:tmpl w:val="C262E3CA"/>
    <w:lvl w:ilvl="0" w:tplc="7862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31B3ED7"/>
    <w:multiLevelType w:val="hybridMultilevel"/>
    <w:tmpl w:val="FAB45E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5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6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ACF494F"/>
    <w:multiLevelType w:val="hybridMultilevel"/>
    <w:tmpl w:val="33942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A0733C"/>
    <w:multiLevelType w:val="hybridMultilevel"/>
    <w:tmpl w:val="CBB20BA6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3" w15:restartNumberingAfterBreak="0">
    <w:nsid w:val="3F5F6BC9"/>
    <w:multiLevelType w:val="hybridMultilevel"/>
    <w:tmpl w:val="ACFCE572"/>
    <w:lvl w:ilvl="0" w:tplc="1BC4B15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4C61A3"/>
    <w:multiLevelType w:val="hybridMultilevel"/>
    <w:tmpl w:val="EB1C44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05125D5"/>
    <w:multiLevelType w:val="hybridMultilevel"/>
    <w:tmpl w:val="66B009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19A6921"/>
    <w:multiLevelType w:val="hybridMultilevel"/>
    <w:tmpl w:val="CDFCB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78A3FF4"/>
    <w:multiLevelType w:val="hybridMultilevel"/>
    <w:tmpl w:val="033C79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BC91968"/>
    <w:multiLevelType w:val="hybridMultilevel"/>
    <w:tmpl w:val="C220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17342F"/>
    <w:multiLevelType w:val="hybridMultilevel"/>
    <w:tmpl w:val="66740B44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15139A"/>
    <w:multiLevelType w:val="multilevel"/>
    <w:tmpl w:val="7786A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38B3D77"/>
    <w:multiLevelType w:val="hybridMultilevel"/>
    <w:tmpl w:val="96560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3A120C1"/>
    <w:multiLevelType w:val="hybridMultilevel"/>
    <w:tmpl w:val="9C7E0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E22BA8"/>
    <w:multiLevelType w:val="hybridMultilevel"/>
    <w:tmpl w:val="2F9CF260"/>
    <w:lvl w:ilvl="0" w:tplc="A29A691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4FE5967"/>
    <w:multiLevelType w:val="hybridMultilevel"/>
    <w:tmpl w:val="CBEE0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331C93"/>
    <w:multiLevelType w:val="hybridMultilevel"/>
    <w:tmpl w:val="DBCCB1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65B38BE"/>
    <w:multiLevelType w:val="hybridMultilevel"/>
    <w:tmpl w:val="20F47FBA"/>
    <w:lvl w:ilvl="0" w:tplc="1BA0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7E81EA4"/>
    <w:multiLevelType w:val="hybridMultilevel"/>
    <w:tmpl w:val="4150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D66650B"/>
    <w:multiLevelType w:val="hybridMultilevel"/>
    <w:tmpl w:val="652A6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EEA1053"/>
    <w:multiLevelType w:val="multilevel"/>
    <w:tmpl w:val="652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00C0676"/>
    <w:multiLevelType w:val="hybridMultilevel"/>
    <w:tmpl w:val="20AA7438"/>
    <w:lvl w:ilvl="0" w:tplc="B3C6620C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9FCCD65C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0462027"/>
    <w:multiLevelType w:val="hybridMultilevel"/>
    <w:tmpl w:val="FA24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1FC4AD0"/>
    <w:multiLevelType w:val="hybridMultilevel"/>
    <w:tmpl w:val="94E8304C"/>
    <w:lvl w:ilvl="0" w:tplc="FFFFFFFF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510065"/>
    <w:multiLevelType w:val="hybridMultilevel"/>
    <w:tmpl w:val="8FB475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37256CE"/>
    <w:multiLevelType w:val="hybridMultilevel"/>
    <w:tmpl w:val="8318C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5F1297B"/>
    <w:multiLevelType w:val="hybridMultilevel"/>
    <w:tmpl w:val="6A4EB4A0"/>
    <w:lvl w:ilvl="0" w:tplc="EB04852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6E04C7"/>
    <w:multiLevelType w:val="hybridMultilevel"/>
    <w:tmpl w:val="DD92BC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A6338B6"/>
    <w:multiLevelType w:val="hybridMultilevel"/>
    <w:tmpl w:val="B0A09D20"/>
    <w:lvl w:ilvl="0" w:tplc="BB6C96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6AFB5FF1"/>
    <w:multiLevelType w:val="hybridMultilevel"/>
    <w:tmpl w:val="DD8A8CB0"/>
    <w:lvl w:ilvl="0" w:tplc="DA3E2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8" w15:restartNumberingAfterBreak="0">
    <w:nsid w:val="6D576EAF"/>
    <w:multiLevelType w:val="hybridMultilevel"/>
    <w:tmpl w:val="0DB2E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0" w15:restartNumberingAfterBreak="0">
    <w:nsid w:val="72480937"/>
    <w:multiLevelType w:val="hybridMultilevel"/>
    <w:tmpl w:val="74A205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74593C76"/>
    <w:multiLevelType w:val="hybridMultilevel"/>
    <w:tmpl w:val="2A4022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6667EB3"/>
    <w:multiLevelType w:val="hybridMultilevel"/>
    <w:tmpl w:val="FDF447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9DB080F"/>
    <w:multiLevelType w:val="hybridMultilevel"/>
    <w:tmpl w:val="61265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07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B8E3AD2"/>
    <w:multiLevelType w:val="hybridMultilevel"/>
    <w:tmpl w:val="9174A8FC"/>
    <w:lvl w:ilvl="0" w:tplc="AE0A354E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9004D2"/>
    <w:multiLevelType w:val="hybridMultilevel"/>
    <w:tmpl w:val="3CB2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AB2B09"/>
    <w:multiLevelType w:val="hybridMultilevel"/>
    <w:tmpl w:val="AA701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CD837A4"/>
    <w:multiLevelType w:val="hybridMultilevel"/>
    <w:tmpl w:val="39BE9A74"/>
    <w:lvl w:ilvl="0" w:tplc="04162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D2B292D"/>
    <w:multiLevelType w:val="hybridMultilevel"/>
    <w:tmpl w:val="DB5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98902">
    <w:abstractNumId w:val="43"/>
  </w:num>
  <w:num w:numId="2" w16cid:durableId="1211378992">
    <w:abstractNumId w:val="52"/>
  </w:num>
  <w:num w:numId="3" w16cid:durableId="62988992">
    <w:abstractNumId w:val="97"/>
  </w:num>
  <w:num w:numId="4" w16cid:durableId="195236215">
    <w:abstractNumId w:val="14"/>
  </w:num>
  <w:num w:numId="5" w16cid:durableId="604308191">
    <w:abstractNumId w:val="56"/>
  </w:num>
  <w:num w:numId="6" w16cid:durableId="2034190014">
    <w:abstractNumId w:val="106"/>
  </w:num>
  <w:num w:numId="7" w16cid:durableId="1771775983">
    <w:abstractNumId w:val="44"/>
  </w:num>
  <w:num w:numId="8" w16cid:durableId="700784682">
    <w:abstractNumId w:val="26"/>
  </w:num>
  <w:num w:numId="9" w16cid:durableId="1586264495">
    <w:abstractNumId w:val="102"/>
  </w:num>
  <w:num w:numId="10" w16cid:durableId="1236741734">
    <w:abstractNumId w:val="0"/>
  </w:num>
  <w:num w:numId="11" w16cid:durableId="535318865">
    <w:abstractNumId w:val="13"/>
  </w:num>
  <w:num w:numId="12" w16cid:durableId="352726196">
    <w:abstractNumId w:val="62"/>
  </w:num>
  <w:num w:numId="13" w16cid:durableId="1603955502">
    <w:abstractNumId w:val="21"/>
  </w:num>
  <w:num w:numId="14" w16cid:durableId="1485975989">
    <w:abstractNumId w:val="55"/>
  </w:num>
  <w:num w:numId="15" w16cid:durableId="1277063267">
    <w:abstractNumId w:val="54"/>
  </w:num>
  <w:num w:numId="16" w16cid:durableId="58939884">
    <w:abstractNumId w:val="23"/>
  </w:num>
  <w:num w:numId="17" w16cid:durableId="124541050">
    <w:abstractNumId w:val="6"/>
  </w:num>
  <w:num w:numId="18" w16cid:durableId="899435816">
    <w:abstractNumId w:val="57"/>
  </w:num>
  <w:num w:numId="19" w16cid:durableId="93794775">
    <w:abstractNumId w:val="40"/>
  </w:num>
  <w:num w:numId="20" w16cid:durableId="1014723725">
    <w:abstractNumId w:val="8"/>
  </w:num>
  <w:num w:numId="21" w16cid:durableId="807741262">
    <w:abstractNumId w:val="7"/>
  </w:num>
  <w:num w:numId="22" w16cid:durableId="838885176">
    <w:abstractNumId w:val="59"/>
  </w:num>
  <w:num w:numId="23" w16cid:durableId="1451245695">
    <w:abstractNumId w:val="104"/>
  </w:num>
  <w:num w:numId="24" w16cid:durableId="524944868">
    <w:abstractNumId w:val="74"/>
  </w:num>
  <w:num w:numId="25" w16cid:durableId="1162434249">
    <w:abstractNumId w:val="99"/>
  </w:num>
  <w:num w:numId="26" w16cid:durableId="1062019130">
    <w:abstractNumId w:val="113"/>
  </w:num>
  <w:num w:numId="27" w16cid:durableId="1444960449">
    <w:abstractNumId w:val="39"/>
  </w:num>
  <w:num w:numId="28" w16cid:durableId="58670327">
    <w:abstractNumId w:val="20"/>
  </w:num>
  <w:num w:numId="29" w16cid:durableId="1067338905">
    <w:abstractNumId w:val="73"/>
  </w:num>
  <w:num w:numId="30" w16cid:durableId="365102554">
    <w:abstractNumId w:val="37"/>
  </w:num>
  <w:num w:numId="31" w16cid:durableId="1643734763">
    <w:abstractNumId w:val="34"/>
  </w:num>
  <w:num w:numId="32" w16cid:durableId="1096288517">
    <w:abstractNumId w:val="64"/>
  </w:num>
  <w:num w:numId="33" w16cid:durableId="658651174">
    <w:abstractNumId w:val="87"/>
  </w:num>
  <w:num w:numId="34" w16cid:durableId="898051637">
    <w:abstractNumId w:val="107"/>
  </w:num>
  <w:num w:numId="35" w16cid:durableId="1281838672">
    <w:abstractNumId w:val="5"/>
  </w:num>
  <w:num w:numId="36" w16cid:durableId="533470538">
    <w:abstractNumId w:val="61"/>
  </w:num>
  <w:num w:numId="37" w16cid:durableId="719982588">
    <w:abstractNumId w:val="53"/>
  </w:num>
  <w:num w:numId="38" w16cid:durableId="1527601009">
    <w:abstractNumId w:val="10"/>
  </w:num>
  <w:num w:numId="39" w16cid:durableId="1595243357">
    <w:abstractNumId w:val="49"/>
  </w:num>
  <w:num w:numId="40" w16cid:durableId="1718241178">
    <w:abstractNumId w:val="68"/>
  </w:num>
  <w:num w:numId="41" w16cid:durableId="568736066">
    <w:abstractNumId w:val="35"/>
  </w:num>
  <w:num w:numId="42" w16cid:durableId="1791509571">
    <w:abstractNumId w:val="2"/>
  </w:num>
  <w:num w:numId="43" w16cid:durableId="740907629">
    <w:abstractNumId w:val="71"/>
  </w:num>
  <w:num w:numId="44" w16cid:durableId="2140538055">
    <w:abstractNumId w:val="48"/>
  </w:num>
  <w:num w:numId="45" w16cid:durableId="252930993">
    <w:abstractNumId w:val="46"/>
  </w:num>
  <w:num w:numId="46" w16cid:durableId="1858807789">
    <w:abstractNumId w:val="93"/>
  </w:num>
  <w:num w:numId="47" w16cid:durableId="1701511619">
    <w:abstractNumId w:val="78"/>
  </w:num>
  <w:num w:numId="48" w16cid:durableId="2065714119">
    <w:abstractNumId w:val="9"/>
  </w:num>
  <w:num w:numId="49" w16cid:durableId="1088964547">
    <w:abstractNumId w:val="19"/>
  </w:num>
  <w:num w:numId="50" w16cid:durableId="670446202">
    <w:abstractNumId w:val="47"/>
  </w:num>
  <w:num w:numId="51" w16cid:durableId="669990405">
    <w:abstractNumId w:val="17"/>
  </w:num>
  <w:num w:numId="52" w16cid:durableId="728963235">
    <w:abstractNumId w:val="80"/>
  </w:num>
  <w:num w:numId="53" w16cid:durableId="303852935">
    <w:abstractNumId w:val="58"/>
  </w:num>
  <w:num w:numId="54" w16cid:durableId="449394956">
    <w:abstractNumId w:val="77"/>
  </w:num>
  <w:num w:numId="55" w16cid:durableId="1053312706">
    <w:abstractNumId w:val="108"/>
  </w:num>
  <w:num w:numId="56" w16cid:durableId="119418062">
    <w:abstractNumId w:val="33"/>
  </w:num>
  <w:num w:numId="57" w16cid:durableId="1862090227">
    <w:abstractNumId w:val="16"/>
  </w:num>
  <w:num w:numId="58" w16cid:durableId="1774396822">
    <w:abstractNumId w:val="24"/>
  </w:num>
  <w:num w:numId="59" w16cid:durableId="824518181">
    <w:abstractNumId w:val="27"/>
  </w:num>
  <w:num w:numId="60" w16cid:durableId="1047343029">
    <w:abstractNumId w:val="11"/>
  </w:num>
  <w:num w:numId="61" w16cid:durableId="1179469735">
    <w:abstractNumId w:val="28"/>
  </w:num>
  <w:num w:numId="62" w16cid:durableId="2094885713">
    <w:abstractNumId w:val="12"/>
  </w:num>
  <w:num w:numId="63" w16cid:durableId="526023333">
    <w:abstractNumId w:val="89"/>
  </w:num>
  <w:num w:numId="64" w16cid:durableId="1517959220">
    <w:abstractNumId w:val="32"/>
  </w:num>
  <w:num w:numId="65" w16cid:durableId="779493221">
    <w:abstractNumId w:val="50"/>
  </w:num>
  <w:num w:numId="66" w16cid:durableId="1327709122">
    <w:abstractNumId w:val="60"/>
  </w:num>
  <w:num w:numId="67" w16cid:durableId="824708851">
    <w:abstractNumId w:val="36"/>
  </w:num>
  <w:num w:numId="68" w16cid:durableId="1683777461">
    <w:abstractNumId w:val="82"/>
  </w:num>
  <w:num w:numId="69" w16cid:durableId="200899155">
    <w:abstractNumId w:val="72"/>
  </w:num>
  <w:num w:numId="70" w16cid:durableId="1803185282">
    <w:abstractNumId w:val="22"/>
  </w:num>
  <w:num w:numId="71" w16cid:durableId="657609086">
    <w:abstractNumId w:val="79"/>
  </w:num>
  <w:num w:numId="72" w16cid:durableId="478763483">
    <w:abstractNumId w:val="100"/>
  </w:num>
  <w:num w:numId="73" w16cid:durableId="1510176227">
    <w:abstractNumId w:val="83"/>
  </w:num>
  <w:num w:numId="74" w16cid:durableId="2052680890">
    <w:abstractNumId w:val="86"/>
  </w:num>
  <w:num w:numId="75" w16cid:durableId="359820957">
    <w:abstractNumId w:val="15"/>
  </w:num>
  <w:num w:numId="76" w16cid:durableId="34816225">
    <w:abstractNumId w:val="67"/>
  </w:num>
  <w:num w:numId="77" w16cid:durableId="294022105">
    <w:abstractNumId w:val="41"/>
  </w:num>
  <w:num w:numId="78" w16cid:durableId="537397201">
    <w:abstractNumId w:val="65"/>
  </w:num>
  <w:num w:numId="79" w16cid:durableId="254435771">
    <w:abstractNumId w:val="95"/>
  </w:num>
  <w:num w:numId="80" w16cid:durableId="1925802761">
    <w:abstractNumId w:val="51"/>
  </w:num>
  <w:num w:numId="81" w16cid:durableId="1817919642">
    <w:abstractNumId w:val="110"/>
  </w:num>
  <w:num w:numId="82" w16cid:durableId="834102212">
    <w:abstractNumId w:val="90"/>
  </w:num>
  <w:num w:numId="83" w16cid:durableId="1319773641">
    <w:abstractNumId w:val="29"/>
  </w:num>
  <w:num w:numId="84" w16cid:durableId="532808159">
    <w:abstractNumId w:val="75"/>
  </w:num>
  <w:num w:numId="85" w16cid:durableId="1263492037">
    <w:abstractNumId w:val="1"/>
  </w:num>
  <w:num w:numId="86" w16cid:durableId="900091937">
    <w:abstractNumId w:val="31"/>
  </w:num>
  <w:num w:numId="87" w16cid:durableId="758142183">
    <w:abstractNumId w:val="25"/>
  </w:num>
  <w:num w:numId="88" w16cid:durableId="533153345">
    <w:abstractNumId w:val="84"/>
  </w:num>
  <w:num w:numId="89" w16cid:durableId="1729912825">
    <w:abstractNumId w:val="85"/>
  </w:num>
  <w:num w:numId="90" w16cid:durableId="1126698443">
    <w:abstractNumId w:val="94"/>
  </w:num>
  <w:num w:numId="91" w16cid:durableId="513694150">
    <w:abstractNumId w:val="76"/>
  </w:num>
  <w:num w:numId="92" w16cid:durableId="369501325">
    <w:abstractNumId w:val="66"/>
  </w:num>
  <w:num w:numId="93" w16cid:durableId="772676184">
    <w:abstractNumId w:val="91"/>
  </w:num>
  <w:num w:numId="94" w16cid:durableId="806823927">
    <w:abstractNumId w:val="101"/>
  </w:num>
  <w:num w:numId="95" w16cid:durableId="474840201">
    <w:abstractNumId w:val="105"/>
  </w:num>
  <w:num w:numId="96" w16cid:durableId="1053038740">
    <w:abstractNumId w:val="98"/>
  </w:num>
  <w:num w:numId="97" w16cid:durableId="524637310">
    <w:abstractNumId w:val="4"/>
  </w:num>
  <w:num w:numId="98" w16cid:durableId="1009141132">
    <w:abstractNumId w:val="69"/>
  </w:num>
  <w:num w:numId="99" w16cid:durableId="625045194">
    <w:abstractNumId w:val="88"/>
  </w:num>
  <w:num w:numId="100" w16cid:durableId="1992980768">
    <w:abstractNumId w:val="30"/>
  </w:num>
  <w:num w:numId="101" w16cid:durableId="2066563128">
    <w:abstractNumId w:val="45"/>
  </w:num>
  <w:num w:numId="102" w16cid:durableId="13574776">
    <w:abstractNumId w:val="18"/>
  </w:num>
  <w:num w:numId="103" w16cid:durableId="172189971">
    <w:abstractNumId w:val="3"/>
  </w:num>
  <w:num w:numId="104" w16cid:durableId="1357005381">
    <w:abstractNumId w:val="38"/>
  </w:num>
  <w:num w:numId="105" w16cid:durableId="1964337104">
    <w:abstractNumId w:val="96"/>
  </w:num>
  <w:num w:numId="106" w16cid:durableId="1826317695">
    <w:abstractNumId w:val="109"/>
  </w:num>
  <w:num w:numId="107" w16cid:durableId="578247323">
    <w:abstractNumId w:val="63"/>
  </w:num>
  <w:num w:numId="108" w16cid:durableId="1946034490">
    <w:abstractNumId w:val="92"/>
  </w:num>
  <w:num w:numId="109" w16cid:durableId="1183399838">
    <w:abstractNumId w:val="42"/>
  </w:num>
  <w:num w:numId="110" w16cid:durableId="210699687">
    <w:abstractNumId w:val="103"/>
  </w:num>
  <w:num w:numId="111" w16cid:durableId="1849952472">
    <w:abstractNumId w:val="70"/>
  </w:num>
  <w:num w:numId="112" w16cid:durableId="1009333919">
    <w:abstractNumId w:val="81"/>
  </w:num>
  <w:num w:numId="113" w16cid:durableId="330792666">
    <w:abstractNumId w:val="112"/>
  </w:num>
  <w:num w:numId="114" w16cid:durableId="1601791038">
    <w:abstractNumId w:val="1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208A"/>
    <w:rsid w:val="00013B71"/>
    <w:rsid w:val="00014DBC"/>
    <w:rsid w:val="00016BF2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0181"/>
    <w:rsid w:val="0004103D"/>
    <w:rsid w:val="0004115D"/>
    <w:rsid w:val="000424BE"/>
    <w:rsid w:val="000461DA"/>
    <w:rsid w:val="0004667F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1677"/>
    <w:rsid w:val="0008170C"/>
    <w:rsid w:val="0008383B"/>
    <w:rsid w:val="0008422C"/>
    <w:rsid w:val="00084B2A"/>
    <w:rsid w:val="00090714"/>
    <w:rsid w:val="00091000"/>
    <w:rsid w:val="000920AF"/>
    <w:rsid w:val="00093ABA"/>
    <w:rsid w:val="00095FC9"/>
    <w:rsid w:val="00097480"/>
    <w:rsid w:val="0009763D"/>
    <w:rsid w:val="000A01E5"/>
    <w:rsid w:val="000A12E9"/>
    <w:rsid w:val="000A14DB"/>
    <w:rsid w:val="000A15BA"/>
    <w:rsid w:val="000A2D48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D752C"/>
    <w:rsid w:val="000E3677"/>
    <w:rsid w:val="000E4793"/>
    <w:rsid w:val="000E497B"/>
    <w:rsid w:val="000E4C9D"/>
    <w:rsid w:val="000E5CC8"/>
    <w:rsid w:val="000E7750"/>
    <w:rsid w:val="000E7A54"/>
    <w:rsid w:val="000F2009"/>
    <w:rsid w:val="000F3A4C"/>
    <w:rsid w:val="000F42EF"/>
    <w:rsid w:val="000F6A36"/>
    <w:rsid w:val="00100641"/>
    <w:rsid w:val="00100731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4A70"/>
    <w:rsid w:val="001276C1"/>
    <w:rsid w:val="001301D4"/>
    <w:rsid w:val="001303F6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662"/>
    <w:rsid w:val="00143177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53E7"/>
    <w:rsid w:val="001578F6"/>
    <w:rsid w:val="00161073"/>
    <w:rsid w:val="0016122A"/>
    <w:rsid w:val="00161780"/>
    <w:rsid w:val="00161906"/>
    <w:rsid w:val="00163A60"/>
    <w:rsid w:val="0016539C"/>
    <w:rsid w:val="00165D58"/>
    <w:rsid w:val="00167616"/>
    <w:rsid w:val="001677FF"/>
    <w:rsid w:val="00167C95"/>
    <w:rsid w:val="001707CC"/>
    <w:rsid w:val="00170EBE"/>
    <w:rsid w:val="00170F2B"/>
    <w:rsid w:val="00171879"/>
    <w:rsid w:val="001725AE"/>
    <w:rsid w:val="00172AB7"/>
    <w:rsid w:val="00173BA1"/>
    <w:rsid w:val="001771BD"/>
    <w:rsid w:val="00177580"/>
    <w:rsid w:val="00177E7C"/>
    <w:rsid w:val="00181480"/>
    <w:rsid w:val="00183626"/>
    <w:rsid w:val="0018382B"/>
    <w:rsid w:val="00185DB1"/>
    <w:rsid w:val="001875BE"/>
    <w:rsid w:val="00190A1E"/>
    <w:rsid w:val="001919EF"/>
    <w:rsid w:val="00191EC6"/>
    <w:rsid w:val="00192923"/>
    <w:rsid w:val="00193305"/>
    <w:rsid w:val="00196A37"/>
    <w:rsid w:val="00197CE3"/>
    <w:rsid w:val="001A17C5"/>
    <w:rsid w:val="001A2D7B"/>
    <w:rsid w:val="001A31C0"/>
    <w:rsid w:val="001A34DF"/>
    <w:rsid w:val="001A44D9"/>
    <w:rsid w:val="001A4D96"/>
    <w:rsid w:val="001A4DB7"/>
    <w:rsid w:val="001A6DC7"/>
    <w:rsid w:val="001B1DDD"/>
    <w:rsid w:val="001B281C"/>
    <w:rsid w:val="001B3476"/>
    <w:rsid w:val="001B5766"/>
    <w:rsid w:val="001B59D6"/>
    <w:rsid w:val="001B7392"/>
    <w:rsid w:val="001B776D"/>
    <w:rsid w:val="001C14B7"/>
    <w:rsid w:val="001C1938"/>
    <w:rsid w:val="001C32BC"/>
    <w:rsid w:val="001C509A"/>
    <w:rsid w:val="001C64FB"/>
    <w:rsid w:val="001C6E2D"/>
    <w:rsid w:val="001C6E45"/>
    <w:rsid w:val="001C773C"/>
    <w:rsid w:val="001D1283"/>
    <w:rsid w:val="001D16EC"/>
    <w:rsid w:val="001D1D32"/>
    <w:rsid w:val="001D21A3"/>
    <w:rsid w:val="001D3556"/>
    <w:rsid w:val="001D6366"/>
    <w:rsid w:val="001D6765"/>
    <w:rsid w:val="001E0DD8"/>
    <w:rsid w:val="001E19C9"/>
    <w:rsid w:val="001E204B"/>
    <w:rsid w:val="001E222A"/>
    <w:rsid w:val="001E2845"/>
    <w:rsid w:val="001F0785"/>
    <w:rsid w:val="001F405D"/>
    <w:rsid w:val="001F41BE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318B1"/>
    <w:rsid w:val="002320A0"/>
    <w:rsid w:val="00232942"/>
    <w:rsid w:val="00233D12"/>
    <w:rsid w:val="002347E4"/>
    <w:rsid w:val="00234F56"/>
    <w:rsid w:val="00235903"/>
    <w:rsid w:val="002369CD"/>
    <w:rsid w:val="00240966"/>
    <w:rsid w:val="002419CC"/>
    <w:rsid w:val="00245166"/>
    <w:rsid w:val="0024640F"/>
    <w:rsid w:val="002477BB"/>
    <w:rsid w:val="00250758"/>
    <w:rsid w:val="002553AC"/>
    <w:rsid w:val="002558DF"/>
    <w:rsid w:val="002575EC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A2ADC"/>
    <w:rsid w:val="002A5057"/>
    <w:rsid w:val="002A601F"/>
    <w:rsid w:val="002A6F31"/>
    <w:rsid w:val="002A7CCB"/>
    <w:rsid w:val="002B031C"/>
    <w:rsid w:val="002B15B8"/>
    <w:rsid w:val="002B1D47"/>
    <w:rsid w:val="002B254F"/>
    <w:rsid w:val="002B540D"/>
    <w:rsid w:val="002B5CCF"/>
    <w:rsid w:val="002C25A1"/>
    <w:rsid w:val="002C346C"/>
    <w:rsid w:val="002C3DCB"/>
    <w:rsid w:val="002C5586"/>
    <w:rsid w:val="002C5CA4"/>
    <w:rsid w:val="002D0165"/>
    <w:rsid w:val="002D0EFE"/>
    <w:rsid w:val="002D1BF8"/>
    <w:rsid w:val="002D216F"/>
    <w:rsid w:val="002D4F4E"/>
    <w:rsid w:val="002D6DF3"/>
    <w:rsid w:val="002E18EF"/>
    <w:rsid w:val="002E281A"/>
    <w:rsid w:val="002E3143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5F4D"/>
    <w:rsid w:val="00306181"/>
    <w:rsid w:val="00306729"/>
    <w:rsid w:val="00310FFB"/>
    <w:rsid w:val="003173D3"/>
    <w:rsid w:val="00321EA2"/>
    <w:rsid w:val="003227D8"/>
    <w:rsid w:val="003235D1"/>
    <w:rsid w:val="00323E04"/>
    <w:rsid w:val="003243BC"/>
    <w:rsid w:val="003243EA"/>
    <w:rsid w:val="00326B04"/>
    <w:rsid w:val="00327EED"/>
    <w:rsid w:val="003322F9"/>
    <w:rsid w:val="0033497C"/>
    <w:rsid w:val="00334EBB"/>
    <w:rsid w:val="00335626"/>
    <w:rsid w:val="0033615D"/>
    <w:rsid w:val="0034108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BEC"/>
    <w:rsid w:val="00351B2E"/>
    <w:rsid w:val="00352D0D"/>
    <w:rsid w:val="00353EA7"/>
    <w:rsid w:val="00360370"/>
    <w:rsid w:val="00360556"/>
    <w:rsid w:val="003610A7"/>
    <w:rsid w:val="00361543"/>
    <w:rsid w:val="00362C97"/>
    <w:rsid w:val="003636CE"/>
    <w:rsid w:val="00363ECB"/>
    <w:rsid w:val="003647E3"/>
    <w:rsid w:val="00364B11"/>
    <w:rsid w:val="0036532D"/>
    <w:rsid w:val="0036696C"/>
    <w:rsid w:val="00366E7A"/>
    <w:rsid w:val="00367F06"/>
    <w:rsid w:val="00371455"/>
    <w:rsid w:val="0037583B"/>
    <w:rsid w:val="003779BF"/>
    <w:rsid w:val="003812BD"/>
    <w:rsid w:val="00382F39"/>
    <w:rsid w:val="003864B0"/>
    <w:rsid w:val="00391DFA"/>
    <w:rsid w:val="00392353"/>
    <w:rsid w:val="00393B44"/>
    <w:rsid w:val="00394EC5"/>
    <w:rsid w:val="003956AE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54C"/>
    <w:rsid w:val="003B2DB8"/>
    <w:rsid w:val="003B2F7E"/>
    <w:rsid w:val="003B39A7"/>
    <w:rsid w:val="003B3D29"/>
    <w:rsid w:val="003B6981"/>
    <w:rsid w:val="003B6A4C"/>
    <w:rsid w:val="003B7358"/>
    <w:rsid w:val="003B7DDE"/>
    <w:rsid w:val="003C26E4"/>
    <w:rsid w:val="003C29D3"/>
    <w:rsid w:val="003C2A60"/>
    <w:rsid w:val="003C35E1"/>
    <w:rsid w:val="003C4BF4"/>
    <w:rsid w:val="003C59ED"/>
    <w:rsid w:val="003C6828"/>
    <w:rsid w:val="003C7D6F"/>
    <w:rsid w:val="003D25D3"/>
    <w:rsid w:val="003D2EA1"/>
    <w:rsid w:val="003D3DDF"/>
    <w:rsid w:val="003D42B6"/>
    <w:rsid w:val="003D559D"/>
    <w:rsid w:val="003D5867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0FB0"/>
    <w:rsid w:val="003F1F58"/>
    <w:rsid w:val="003F298B"/>
    <w:rsid w:val="003F2F4E"/>
    <w:rsid w:val="003F3BDD"/>
    <w:rsid w:val="003F3E55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27B4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8A9"/>
    <w:rsid w:val="004365B0"/>
    <w:rsid w:val="00437172"/>
    <w:rsid w:val="004378E0"/>
    <w:rsid w:val="00437974"/>
    <w:rsid w:val="00437FC7"/>
    <w:rsid w:val="00441018"/>
    <w:rsid w:val="00445306"/>
    <w:rsid w:val="0044563A"/>
    <w:rsid w:val="00445B35"/>
    <w:rsid w:val="0044664E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62FF5"/>
    <w:rsid w:val="00463683"/>
    <w:rsid w:val="00466C7B"/>
    <w:rsid w:val="00466DAF"/>
    <w:rsid w:val="004705A0"/>
    <w:rsid w:val="00473E2F"/>
    <w:rsid w:val="00475763"/>
    <w:rsid w:val="00475887"/>
    <w:rsid w:val="00475B80"/>
    <w:rsid w:val="00481681"/>
    <w:rsid w:val="00481691"/>
    <w:rsid w:val="004826B6"/>
    <w:rsid w:val="004852EA"/>
    <w:rsid w:val="004878E7"/>
    <w:rsid w:val="00492E4A"/>
    <w:rsid w:val="00493170"/>
    <w:rsid w:val="004966D5"/>
    <w:rsid w:val="00497332"/>
    <w:rsid w:val="004A04F9"/>
    <w:rsid w:val="004A22A8"/>
    <w:rsid w:val="004A2859"/>
    <w:rsid w:val="004A2F41"/>
    <w:rsid w:val="004A6FF2"/>
    <w:rsid w:val="004B0580"/>
    <w:rsid w:val="004B5451"/>
    <w:rsid w:val="004B54A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683"/>
    <w:rsid w:val="004E0D11"/>
    <w:rsid w:val="004E1B50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4F7F2D"/>
    <w:rsid w:val="00500A89"/>
    <w:rsid w:val="00501081"/>
    <w:rsid w:val="00501B65"/>
    <w:rsid w:val="00502C96"/>
    <w:rsid w:val="00504713"/>
    <w:rsid w:val="0050507C"/>
    <w:rsid w:val="0050547A"/>
    <w:rsid w:val="005071DB"/>
    <w:rsid w:val="005101D6"/>
    <w:rsid w:val="00510CBF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55862"/>
    <w:rsid w:val="0056096D"/>
    <w:rsid w:val="00560B5C"/>
    <w:rsid w:val="005618B1"/>
    <w:rsid w:val="00561D6E"/>
    <w:rsid w:val="005625D3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2583"/>
    <w:rsid w:val="00583153"/>
    <w:rsid w:val="00585CCF"/>
    <w:rsid w:val="005867B2"/>
    <w:rsid w:val="0058709E"/>
    <w:rsid w:val="00593304"/>
    <w:rsid w:val="005934FE"/>
    <w:rsid w:val="00596D29"/>
    <w:rsid w:val="005A0553"/>
    <w:rsid w:val="005A17DE"/>
    <w:rsid w:val="005A31FB"/>
    <w:rsid w:val="005A70A9"/>
    <w:rsid w:val="005B1CBC"/>
    <w:rsid w:val="005B2A4D"/>
    <w:rsid w:val="005B30B0"/>
    <w:rsid w:val="005B4D0D"/>
    <w:rsid w:val="005B6D6C"/>
    <w:rsid w:val="005B752A"/>
    <w:rsid w:val="005C28AA"/>
    <w:rsid w:val="005C38FC"/>
    <w:rsid w:val="005C651E"/>
    <w:rsid w:val="005C6536"/>
    <w:rsid w:val="005C7DB3"/>
    <w:rsid w:val="005D1458"/>
    <w:rsid w:val="005D2563"/>
    <w:rsid w:val="005D262C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28E1"/>
    <w:rsid w:val="0060569B"/>
    <w:rsid w:val="00605CCB"/>
    <w:rsid w:val="006061A9"/>
    <w:rsid w:val="00606301"/>
    <w:rsid w:val="006073A1"/>
    <w:rsid w:val="00607796"/>
    <w:rsid w:val="0061066D"/>
    <w:rsid w:val="00610A16"/>
    <w:rsid w:val="00610DA6"/>
    <w:rsid w:val="00612F6A"/>
    <w:rsid w:val="00613C04"/>
    <w:rsid w:val="00614458"/>
    <w:rsid w:val="00614C00"/>
    <w:rsid w:val="00614C62"/>
    <w:rsid w:val="00616035"/>
    <w:rsid w:val="006167BC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6212"/>
    <w:rsid w:val="00640358"/>
    <w:rsid w:val="006403D9"/>
    <w:rsid w:val="0064052B"/>
    <w:rsid w:val="00641FF6"/>
    <w:rsid w:val="006452F9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5589"/>
    <w:rsid w:val="00666B3E"/>
    <w:rsid w:val="006705D0"/>
    <w:rsid w:val="006717E2"/>
    <w:rsid w:val="00672880"/>
    <w:rsid w:val="006729DD"/>
    <w:rsid w:val="00673383"/>
    <w:rsid w:val="006738A2"/>
    <w:rsid w:val="00677452"/>
    <w:rsid w:val="006803FB"/>
    <w:rsid w:val="006825A6"/>
    <w:rsid w:val="00683904"/>
    <w:rsid w:val="00683D8E"/>
    <w:rsid w:val="00683FE6"/>
    <w:rsid w:val="0068433F"/>
    <w:rsid w:val="00684595"/>
    <w:rsid w:val="00684D92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6D6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DD1"/>
    <w:rsid w:val="00702F73"/>
    <w:rsid w:val="0070605E"/>
    <w:rsid w:val="007067AB"/>
    <w:rsid w:val="00707CC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7A0C"/>
    <w:rsid w:val="007417BE"/>
    <w:rsid w:val="00741C97"/>
    <w:rsid w:val="00742319"/>
    <w:rsid w:val="007443FF"/>
    <w:rsid w:val="00746A19"/>
    <w:rsid w:val="00746EBD"/>
    <w:rsid w:val="0074734E"/>
    <w:rsid w:val="00750696"/>
    <w:rsid w:val="00750843"/>
    <w:rsid w:val="0075139A"/>
    <w:rsid w:val="00752113"/>
    <w:rsid w:val="00752D46"/>
    <w:rsid w:val="00753DF4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558C"/>
    <w:rsid w:val="00775A5D"/>
    <w:rsid w:val="0077718E"/>
    <w:rsid w:val="00780837"/>
    <w:rsid w:val="0078089E"/>
    <w:rsid w:val="00787EA4"/>
    <w:rsid w:val="0079043F"/>
    <w:rsid w:val="007919DC"/>
    <w:rsid w:val="00792CA0"/>
    <w:rsid w:val="007947CC"/>
    <w:rsid w:val="0079482D"/>
    <w:rsid w:val="00797DCF"/>
    <w:rsid w:val="007A0923"/>
    <w:rsid w:val="007A1DBF"/>
    <w:rsid w:val="007A259B"/>
    <w:rsid w:val="007B1289"/>
    <w:rsid w:val="007B288B"/>
    <w:rsid w:val="007B4007"/>
    <w:rsid w:val="007B412B"/>
    <w:rsid w:val="007B7D6B"/>
    <w:rsid w:val="007C0BB8"/>
    <w:rsid w:val="007C0DCE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7C55"/>
    <w:rsid w:val="007E1B23"/>
    <w:rsid w:val="007E1D3E"/>
    <w:rsid w:val="007E262E"/>
    <w:rsid w:val="007E2866"/>
    <w:rsid w:val="007E34DD"/>
    <w:rsid w:val="007E3AB3"/>
    <w:rsid w:val="007E3D17"/>
    <w:rsid w:val="007E648E"/>
    <w:rsid w:val="007F0A26"/>
    <w:rsid w:val="007F1103"/>
    <w:rsid w:val="007F1A31"/>
    <w:rsid w:val="007F4113"/>
    <w:rsid w:val="007F54BE"/>
    <w:rsid w:val="007F6517"/>
    <w:rsid w:val="007F6E7E"/>
    <w:rsid w:val="007F78B1"/>
    <w:rsid w:val="007F7E5A"/>
    <w:rsid w:val="008013DD"/>
    <w:rsid w:val="008024D2"/>
    <w:rsid w:val="00802DC7"/>
    <w:rsid w:val="00804916"/>
    <w:rsid w:val="00806921"/>
    <w:rsid w:val="00806F42"/>
    <w:rsid w:val="00807EEE"/>
    <w:rsid w:val="00810823"/>
    <w:rsid w:val="00810AFB"/>
    <w:rsid w:val="008120B0"/>
    <w:rsid w:val="00812368"/>
    <w:rsid w:val="00813DAA"/>
    <w:rsid w:val="00816353"/>
    <w:rsid w:val="00816408"/>
    <w:rsid w:val="00816775"/>
    <w:rsid w:val="00820BC9"/>
    <w:rsid w:val="00821163"/>
    <w:rsid w:val="008230EB"/>
    <w:rsid w:val="0082392B"/>
    <w:rsid w:val="0082530E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51AFA"/>
    <w:rsid w:val="0085271F"/>
    <w:rsid w:val="008554E0"/>
    <w:rsid w:val="00856C71"/>
    <w:rsid w:val="00860DFA"/>
    <w:rsid w:val="0086139B"/>
    <w:rsid w:val="008626CF"/>
    <w:rsid w:val="00863967"/>
    <w:rsid w:val="00865290"/>
    <w:rsid w:val="00865621"/>
    <w:rsid w:val="00871DFD"/>
    <w:rsid w:val="00875CA3"/>
    <w:rsid w:val="008800E2"/>
    <w:rsid w:val="00880D7C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20E4"/>
    <w:rsid w:val="00893BBD"/>
    <w:rsid w:val="008977BC"/>
    <w:rsid w:val="008A0E4D"/>
    <w:rsid w:val="008A1A85"/>
    <w:rsid w:val="008A414B"/>
    <w:rsid w:val="008A41F8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0BD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3251"/>
    <w:rsid w:val="008F4235"/>
    <w:rsid w:val="008F42ED"/>
    <w:rsid w:val="008F5567"/>
    <w:rsid w:val="008F565D"/>
    <w:rsid w:val="008F6656"/>
    <w:rsid w:val="008F70E9"/>
    <w:rsid w:val="008F7997"/>
    <w:rsid w:val="0090032A"/>
    <w:rsid w:val="009007FD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5234"/>
    <w:rsid w:val="00926227"/>
    <w:rsid w:val="00926F0D"/>
    <w:rsid w:val="00927259"/>
    <w:rsid w:val="009272F2"/>
    <w:rsid w:val="009326A8"/>
    <w:rsid w:val="009327FC"/>
    <w:rsid w:val="00932F2D"/>
    <w:rsid w:val="0093395D"/>
    <w:rsid w:val="0093690C"/>
    <w:rsid w:val="009371DB"/>
    <w:rsid w:val="00937841"/>
    <w:rsid w:val="00937C3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7568"/>
    <w:rsid w:val="00961A1F"/>
    <w:rsid w:val="00963CD9"/>
    <w:rsid w:val="009652D2"/>
    <w:rsid w:val="009653F6"/>
    <w:rsid w:val="0096633D"/>
    <w:rsid w:val="009738C5"/>
    <w:rsid w:val="00975C11"/>
    <w:rsid w:val="00976880"/>
    <w:rsid w:val="00981B83"/>
    <w:rsid w:val="00983E78"/>
    <w:rsid w:val="00983F29"/>
    <w:rsid w:val="009866A5"/>
    <w:rsid w:val="00992BB1"/>
    <w:rsid w:val="00992CA0"/>
    <w:rsid w:val="0099334A"/>
    <w:rsid w:val="009949F4"/>
    <w:rsid w:val="009950F4"/>
    <w:rsid w:val="009955B0"/>
    <w:rsid w:val="0099786A"/>
    <w:rsid w:val="009A0274"/>
    <w:rsid w:val="009A0320"/>
    <w:rsid w:val="009A0BA1"/>
    <w:rsid w:val="009A1304"/>
    <w:rsid w:val="009A391A"/>
    <w:rsid w:val="009A42B5"/>
    <w:rsid w:val="009A4461"/>
    <w:rsid w:val="009A44F4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6774"/>
    <w:rsid w:val="009C74EA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D62"/>
    <w:rsid w:val="009F4588"/>
    <w:rsid w:val="009F52B7"/>
    <w:rsid w:val="009F7984"/>
    <w:rsid w:val="009F7B60"/>
    <w:rsid w:val="00A003C2"/>
    <w:rsid w:val="00A00B0F"/>
    <w:rsid w:val="00A01CD4"/>
    <w:rsid w:val="00A029AC"/>
    <w:rsid w:val="00A040A3"/>
    <w:rsid w:val="00A062F3"/>
    <w:rsid w:val="00A06826"/>
    <w:rsid w:val="00A07129"/>
    <w:rsid w:val="00A07C3C"/>
    <w:rsid w:val="00A11AF3"/>
    <w:rsid w:val="00A1262F"/>
    <w:rsid w:val="00A14FDA"/>
    <w:rsid w:val="00A16ECF"/>
    <w:rsid w:val="00A226DE"/>
    <w:rsid w:val="00A243A3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800"/>
    <w:rsid w:val="00A37F0B"/>
    <w:rsid w:val="00A413AD"/>
    <w:rsid w:val="00A41F16"/>
    <w:rsid w:val="00A41F60"/>
    <w:rsid w:val="00A46C7C"/>
    <w:rsid w:val="00A479A4"/>
    <w:rsid w:val="00A52C82"/>
    <w:rsid w:val="00A53EE0"/>
    <w:rsid w:val="00A542CE"/>
    <w:rsid w:val="00A54DCC"/>
    <w:rsid w:val="00A575F0"/>
    <w:rsid w:val="00A6012B"/>
    <w:rsid w:val="00A60E30"/>
    <w:rsid w:val="00A61A38"/>
    <w:rsid w:val="00A61D29"/>
    <w:rsid w:val="00A62D09"/>
    <w:rsid w:val="00A64184"/>
    <w:rsid w:val="00A64FEF"/>
    <w:rsid w:val="00A65C31"/>
    <w:rsid w:val="00A66535"/>
    <w:rsid w:val="00A675AA"/>
    <w:rsid w:val="00A72516"/>
    <w:rsid w:val="00A73448"/>
    <w:rsid w:val="00A73C08"/>
    <w:rsid w:val="00A76DCD"/>
    <w:rsid w:val="00A821A4"/>
    <w:rsid w:val="00A82A9B"/>
    <w:rsid w:val="00A830E2"/>
    <w:rsid w:val="00A83CFE"/>
    <w:rsid w:val="00A85CC7"/>
    <w:rsid w:val="00A903DA"/>
    <w:rsid w:val="00A90659"/>
    <w:rsid w:val="00A90F9C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2344"/>
    <w:rsid w:val="00AC46A7"/>
    <w:rsid w:val="00AC47BB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44E6"/>
    <w:rsid w:val="00AE457B"/>
    <w:rsid w:val="00AE5655"/>
    <w:rsid w:val="00AE7C61"/>
    <w:rsid w:val="00AF00D8"/>
    <w:rsid w:val="00AF0E38"/>
    <w:rsid w:val="00AF1C16"/>
    <w:rsid w:val="00AF1EDC"/>
    <w:rsid w:val="00AF28E5"/>
    <w:rsid w:val="00AF382D"/>
    <w:rsid w:val="00AF471D"/>
    <w:rsid w:val="00AF51F1"/>
    <w:rsid w:val="00B0136A"/>
    <w:rsid w:val="00B01AE9"/>
    <w:rsid w:val="00B06E22"/>
    <w:rsid w:val="00B07095"/>
    <w:rsid w:val="00B0770E"/>
    <w:rsid w:val="00B07F6F"/>
    <w:rsid w:val="00B1080A"/>
    <w:rsid w:val="00B11083"/>
    <w:rsid w:val="00B11348"/>
    <w:rsid w:val="00B116C5"/>
    <w:rsid w:val="00B1407B"/>
    <w:rsid w:val="00B159BF"/>
    <w:rsid w:val="00B15AAD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8B3"/>
    <w:rsid w:val="00B40DFA"/>
    <w:rsid w:val="00B418A5"/>
    <w:rsid w:val="00B4250A"/>
    <w:rsid w:val="00B427E0"/>
    <w:rsid w:val="00B42B4A"/>
    <w:rsid w:val="00B42E4D"/>
    <w:rsid w:val="00B438CD"/>
    <w:rsid w:val="00B43B87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3C91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1229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775A"/>
    <w:rsid w:val="00BB32A6"/>
    <w:rsid w:val="00BB496C"/>
    <w:rsid w:val="00BB4F35"/>
    <w:rsid w:val="00BB549B"/>
    <w:rsid w:val="00BB5E08"/>
    <w:rsid w:val="00BC2BDC"/>
    <w:rsid w:val="00BC3192"/>
    <w:rsid w:val="00BC340E"/>
    <w:rsid w:val="00BC4289"/>
    <w:rsid w:val="00BC4CC5"/>
    <w:rsid w:val="00BC7402"/>
    <w:rsid w:val="00BD02F3"/>
    <w:rsid w:val="00BD27B0"/>
    <w:rsid w:val="00BE0D9C"/>
    <w:rsid w:val="00BE0ECB"/>
    <w:rsid w:val="00BE2154"/>
    <w:rsid w:val="00BE69D2"/>
    <w:rsid w:val="00BE6E2B"/>
    <w:rsid w:val="00BF100F"/>
    <w:rsid w:val="00BF11E7"/>
    <w:rsid w:val="00BF1A95"/>
    <w:rsid w:val="00BF28A9"/>
    <w:rsid w:val="00BF2AB4"/>
    <w:rsid w:val="00BF2D95"/>
    <w:rsid w:val="00BF3C31"/>
    <w:rsid w:val="00BF3E7C"/>
    <w:rsid w:val="00BF491B"/>
    <w:rsid w:val="00BF50EF"/>
    <w:rsid w:val="00BF5838"/>
    <w:rsid w:val="00BF711B"/>
    <w:rsid w:val="00C00A47"/>
    <w:rsid w:val="00C024F2"/>
    <w:rsid w:val="00C03B08"/>
    <w:rsid w:val="00C043E0"/>
    <w:rsid w:val="00C049F4"/>
    <w:rsid w:val="00C05DAB"/>
    <w:rsid w:val="00C06447"/>
    <w:rsid w:val="00C13A82"/>
    <w:rsid w:val="00C14432"/>
    <w:rsid w:val="00C169F2"/>
    <w:rsid w:val="00C23C72"/>
    <w:rsid w:val="00C24913"/>
    <w:rsid w:val="00C24C6A"/>
    <w:rsid w:val="00C26709"/>
    <w:rsid w:val="00C30778"/>
    <w:rsid w:val="00C3241D"/>
    <w:rsid w:val="00C33568"/>
    <w:rsid w:val="00C34C60"/>
    <w:rsid w:val="00C34FE7"/>
    <w:rsid w:val="00C36253"/>
    <w:rsid w:val="00C36F10"/>
    <w:rsid w:val="00C405BB"/>
    <w:rsid w:val="00C4085F"/>
    <w:rsid w:val="00C44D7E"/>
    <w:rsid w:val="00C44D9E"/>
    <w:rsid w:val="00C45AC4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34A3"/>
    <w:rsid w:val="00C54240"/>
    <w:rsid w:val="00C55673"/>
    <w:rsid w:val="00C5726D"/>
    <w:rsid w:val="00C601AE"/>
    <w:rsid w:val="00C604C1"/>
    <w:rsid w:val="00C613B0"/>
    <w:rsid w:val="00C64091"/>
    <w:rsid w:val="00C64303"/>
    <w:rsid w:val="00C66E84"/>
    <w:rsid w:val="00C67DF8"/>
    <w:rsid w:val="00C70593"/>
    <w:rsid w:val="00C70CE8"/>
    <w:rsid w:val="00C70FAF"/>
    <w:rsid w:val="00C72F87"/>
    <w:rsid w:val="00C74292"/>
    <w:rsid w:val="00C75ADB"/>
    <w:rsid w:val="00C75F6B"/>
    <w:rsid w:val="00C76277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2E46"/>
    <w:rsid w:val="00CF35C8"/>
    <w:rsid w:val="00CF58C5"/>
    <w:rsid w:val="00CF5D93"/>
    <w:rsid w:val="00CF5FDB"/>
    <w:rsid w:val="00CF6779"/>
    <w:rsid w:val="00CF6B5D"/>
    <w:rsid w:val="00CF7998"/>
    <w:rsid w:val="00D0038E"/>
    <w:rsid w:val="00D016F7"/>
    <w:rsid w:val="00D02BE1"/>
    <w:rsid w:val="00D03B72"/>
    <w:rsid w:val="00D04009"/>
    <w:rsid w:val="00D04C06"/>
    <w:rsid w:val="00D0662F"/>
    <w:rsid w:val="00D1302F"/>
    <w:rsid w:val="00D13D7A"/>
    <w:rsid w:val="00D14AAC"/>
    <w:rsid w:val="00D20B8E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98F"/>
    <w:rsid w:val="00D3528D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F74"/>
    <w:rsid w:val="00D5545D"/>
    <w:rsid w:val="00D55DA5"/>
    <w:rsid w:val="00D55DC0"/>
    <w:rsid w:val="00D66F74"/>
    <w:rsid w:val="00D670A9"/>
    <w:rsid w:val="00D67513"/>
    <w:rsid w:val="00D67599"/>
    <w:rsid w:val="00D678A8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622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70F"/>
    <w:rsid w:val="00DF6C66"/>
    <w:rsid w:val="00DF7BCE"/>
    <w:rsid w:val="00E003DE"/>
    <w:rsid w:val="00E00B70"/>
    <w:rsid w:val="00E06474"/>
    <w:rsid w:val="00E1017C"/>
    <w:rsid w:val="00E10B8F"/>
    <w:rsid w:val="00E12069"/>
    <w:rsid w:val="00E12574"/>
    <w:rsid w:val="00E126BF"/>
    <w:rsid w:val="00E17BA1"/>
    <w:rsid w:val="00E204CD"/>
    <w:rsid w:val="00E21512"/>
    <w:rsid w:val="00E2752C"/>
    <w:rsid w:val="00E301E0"/>
    <w:rsid w:val="00E32955"/>
    <w:rsid w:val="00E32B1C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47FEE"/>
    <w:rsid w:val="00E5072F"/>
    <w:rsid w:val="00E509F9"/>
    <w:rsid w:val="00E524FA"/>
    <w:rsid w:val="00E53776"/>
    <w:rsid w:val="00E55619"/>
    <w:rsid w:val="00E569C3"/>
    <w:rsid w:val="00E56BB4"/>
    <w:rsid w:val="00E573D7"/>
    <w:rsid w:val="00E616FE"/>
    <w:rsid w:val="00E62A06"/>
    <w:rsid w:val="00E6445E"/>
    <w:rsid w:val="00E65F64"/>
    <w:rsid w:val="00E66C8F"/>
    <w:rsid w:val="00E71A84"/>
    <w:rsid w:val="00E7255E"/>
    <w:rsid w:val="00E73829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5E7A"/>
    <w:rsid w:val="00E865F1"/>
    <w:rsid w:val="00E87752"/>
    <w:rsid w:val="00E91D43"/>
    <w:rsid w:val="00E91EAE"/>
    <w:rsid w:val="00E923FB"/>
    <w:rsid w:val="00E92D74"/>
    <w:rsid w:val="00E96125"/>
    <w:rsid w:val="00E97B84"/>
    <w:rsid w:val="00E97C40"/>
    <w:rsid w:val="00E97E5D"/>
    <w:rsid w:val="00EA038B"/>
    <w:rsid w:val="00EA05B6"/>
    <w:rsid w:val="00EA6F4D"/>
    <w:rsid w:val="00EB031F"/>
    <w:rsid w:val="00EB069D"/>
    <w:rsid w:val="00EB1848"/>
    <w:rsid w:val="00EB2815"/>
    <w:rsid w:val="00EB28F4"/>
    <w:rsid w:val="00EB3183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888"/>
    <w:rsid w:val="00ED4BE6"/>
    <w:rsid w:val="00ED5D7B"/>
    <w:rsid w:val="00EE3A28"/>
    <w:rsid w:val="00EE4853"/>
    <w:rsid w:val="00EE6902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740"/>
    <w:rsid w:val="00F12BB9"/>
    <w:rsid w:val="00F15808"/>
    <w:rsid w:val="00F158EA"/>
    <w:rsid w:val="00F16BC6"/>
    <w:rsid w:val="00F20D39"/>
    <w:rsid w:val="00F20FD0"/>
    <w:rsid w:val="00F219DC"/>
    <w:rsid w:val="00F22EE0"/>
    <w:rsid w:val="00F230A4"/>
    <w:rsid w:val="00F24C02"/>
    <w:rsid w:val="00F24C6A"/>
    <w:rsid w:val="00F2519B"/>
    <w:rsid w:val="00F25E83"/>
    <w:rsid w:val="00F262FB"/>
    <w:rsid w:val="00F30C7E"/>
    <w:rsid w:val="00F33404"/>
    <w:rsid w:val="00F35515"/>
    <w:rsid w:val="00F3618E"/>
    <w:rsid w:val="00F362C4"/>
    <w:rsid w:val="00F42034"/>
    <w:rsid w:val="00F468A9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BE0"/>
    <w:rsid w:val="00F72935"/>
    <w:rsid w:val="00F72A56"/>
    <w:rsid w:val="00F8053F"/>
    <w:rsid w:val="00F8105C"/>
    <w:rsid w:val="00F81127"/>
    <w:rsid w:val="00F85AF1"/>
    <w:rsid w:val="00F873A3"/>
    <w:rsid w:val="00F87A52"/>
    <w:rsid w:val="00F87E0B"/>
    <w:rsid w:val="00F90DC3"/>
    <w:rsid w:val="00F9280B"/>
    <w:rsid w:val="00F94186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2EAA"/>
    <w:rsid w:val="00FC4443"/>
    <w:rsid w:val="00FC46C7"/>
    <w:rsid w:val="00FC53B8"/>
    <w:rsid w:val="00FC6105"/>
    <w:rsid w:val="00FC7760"/>
    <w:rsid w:val="00FD1820"/>
    <w:rsid w:val="00FD2D4F"/>
    <w:rsid w:val="00FD4A08"/>
    <w:rsid w:val="00FE1AEE"/>
    <w:rsid w:val="00FE46B2"/>
    <w:rsid w:val="00FE5237"/>
    <w:rsid w:val="00FE57D1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63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ind w:left="200"/>
    </w:p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ind w:left="400"/>
    </w:p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ind w:left="600"/>
    </w:p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ind w:left="800"/>
    </w:p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LINE">
    <w:name w:val="REGLINE"/>
    <w:basedOn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</w:pPr>
    <w:rPr>
      <w:rFonts w:ascii="Times New Roman" w:eastAsia="Times New Roman" w:hAnsi="Times New Roman" w:cs="Times New Roman"/>
      <w:spacing w:val="0"/>
      <w:sz w:val="24"/>
    </w:rPr>
  </w:style>
  <w:style w:type="paragraph" w:styleId="BodyText">
    <w:name w:val="Body Text"/>
    <w:basedOn w:val="Normal"/>
    <w:link w:val="BodyTextChar"/>
    <w:rsid w:val="00802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024D2"/>
    <w:rPr>
      <w:rFonts w:ascii="Arial" w:eastAsia="Times New Roman" w:hAnsi="Arial" w:cs="Arial"/>
      <w:b w:val="0"/>
      <w:i w:val="0"/>
      <w:color w:val="000000"/>
      <w:spacing w:val="0"/>
      <w:sz w:val="22"/>
      <w:szCs w:val="22"/>
    </w:rPr>
  </w:style>
  <w:style w:type="paragraph" w:customStyle="1" w:styleId="HangInd2">
    <w:name w:val="HangInd2"/>
    <w:basedOn w:val="NormalIndent"/>
    <w:next w:val="Normal"/>
    <w:rsid w:val="008024D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56"/>
      <w:ind w:hanging="360"/>
    </w:pPr>
    <w:rPr>
      <w:rFonts w:ascii="Times New Roman" w:eastAsia="Times New Roman" w:hAnsi="Times New Roman" w:cs="Times New Roman"/>
      <w:spacing w:val="0"/>
      <w:sz w:val="24"/>
    </w:rPr>
  </w:style>
  <w:style w:type="paragraph" w:styleId="NormalIndent">
    <w:name w:val="Normal Indent"/>
    <w:basedOn w:val="Normal"/>
    <w:uiPriority w:val="99"/>
    <w:semiHidden/>
    <w:unhideWhenUsed/>
    <w:rsid w:val="008024D2"/>
    <w:pPr>
      <w:ind w:left="720"/>
    </w:pPr>
  </w:style>
  <w:style w:type="paragraph" w:styleId="TOC7">
    <w:name w:val="toc 7"/>
    <w:basedOn w:val="Normal"/>
    <w:next w:val="Normal"/>
    <w:autoRedefine/>
    <w:uiPriority w:val="39"/>
    <w:unhideWhenUsed/>
    <w:rsid w:val="0004667F"/>
    <w:pPr>
      <w:ind w:left="1000"/>
    </w:pPr>
  </w:style>
  <w:style w:type="paragraph" w:styleId="TOC8">
    <w:name w:val="toc 8"/>
    <w:basedOn w:val="Normal"/>
    <w:next w:val="Normal"/>
    <w:autoRedefine/>
    <w:uiPriority w:val="39"/>
    <w:unhideWhenUsed/>
    <w:rsid w:val="0004667F"/>
    <w:pPr>
      <w:ind w:left="1200"/>
    </w:pPr>
  </w:style>
  <w:style w:type="paragraph" w:styleId="TOC9">
    <w:name w:val="toc 9"/>
    <w:basedOn w:val="Normal"/>
    <w:next w:val="Normal"/>
    <w:autoRedefine/>
    <w:uiPriority w:val="39"/>
    <w:unhideWhenUsed/>
    <w:rsid w:val="0004667F"/>
    <w:pPr>
      <w:ind w:left="1400"/>
    </w:pPr>
  </w:style>
  <w:style w:type="paragraph" w:styleId="BodyText2">
    <w:name w:val="Body Text 2"/>
    <w:basedOn w:val="Normal"/>
    <w:link w:val="BodyText2Char"/>
    <w:rsid w:val="00C169F2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2Char">
    <w:name w:val="Body Text 2 Char"/>
    <w:basedOn w:val="DefaultParagraphFont"/>
    <w:link w:val="BodyText2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character" w:styleId="PageNumber">
    <w:name w:val="page number"/>
    <w:basedOn w:val="DefaultParagraphFont"/>
    <w:rsid w:val="00C169F2"/>
  </w:style>
  <w:style w:type="paragraph" w:styleId="BodyText3">
    <w:name w:val="Body Text 3"/>
    <w:basedOn w:val="Normal"/>
    <w:link w:val="BodyText3Char"/>
    <w:rsid w:val="00C169F2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00"/>
      <w:spacing w:val="0"/>
      <w:szCs w:val="28"/>
    </w:rPr>
  </w:style>
  <w:style w:type="character" w:customStyle="1" w:styleId="BodyText3Char">
    <w:name w:val="Body Text 3 Char"/>
    <w:basedOn w:val="DefaultParagraphFont"/>
    <w:link w:val="BodyText3"/>
    <w:rsid w:val="00C169F2"/>
    <w:rPr>
      <w:rFonts w:ascii="Arial" w:eastAsia="Times New Roman" w:hAnsi="Arial" w:cs="Arial"/>
      <w:bCs/>
      <w:i w:val="0"/>
      <w:color w:val="000000"/>
      <w:spacing w:val="0"/>
      <w:szCs w:val="28"/>
    </w:rPr>
  </w:style>
  <w:style w:type="paragraph" w:styleId="BalloonText">
    <w:name w:val="Balloon Text"/>
    <w:basedOn w:val="Normal"/>
    <w:link w:val="BalloonTextChar"/>
    <w:rsid w:val="00C169F2"/>
    <w:rPr>
      <w:rFonts w:ascii="Tahoma" w:eastAsia="Times New Roman" w:hAnsi="Tahoma" w:cs="Tahoma"/>
      <w:spacing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69F2"/>
    <w:rPr>
      <w:rFonts w:ascii="Tahoma" w:eastAsia="Times New Roman" w:hAnsi="Tahoma" w:cs="Tahoma"/>
      <w:b w:val="0"/>
      <w:i w:val="0"/>
      <w:spacing w:val="0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0D752C"/>
    <w:rPr>
      <w:i w:val="0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C0457-607D-445B-9936-AF58DC6CC1E2}"/>
</file>

<file path=customXml/itemProps3.xml><?xml version="1.0" encoding="utf-8"?>
<ds:datastoreItem xmlns:ds="http://schemas.openxmlformats.org/officeDocument/2006/customXml" ds:itemID="{9E5A2A6E-024C-4FBA-8E38-0EFB30071B45}"/>
</file>

<file path=customXml/itemProps4.xml><?xml version="1.0" encoding="utf-8"?>
<ds:datastoreItem xmlns:ds="http://schemas.openxmlformats.org/officeDocument/2006/customXml" ds:itemID="{238046A0-0A42-4E61-B695-FC7DBB2A52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2162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3</cp:revision>
  <dcterms:created xsi:type="dcterms:W3CDTF">2025-12-14T17:13:00Z</dcterms:created>
  <dcterms:modified xsi:type="dcterms:W3CDTF">2025-12-14T17:15:00Z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