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75E50" w14:textId="77777777" w:rsidR="005044D6" w:rsidRDefault="005044D6" w:rsidP="005044D6">
      <w:pPr>
        <w:spacing w:after="0" w:line="240" w:lineRule="auto"/>
        <w:rPr>
          <w:rFonts w:eastAsia="Aptos" w:cs="Calibri"/>
          <w:b/>
          <w:color w:val="130373"/>
        </w:rPr>
      </w:pPr>
    </w:p>
    <w:p w14:paraId="6C43B47C" w14:textId="7439CF6C" w:rsidR="003700F1" w:rsidRPr="00B00157" w:rsidRDefault="003700F1" w:rsidP="005044D6">
      <w:pPr>
        <w:spacing w:after="240" w:line="240" w:lineRule="auto"/>
        <w:rPr>
          <w:rFonts w:eastAsia="Aptos" w:cs="Calibri"/>
        </w:rPr>
      </w:pPr>
      <w:r w:rsidRPr="00B00157">
        <w:rPr>
          <w:rFonts w:eastAsia="Aptos" w:cs="Calibri"/>
          <w:b/>
          <w:color w:val="130373"/>
        </w:rPr>
        <w:t>To le</w:t>
      </w:r>
      <w:r w:rsidRPr="00C1166E">
        <w:rPr>
          <w:rFonts w:eastAsia="Aptos" w:cs="Calibri"/>
          <w:b/>
          <w:color w:val="130373"/>
        </w:rPr>
        <w:t>a</w:t>
      </w:r>
      <w:r w:rsidRPr="00B00157">
        <w:rPr>
          <w:rFonts w:eastAsia="Aptos" w:cs="Calibri"/>
          <w:b/>
          <w:color w:val="130373"/>
        </w:rPr>
        <w:t xml:space="preserve">rn more about using this tool refer to the </w:t>
      </w:r>
      <w:r w:rsidRPr="008A3D45">
        <w:rPr>
          <w:rFonts w:eastAsia="Aptos" w:cs="Calibri"/>
          <w:b/>
          <w:color w:val="130373"/>
        </w:rPr>
        <w:t xml:space="preserve">Section </w:t>
      </w:r>
      <w:r w:rsidR="008A3D45" w:rsidRPr="008A3D45">
        <w:rPr>
          <w:rFonts w:eastAsia="Aptos" w:cs="Calibri"/>
          <w:b/>
          <w:color w:val="130373"/>
        </w:rPr>
        <w:t>3</w:t>
      </w:r>
      <w:r w:rsidRPr="008A3D45">
        <w:rPr>
          <w:rFonts w:eastAsia="Aptos" w:cs="Calibri"/>
          <w:b/>
          <w:color w:val="130373"/>
        </w:rPr>
        <w:t xml:space="preserve"> in</w:t>
      </w:r>
      <w:r w:rsidRPr="00B00157">
        <w:rPr>
          <w:rFonts w:eastAsia="Aptos" w:cs="Calibri"/>
          <w:b/>
          <w:color w:val="130373"/>
        </w:rPr>
        <w:t xml:space="preserve"> the Safe Patient Handling and Mobility: A Toolkit for Program Development 2025 at:</w:t>
      </w:r>
      <w:r w:rsidRPr="00B00157">
        <w:rPr>
          <w:rFonts w:eastAsia="Aptos" w:cs="Calibri"/>
          <w:color w:val="130373"/>
        </w:rPr>
        <w:t xml:space="preserve"> </w:t>
      </w:r>
      <w:hyperlink r:id="rId8" w:history="1">
        <w:r w:rsidRPr="00B00157">
          <w:rPr>
            <w:rFonts w:eastAsia="Aptos" w:cs="Calibri"/>
            <w:b/>
            <w:color w:val="0070C0"/>
            <w:sz w:val="22"/>
            <w:u w:val="single"/>
          </w:rPr>
          <w:t>https://www.nvha.net/safe-patient-handling-and-mobility-toolkit/</w:t>
        </w:r>
      </w:hyperlink>
    </w:p>
    <w:p w14:paraId="20B59385" w14:textId="0039B1FF" w:rsidR="003700F1" w:rsidRPr="00B00157" w:rsidRDefault="003700F1" w:rsidP="00B00157">
      <w:pPr>
        <w:spacing w:after="120" w:line="240" w:lineRule="auto"/>
        <w:jc w:val="center"/>
        <w:rPr>
          <w:rFonts w:eastAsia="Aptos" w:cs="Calibri"/>
          <w:b/>
          <w:bCs w:val="0"/>
          <w:color w:val="F07302"/>
          <w:sz w:val="28"/>
          <w:szCs w:val="28"/>
        </w:rPr>
      </w:pPr>
      <w:r w:rsidRPr="00B00157">
        <w:rPr>
          <w:rFonts w:eastAsia="Aptos" w:cs="Calibri"/>
          <w:b/>
          <w:color w:val="F07302"/>
          <w:sz w:val="28"/>
          <w:szCs w:val="28"/>
        </w:rPr>
        <w:t>Safe Patient Handling and Mobility (</w:t>
      </w:r>
      <w:proofErr w:type="spellStart"/>
      <w:r w:rsidR="00D32811" w:rsidRPr="00B00157">
        <w:rPr>
          <w:rFonts w:eastAsia="Aptos" w:cs="Calibri"/>
          <w:b/>
          <w:color w:val="F07302"/>
          <w:sz w:val="28"/>
          <w:szCs w:val="28"/>
        </w:rPr>
        <w:t>SPHM</w:t>
      </w:r>
      <w:proofErr w:type="spellEnd"/>
      <w:r w:rsidRPr="00B00157">
        <w:rPr>
          <w:rFonts w:eastAsia="Aptos" w:cs="Calibri"/>
          <w:b/>
          <w:color w:val="F07302"/>
          <w:sz w:val="28"/>
          <w:szCs w:val="28"/>
        </w:rPr>
        <w:t>) Pro</w:t>
      </w:r>
      <w:r w:rsidRPr="00165F63">
        <w:rPr>
          <w:rFonts w:eastAsia="Aptos" w:cs="Calibri"/>
          <w:b/>
          <w:color w:val="F07302"/>
          <w:sz w:val="28"/>
          <w:szCs w:val="28"/>
        </w:rPr>
        <w:t>g</w:t>
      </w:r>
      <w:r w:rsidRPr="00B00157">
        <w:rPr>
          <w:rFonts w:eastAsia="Aptos" w:cs="Calibri"/>
          <w:b/>
          <w:color w:val="F07302"/>
          <w:sz w:val="28"/>
          <w:szCs w:val="28"/>
        </w:rPr>
        <w:t>ram</w:t>
      </w:r>
    </w:p>
    <w:p w14:paraId="6CD133FB" w14:textId="189D55EA" w:rsidR="003700F1" w:rsidRDefault="005C07D4" w:rsidP="005044D6">
      <w:pPr>
        <w:spacing w:after="240" w:line="240" w:lineRule="auto"/>
        <w:jc w:val="center"/>
        <w:rPr>
          <w:rFonts w:eastAsia="Aptos" w:cs="Calibri"/>
          <w:b/>
          <w:color w:val="F07302"/>
          <w:sz w:val="28"/>
          <w:szCs w:val="28"/>
        </w:rPr>
      </w:pPr>
      <w:r>
        <w:rPr>
          <w:rFonts w:eastAsia="Aptos" w:cs="Calibri"/>
          <w:b/>
          <w:color w:val="F07302"/>
          <w:sz w:val="28"/>
          <w:szCs w:val="28"/>
        </w:rPr>
        <w:t>Site Visit Assessment Checklist</w:t>
      </w:r>
    </w:p>
    <w:p w14:paraId="3DCA3BCF" w14:textId="1B0CC6D4" w:rsidR="00C1166E" w:rsidRPr="00C1166E" w:rsidRDefault="00C1166E" w:rsidP="005044D6">
      <w:pPr>
        <w:spacing w:after="240" w:line="240" w:lineRule="auto"/>
        <w:rPr>
          <w:rFonts w:eastAsia="Aptos" w:cs="Calibri"/>
          <w:b/>
          <w:bCs w:val="0"/>
          <w:color w:val="130373"/>
          <w:sz w:val="22"/>
          <w:szCs w:val="22"/>
        </w:rPr>
      </w:pPr>
      <w:r>
        <w:rPr>
          <w:rFonts w:eastAsia="Aptos" w:cs="Calibri"/>
          <w:b/>
          <w:bCs w:val="0"/>
          <w:color w:val="130373"/>
          <w:sz w:val="22"/>
          <w:szCs w:val="22"/>
        </w:rPr>
        <w:t xml:space="preserve">Refer to Section 3 for information on preparing and conducting </w:t>
      </w:r>
      <w:r w:rsidRPr="00C1166E">
        <w:rPr>
          <w:rFonts w:eastAsia="Aptos" w:cs="Calibri"/>
          <w:b/>
          <w:bCs w:val="0"/>
          <w:color w:val="130373"/>
          <w:sz w:val="22"/>
          <w:szCs w:val="22"/>
        </w:rPr>
        <w:t xml:space="preserve">a Site Visit </w:t>
      </w:r>
      <w:proofErr w:type="gramStart"/>
      <w:r w:rsidRPr="00C1166E">
        <w:rPr>
          <w:rFonts w:eastAsia="Aptos" w:cs="Calibri"/>
          <w:b/>
          <w:bCs w:val="0"/>
          <w:color w:val="130373"/>
          <w:sz w:val="22"/>
          <w:szCs w:val="22"/>
        </w:rPr>
        <w:t>of</w:t>
      </w:r>
      <w:proofErr w:type="gramEnd"/>
      <w:r w:rsidRPr="00C1166E">
        <w:rPr>
          <w:rFonts w:eastAsia="Aptos" w:cs="Calibri"/>
          <w:b/>
          <w:bCs w:val="0"/>
          <w:color w:val="130373"/>
          <w:sz w:val="22"/>
          <w:szCs w:val="22"/>
        </w:rPr>
        <w:t xml:space="preserve"> Priority Units/Departments</w:t>
      </w:r>
      <w:r w:rsidR="005044D6">
        <w:rPr>
          <w:rFonts w:eastAsia="Aptos" w:cs="Calibri"/>
          <w:b/>
          <w:bCs w:val="0"/>
          <w:color w:val="130373"/>
          <w:sz w:val="22"/>
          <w:szCs w:val="22"/>
        </w:rPr>
        <w:t>.</w:t>
      </w:r>
    </w:p>
    <w:p w14:paraId="43575A82" w14:textId="77777777" w:rsidR="008A3D45" w:rsidRPr="00B00157" w:rsidRDefault="008A3D45" w:rsidP="009447B8">
      <w:pPr>
        <w:spacing w:after="60"/>
        <w:sectPr w:rsidR="008A3D45" w:rsidRPr="00B00157" w:rsidSect="005044D6">
          <w:headerReference w:type="default" r:id="rId9"/>
          <w:footerReference w:type="default" r:id="rId10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W w:w="10805" w:type="dxa"/>
        <w:tblInd w:w="-10" w:type="dxa"/>
        <w:tblBorders>
          <w:top w:val="single" w:sz="4" w:space="0" w:color="auto"/>
          <w:left w:val="single" w:sz="4" w:space="0" w:color="auto"/>
          <w:bottom w:val="single" w:sz="2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0"/>
        <w:gridCol w:w="2970"/>
        <w:gridCol w:w="1265"/>
        <w:gridCol w:w="432"/>
        <w:gridCol w:w="3618"/>
      </w:tblGrid>
      <w:tr w:rsidR="00C96357" w:rsidRPr="00C96357" w14:paraId="74B3F30B" w14:textId="77777777" w:rsidTr="00753266">
        <w:trPr>
          <w:trHeight w:val="774"/>
        </w:trPr>
        <w:tc>
          <w:tcPr>
            <w:tcW w:w="6755" w:type="dxa"/>
            <w:gridSpan w:val="3"/>
            <w:tcBorders>
              <w:top w:val="double" w:sz="6" w:space="0" w:color="0070C0"/>
              <w:left w:val="double" w:sz="6" w:space="0" w:color="0070C0"/>
              <w:bottom w:val="double" w:sz="6" w:space="0" w:color="0070C0"/>
              <w:right w:val="double" w:sz="6" w:space="0" w:color="0070C0"/>
            </w:tcBorders>
            <w:vAlign w:val="center"/>
          </w:tcPr>
          <w:p w14:paraId="3E471465" w14:textId="5AB1686D" w:rsidR="00C96357" w:rsidRPr="00C96357" w:rsidRDefault="00C96357" w:rsidP="00C96357">
            <w:pPr>
              <w:spacing w:after="120"/>
              <w:contextualSpacing/>
              <w:jc w:val="center"/>
              <w:rPr>
                <w:rFonts w:eastAsia="Calibri" w:cs="Aptos"/>
                <w:b/>
                <w:color w:val="130373"/>
                <w:spacing w:val="2"/>
                <w:sz w:val="24"/>
                <w:szCs w:val="32"/>
              </w:rPr>
            </w:pPr>
            <w:bookmarkStart w:id="4" w:name="_Toc218780551"/>
            <w:bookmarkStart w:id="5" w:name="_Hlk218332345"/>
            <w:r w:rsidRPr="00C96357">
              <w:rPr>
                <w:rFonts w:eastAsia="Calibri" w:cs="Aptos"/>
                <w:b/>
                <w:color w:val="130373"/>
                <w:spacing w:val="2"/>
                <w:sz w:val="24"/>
                <w:szCs w:val="32"/>
              </w:rPr>
              <w:t xml:space="preserve">Safe Patient Handling and Mobility Program </w:t>
            </w:r>
          </w:p>
          <w:p w14:paraId="6851C70C" w14:textId="61A2D67A" w:rsidR="00C96357" w:rsidRPr="00C96357" w:rsidRDefault="00C96357" w:rsidP="00C96357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120"/>
              <w:ind w:left="0" w:firstLine="0"/>
              <w:jc w:val="center"/>
              <w:outlineLvl w:val="1"/>
              <w:rPr>
                <w:rFonts w:eastAsia="Calibri"/>
                <w:b/>
                <w:iCs/>
                <w:color w:val="130373"/>
                <w:sz w:val="28"/>
                <w:szCs w:val="28"/>
              </w:rPr>
            </w:pPr>
            <w:r w:rsidRPr="00C96357">
              <w:rPr>
                <w:rFonts w:eastAsia="Calibri" w:cs="Aptos"/>
                <w:b/>
                <w:i/>
                <w:iCs/>
                <w:color w:val="130373"/>
                <w:spacing w:val="2"/>
                <w:sz w:val="24"/>
                <w:szCs w:val="32"/>
              </w:rPr>
              <w:t xml:space="preserve">Site-Visit Assessment </w:t>
            </w:r>
          </w:p>
        </w:tc>
        <w:tc>
          <w:tcPr>
            <w:tcW w:w="4050" w:type="dxa"/>
            <w:gridSpan w:val="2"/>
            <w:tcBorders>
              <w:top w:val="double" w:sz="6" w:space="0" w:color="0070C0"/>
              <w:left w:val="double" w:sz="6" w:space="0" w:color="0070C0"/>
              <w:bottom w:val="double" w:sz="6" w:space="0" w:color="0070C0"/>
              <w:right w:val="double" w:sz="6" w:space="0" w:color="0070C0"/>
            </w:tcBorders>
            <w:vAlign w:val="center"/>
          </w:tcPr>
          <w:p w14:paraId="62E7E11D" w14:textId="77777777" w:rsidR="00C96357" w:rsidRPr="00C96357" w:rsidRDefault="00C96357" w:rsidP="00753266">
            <w:pPr>
              <w:spacing w:after="0"/>
              <w:contextualSpacing/>
              <w:jc w:val="center"/>
              <w:rPr>
                <w:rFonts w:eastAsia="Calibri" w:cs="Aptos"/>
                <w:b/>
                <w:bCs w:val="0"/>
                <w:spacing w:val="2"/>
                <w:sz w:val="24"/>
                <w:szCs w:val="32"/>
              </w:rPr>
            </w:pPr>
            <w:r w:rsidRPr="00C96357">
              <w:rPr>
                <w:rFonts w:eastAsia="Calibri" w:cs="Aptos"/>
                <w:b/>
                <w:bCs w:val="0"/>
                <w:color w:val="130373"/>
                <w:spacing w:val="2"/>
                <w:sz w:val="24"/>
                <w:szCs w:val="32"/>
              </w:rPr>
              <w:t>ABC Hospital</w:t>
            </w:r>
          </w:p>
        </w:tc>
      </w:tr>
      <w:tr w:rsidR="00C96357" w:rsidRPr="00C96357" w14:paraId="7DDA2F7F" w14:textId="77777777" w:rsidTr="0075326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3"/>
        </w:trPr>
        <w:tc>
          <w:tcPr>
            <w:tcW w:w="2520" w:type="dxa"/>
            <w:tcBorders>
              <w:top w:val="double" w:sz="6" w:space="0" w:color="0070C0"/>
              <w:left w:val="double" w:sz="6" w:space="0" w:color="0070C0"/>
            </w:tcBorders>
            <w:vAlign w:val="center"/>
          </w:tcPr>
          <w:p w14:paraId="367FE136" w14:textId="59C0A47F" w:rsidR="00C96357" w:rsidRPr="00C96357" w:rsidRDefault="00D16F47" w:rsidP="00C96357">
            <w:pPr>
              <w:spacing w:after="0" w:line="240" w:lineRule="auto"/>
              <w:rPr>
                <w:rFonts w:eastAsia="Aptos" w:cs="Aptos"/>
                <w:b/>
                <w:spacing w:val="2"/>
              </w:rPr>
            </w:pPr>
            <w:bookmarkStart w:id="6" w:name="_Toc214731144"/>
            <w:r>
              <w:rPr>
                <w:rFonts w:eastAsia="Aptos" w:cs="Aptos"/>
                <w:b/>
                <w:spacing w:val="2"/>
                <w:sz w:val="22"/>
                <w:szCs w:val="22"/>
              </w:rPr>
              <w:t>Unit/</w:t>
            </w:r>
            <w:r w:rsidR="00C96357" w:rsidRPr="00C96357">
              <w:rPr>
                <w:rFonts w:eastAsia="Aptos" w:cs="Aptos"/>
                <w:b/>
                <w:spacing w:val="2"/>
                <w:sz w:val="22"/>
                <w:szCs w:val="22"/>
              </w:rPr>
              <w:t>Department:</w:t>
            </w:r>
            <w:bookmarkEnd w:id="6"/>
          </w:p>
        </w:tc>
        <w:tc>
          <w:tcPr>
            <w:tcW w:w="2970" w:type="dxa"/>
            <w:tcBorders>
              <w:top w:val="double" w:sz="6" w:space="0" w:color="0070C0"/>
              <w:right w:val="double" w:sz="6" w:space="0" w:color="130373"/>
            </w:tcBorders>
            <w:vAlign w:val="center"/>
          </w:tcPr>
          <w:p w14:paraId="62EFA3F7" w14:textId="77777777" w:rsidR="00C96357" w:rsidRPr="00E27D18" w:rsidRDefault="00C96357" w:rsidP="00C96357">
            <w:pPr>
              <w:spacing w:after="0" w:line="240" w:lineRule="auto"/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</w:pP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7" w:name="Text1"/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instrText xml:space="preserve"> FORMTEXT </w:instrTex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separate"/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end"/>
            </w:r>
            <w:bookmarkEnd w:id="7"/>
          </w:p>
        </w:tc>
        <w:tc>
          <w:tcPr>
            <w:tcW w:w="1697" w:type="dxa"/>
            <w:gridSpan w:val="2"/>
            <w:tcBorders>
              <w:top w:val="double" w:sz="6" w:space="0" w:color="0070C0"/>
              <w:left w:val="double" w:sz="6" w:space="0" w:color="130373"/>
            </w:tcBorders>
            <w:vAlign w:val="center"/>
          </w:tcPr>
          <w:p w14:paraId="1E722249" w14:textId="7ACE5A50" w:rsidR="00C96357" w:rsidRPr="00C96357" w:rsidRDefault="00C96357" w:rsidP="005044D6">
            <w:pPr>
              <w:spacing w:after="0" w:line="240" w:lineRule="auto"/>
              <w:rPr>
                <w:rFonts w:eastAsia="Aptos" w:cs="Aptos"/>
                <w:b/>
                <w:spacing w:val="2"/>
                <w:sz w:val="22"/>
                <w:szCs w:val="22"/>
              </w:rPr>
            </w:pPr>
            <w:r>
              <w:rPr>
                <w:rFonts w:eastAsia="Aptos" w:cs="Aptos"/>
                <w:b/>
                <w:spacing w:val="2"/>
                <w:sz w:val="22"/>
                <w:szCs w:val="22"/>
              </w:rPr>
              <w:t>Date of Visit</w:t>
            </w:r>
            <w:r w:rsidR="005044D6">
              <w:rPr>
                <w:rFonts w:eastAsia="Aptos" w:cs="Aptos"/>
                <w:b/>
                <w:spacing w:val="2"/>
                <w:sz w:val="22"/>
                <w:szCs w:val="22"/>
              </w:rPr>
              <w:t>:</w:t>
            </w:r>
          </w:p>
        </w:tc>
        <w:tc>
          <w:tcPr>
            <w:tcW w:w="3618" w:type="dxa"/>
            <w:tcBorders>
              <w:top w:val="double" w:sz="6" w:space="0" w:color="0070C0"/>
              <w:right w:val="double" w:sz="6" w:space="0" w:color="0070C0"/>
            </w:tcBorders>
            <w:vAlign w:val="center"/>
          </w:tcPr>
          <w:p w14:paraId="1B99FF0C" w14:textId="77777777" w:rsidR="00C96357" w:rsidRPr="00E27D18" w:rsidRDefault="00C96357" w:rsidP="00C96357">
            <w:pPr>
              <w:spacing w:after="0" w:line="240" w:lineRule="auto"/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</w:pP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instrText xml:space="preserve"> FORMTEXT </w:instrTex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separate"/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end"/>
            </w:r>
            <w:bookmarkEnd w:id="8"/>
          </w:p>
        </w:tc>
      </w:tr>
      <w:tr w:rsidR="00C96357" w:rsidRPr="00C96357" w14:paraId="6425D883" w14:textId="77777777" w:rsidTr="0075326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2"/>
        </w:trPr>
        <w:tc>
          <w:tcPr>
            <w:tcW w:w="2520" w:type="dxa"/>
            <w:tcBorders>
              <w:left w:val="double" w:sz="6" w:space="0" w:color="0070C0"/>
            </w:tcBorders>
            <w:vAlign w:val="center"/>
          </w:tcPr>
          <w:p w14:paraId="365D078F" w14:textId="77777777" w:rsidR="00C96357" w:rsidRPr="00C96357" w:rsidRDefault="00C96357" w:rsidP="00C96357">
            <w:pPr>
              <w:spacing w:after="0" w:line="240" w:lineRule="auto"/>
              <w:rPr>
                <w:rFonts w:eastAsia="Aptos" w:cs="Aptos"/>
                <w:b/>
                <w:spacing w:val="2"/>
                <w:sz w:val="22"/>
                <w:szCs w:val="22"/>
              </w:rPr>
            </w:pPr>
            <w:r w:rsidRPr="00C96357">
              <w:rPr>
                <w:rFonts w:eastAsia="Aptos" w:cs="Aptos"/>
                <w:b/>
                <w:spacing w:val="2"/>
                <w:sz w:val="22"/>
                <w:szCs w:val="22"/>
              </w:rPr>
              <w:t>Manager:</w:t>
            </w:r>
          </w:p>
        </w:tc>
        <w:tc>
          <w:tcPr>
            <w:tcW w:w="2970" w:type="dxa"/>
            <w:tcBorders>
              <w:right w:val="double" w:sz="6" w:space="0" w:color="130373"/>
            </w:tcBorders>
            <w:vAlign w:val="center"/>
          </w:tcPr>
          <w:p w14:paraId="29F7CC7F" w14:textId="77777777" w:rsidR="00C96357" w:rsidRPr="00E27D18" w:rsidRDefault="00C96357" w:rsidP="00C96357">
            <w:pPr>
              <w:spacing w:after="0" w:line="240" w:lineRule="auto"/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</w:pP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9" w:name="Text5"/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instrText xml:space="preserve"> FORMTEXT </w:instrTex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separate"/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end"/>
            </w:r>
            <w:bookmarkEnd w:id="9"/>
          </w:p>
        </w:tc>
        <w:tc>
          <w:tcPr>
            <w:tcW w:w="1697" w:type="dxa"/>
            <w:gridSpan w:val="2"/>
            <w:tcBorders>
              <w:left w:val="double" w:sz="6" w:space="0" w:color="130373"/>
            </w:tcBorders>
            <w:vAlign w:val="center"/>
          </w:tcPr>
          <w:p w14:paraId="226CEBEC" w14:textId="77777777" w:rsidR="00C96357" w:rsidRPr="00C96357" w:rsidRDefault="00C96357" w:rsidP="005044D6">
            <w:pPr>
              <w:spacing w:after="0" w:line="240" w:lineRule="auto"/>
              <w:rPr>
                <w:rFonts w:eastAsia="Aptos" w:cs="Aptos"/>
                <w:b/>
                <w:spacing w:val="2"/>
                <w:sz w:val="22"/>
                <w:szCs w:val="22"/>
              </w:rPr>
            </w:pPr>
            <w:r w:rsidRPr="00C96357">
              <w:rPr>
                <w:rFonts w:eastAsia="Aptos" w:cs="Aptos"/>
                <w:b/>
                <w:spacing w:val="2"/>
                <w:sz w:val="22"/>
                <w:szCs w:val="22"/>
              </w:rPr>
              <w:t>Contact #:</w:t>
            </w:r>
          </w:p>
        </w:tc>
        <w:tc>
          <w:tcPr>
            <w:tcW w:w="3618" w:type="dxa"/>
            <w:tcBorders>
              <w:right w:val="double" w:sz="6" w:space="0" w:color="0070C0"/>
            </w:tcBorders>
            <w:vAlign w:val="center"/>
          </w:tcPr>
          <w:p w14:paraId="47A370A9" w14:textId="77777777" w:rsidR="00C96357" w:rsidRPr="00E27D18" w:rsidRDefault="00C96357" w:rsidP="00C96357">
            <w:pPr>
              <w:spacing w:after="0" w:line="240" w:lineRule="auto"/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</w:pP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0" w:name="Text9"/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instrText xml:space="preserve"> FORMTEXT </w:instrTex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separate"/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noProof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end"/>
            </w:r>
            <w:bookmarkEnd w:id="10"/>
          </w:p>
        </w:tc>
      </w:tr>
      <w:tr w:rsidR="00C96357" w:rsidRPr="00C96357" w14:paraId="2C7F5E72" w14:textId="77777777" w:rsidTr="0075326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2"/>
        </w:trPr>
        <w:tc>
          <w:tcPr>
            <w:tcW w:w="2520" w:type="dxa"/>
            <w:tcBorders>
              <w:left w:val="double" w:sz="6" w:space="0" w:color="0070C0"/>
            </w:tcBorders>
            <w:vAlign w:val="center"/>
          </w:tcPr>
          <w:p w14:paraId="1AF0009E" w14:textId="09C03CD8" w:rsidR="00C96357" w:rsidRPr="00C96357" w:rsidRDefault="00C96357" w:rsidP="00DF7FDB">
            <w:pPr>
              <w:spacing w:after="0" w:line="240" w:lineRule="auto"/>
              <w:rPr>
                <w:rFonts w:eastAsia="Aptos" w:cs="Aptos"/>
                <w:b/>
                <w:spacing w:val="2"/>
                <w:sz w:val="22"/>
                <w:szCs w:val="22"/>
              </w:rPr>
            </w:pPr>
            <w:r w:rsidRPr="00C96357">
              <w:rPr>
                <w:rFonts w:eastAsia="Aptos" w:cs="Aptos"/>
                <w:b/>
                <w:spacing w:val="2"/>
                <w:sz w:val="22"/>
                <w:szCs w:val="22"/>
              </w:rPr>
              <w:t>Person</w:t>
            </w:r>
            <w:r>
              <w:rPr>
                <w:rFonts w:eastAsia="Aptos" w:cs="Aptos"/>
                <w:b/>
                <w:spacing w:val="2"/>
                <w:sz w:val="22"/>
                <w:szCs w:val="22"/>
              </w:rPr>
              <w:t>(s)</w:t>
            </w:r>
            <w:r w:rsidRPr="00C96357">
              <w:rPr>
                <w:rFonts w:eastAsia="Aptos" w:cs="Aptos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eastAsia="Aptos" w:cs="Aptos"/>
                <w:b/>
                <w:spacing w:val="2"/>
                <w:sz w:val="22"/>
                <w:szCs w:val="22"/>
              </w:rPr>
              <w:t>Conducting Visit</w:t>
            </w:r>
            <w:r w:rsidRPr="00C96357">
              <w:rPr>
                <w:rFonts w:eastAsia="Aptos" w:cs="Aptos"/>
                <w:b/>
                <w:spacing w:val="2"/>
                <w:sz w:val="22"/>
                <w:szCs w:val="22"/>
              </w:rPr>
              <w:t>:</w:t>
            </w:r>
            <w:r w:rsidR="00DF7FDB">
              <w:rPr>
                <w:rFonts w:eastAsia="Aptos" w:cs="Aptos"/>
                <w:b/>
                <w:spacing w:val="2"/>
                <w:sz w:val="22"/>
                <w:szCs w:val="22"/>
              </w:rPr>
              <w:t xml:space="preserve"> Name:</w:t>
            </w:r>
          </w:p>
        </w:tc>
        <w:tc>
          <w:tcPr>
            <w:tcW w:w="2970" w:type="dxa"/>
            <w:tcBorders>
              <w:right w:val="double" w:sz="6" w:space="0" w:color="130373"/>
            </w:tcBorders>
            <w:vAlign w:val="center"/>
          </w:tcPr>
          <w:p w14:paraId="04547DE0" w14:textId="33A38A2D" w:rsidR="00C96357" w:rsidRPr="00E27D18" w:rsidRDefault="00C96357" w:rsidP="00C96357">
            <w:pPr>
              <w:spacing w:after="0" w:line="240" w:lineRule="auto"/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</w:pP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instrText xml:space="preserve"> FORMTEXT </w:instrTex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separate"/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1697" w:type="dxa"/>
            <w:gridSpan w:val="2"/>
            <w:tcBorders>
              <w:left w:val="double" w:sz="6" w:space="0" w:color="130373"/>
            </w:tcBorders>
            <w:vAlign w:val="center"/>
          </w:tcPr>
          <w:p w14:paraId="386DB100" w14:textId="6F301ACE" w:rsidR="00C96357" w:rsidRPr="00C96357" w:rsidRDefault="00C96357" w:rsidP="005044D6">
            <w:pPr>
              <w:spacing w:after="0" w:line="240" w:lineRule="auto"/>
              <w:rPr>
                <w:rFonts w:eastAsia="Aptos" w:cs="Aptos"/>
                <w:b/>
                <w:spacing w:val="2"/>
                <w:sz w:val="22"/>
                <w:szCs w:val="22"/>
              </w:rPr>
            </w:pPr>
            <w:r w:rsidRPr="00C96357">
              <w:rPr>
                <w:rFonts w:eastAsia="Aptos" w:cs="Aptos"/>
                <w:b/>
                <w:spacing w:val="2"/>
                <w:sz w:val="22"/>
                <w:szCs w:val="22"/>
              </w:rPr>
              <w:t>Title:</w:t>
            </w:r>
          </w:p>
        </w:tc>
        <w:tc>
          <w:tcPr>
            <w:tcW w:w="3618" w:type="dxa"/>
            <w:tcBorders>
              <w:right w:val="double" w:sz="6" w:space="0" w:color="0070C0"/>
            </w:tcBorders>
            <w:vAlign w:val="center"/>
          </w:tcPr>
          <w:p w14:paraId="632C106F" w14:textId="0BC48736" w:rsidR="00C96357" w:rsidRPr="00E27D18" w:rsidRDefault="00C96357" w:rsidP="00C96357">
            <w:pPr>
              <w:spacing w:after="0" w:line="240" w:lineRule="auto"/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</w:pP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instrText xml:space="preserve"> FORMTEXT </w:instrTex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separate"/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end"/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 xml:space="preserve">     </w:t>
            </w:r>
          </w:p>
        </w:tc>
      </w:tr>
      <w:tr w:rsidR="00C96357" w:rsidRPr="00C96357" w14:paraId="7B28208F" w14:textId="77777777" w:rsidTr="0075326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2"/>
        </w:trPr>
        <w:tc>
          <w:tcPr>
            <w:tcW w:w="2520" w:type="dxa"/>
            <w:tcBorders>
              <w:left w:val="double" w:sz="6" w:space="0" w:color="0070C0"/>
            </w:tcBorders>
            <w:vAlign w:val="center"/>
          </w:tcPr>
          <w:p w14:paraId="2D571960" w14:textId="7B542C74" w:rsidR="00C96357" w:rsidRPr="00C96357" w:rsidRDefault="00DF7FDB" w:rsidP="00C96357">
            <w:pPr>
              <w:spacing w:after="0" w:line="240" w:lineRule="auto"/>
              <w:rPr>
                <w:rFonts w:eastAsia="Aptos" w:cs="Aptos"/>
                <w:b/>
                <w:spacing w:val="2"/>
                <w:sz w:val="22"/>
                <w:szCs w:val="22"/>
              </w:rPr>
            </w:pPr>
            <w:bookmarkStart w:id="11" w:name="_Hlk218973173"/>
            <w:r w:rsidRPr="00DF7FDB">
              <w:rPr>
                <w:rFonts w:eastAsia="Aptos" w:cs="Aptos"/>
                <w:b/>
                <w:spacing w:val="2"/>
                <w:sz w:val="22"/>
                <w:szCs w:val="22"/>
              </w:rPr>
              <w:t>Name:</w:t>
            </w:r>
          </w:p>
        </w:tc>
        <w:tc>
          <w:tcPr>
            <w:tcW w:w="2970" w:type="dxa"/>
            <w:tcBorders>
              <w:right w:val="double" w:sz="6" w:space="0" w:color="130373"/>
            </w:tcBorders>
            <w:vAlign w:val="center"/>
          </w:tcPr>
          <w:p w14:paraId="0175492D" w14:textId="35467623" w:rsidR="00C96357" w:rsidRPr="00E27D18" w:rsidRDefault="00C96357" w:rsidP="00C96357">
            <w:pPr>
              <w:spacing w:after="0" w:line="240" w:lineRule="auto"/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</w:pP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instrText xml:space="preserve"> FORMTEXT </w:instrTex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separate"/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1697" w:type="dxa"/>
            <w:gridSpan w:val="2"/>
            <w:tcBorders>
              <w:left w:val="double" w:sz="6" w:space="0" w:color="130373"/>
            </w:tcBorders>
            <w:vAlign w:val="center"/>
          </w:tcPr>
          <w:p w14:paraId="0B84F9E6" w14:textId="6B2EF8E0" w:rsidR="00C96357" w:rsidRPr="00C96357" w:rsidRDefault="00C96357" w:rsidP="005044D6">
            <w:pPr>
              <w:spacing w:after="0" w:line="240" w:lineRule="auto"/>
              <w:rPr>
                <w:rFonts w:eastAsia="Aptos" w:cs="Aptos"/>
                <w:b/>
                <w:spacing w:val="2"/>
                <w:sz w:val="22"/>
                <w:szCs w:val="22"/>
              </w:rPr>
            </w:pPr>
            <w:r w:rsidRPr="00C96357">
              <w:rPr>
                <w:rFonts w:eastAsia="Aptos" w:cs="Aptos"/>
                <w:b/>
                <w:spacing w:val="2"/>
                <w:sz w:val="22"/>
                <w:szCs w:val="22"/>
              </w:rPr>
              <w:t>Title:</w:t>
            </w:r>
          </w:p>
        </w:tc>
        <w:tc>
          <w:tcPr>
            <w:tcW w:w="3618" w:type="dxa"/>
            <w:tcBorders>
              <w:right w:val="double" w:sz="6" w:space="0" w:color="0070C0"/>
            </w:tcBorders>
            <w:vAlign w:val="center"/>
          </w:tcPr>
          <w:p w14:paraId="0773A907" w14:textId="631F1055" w:rsidR="00C96357" w:rsidRPr="00E27D18" w:rsidRDefault="00C96357" w:rsidP="00C96357">
            <w:pPr>
              <w:spacing w:after="0" w:line="240" w:lineRule="auto"/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</w:pP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instrText xml:space="preserve"> FORMTEXT </w:instrTex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separate"/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end"/>
            </w:r>
          </w:p>
        </w:tc>
      </w:tr>
      <w:bookmarkEnd w:id="11"/>
      <w:tr w:rsidR="00C96357" w:rsidRPr="00C96357" w14:paraId="45FBB38D" w14:textId="77777777" w:rsidTr="0075326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2"/>
        </w:trPr>
        <w:tc>
          <w:tcPr>
            <w:tcW w:w="2520" w:type="dxa"/>
            <w:tcBorders>
              <w:left w:val="double" w:sz="6" w:space="0" w:color="0070C0"/>
            </w:tcBorders>
            <w:vAlign w:val="center"/>
          </w:tcPr>
          <w:p w14:paraId="1B5A0D99" w14:textId="261AD5E8" w:rsidR="00C96357" w:rsidRPr="00C96357" w:rsidRDefault="00DF7FDB" w:rsidP="002C68E4">
            <w:pPr>
              <w:spacing w:after="0" w:line="240" w:lineRule="auto"/>
              <w:rPr>
                <w:rFonts w:eastAsia="Aptos" w:cs="Aptos"/>
                <w:b/>
                <w:spacing w:val="2"/>
                <w:sz w:val="22"/>
                <w:szCs w:val="22"/>
              </w:rPr>
            </w:pPr>
            <w:r w:rsidRPr="00DF7FDB">
              <w:rPr>
                <w:rFonts w:eastAsia="Aptos" w:cs="Aptos"/>
                <w:b/>
                <w:spacing w:val="2"/>
                <w:sz w:val="22"/>
                <w:szCs w:val="22"/>
              </w:rPr>
              <w:t>Name:</w:t>
            </w:r>
          </w:p>
        </w:tc>
        <w:tc>
          <w:tcPr>
            <w:tcW w:w="2970" w:type="dxa"/>
            <w:tcBorders>
              <w:right w:val="double" w:sz="6" w:space="0" w:color="130373"/>
            </w:tcBorders>
            <w:vAlign w:val="center"/>
          </w:tcPr>
          <w:p w14:paraId="68C876C1" w14:textId="77777777" w:rsidR="00C96357" w:rsidRPr="00E27D18" w:rsidRDefault="00C96357" w:rsidP="002C68E4">
            <w:pPr>
              <w:spacing w:after="0" w:line="240" w:lineRule="auto"/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</w:pP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instrText xml:space="preserve"> FORMTEXT </w:instrTex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separate"/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1697" w:type="dxa"/>
            <w:gridSpan w:val="2"/>
            <w:tcBorders>
              <w:left w:val="double" w:sz="6" w:space="0" w:color="130373"/>
            </w:tcBorders>
            <w:vAlign w:val="center"/>
          </w:tcPr>
          <w:p w14:paraId="6D80B196" w14:textId="77777777" w:rsidR="00C96357" w:rsidRPr="00C96357" w:rsidRDefault="00C96357" w:rsidP="005044D6">
            <w:pPr>
              <w:spacing w:after="0" w:line="240" w:lineRule="auto"/>
              <w:rPr>
                <w:rFonts w:eastAsia="Aptos" w:cs="Aptos"/>
                <w:b/>
                <w:spacing w:val="2"/>
                <w:sz w:val="22"/>
                <w:szCs w:val="22"/>
              </w:rPr>
            </w:pPr>
            <w:r w:rsidRPr="00C96357">
              <w:rPr>
                <w:rFonts w:eastAsia="Aptos" w:cs="Aptos"/>
                <w:b/>
                <w:spacing w:val="2"/>
                <w:sz w:val="22"/>
                <w:szCs w:val="22"/>
              </w:rPr>
              <w:t>Title:</w:t>
            </w:r>
          </w:p>
        </w:tc>
        <w:tc>
          <w:tcPr>
            <w:tcW w:w="3618" w:type="dxa"/>
            <w:tcBorders>
              <w:right w:val="double" w:sz="6" w:space="0" w:color="0070C0"/>
            </w:tcBorders>
            <w:vAlign w:val="center"/>
          </w:tcPr>
          <w:p w14:paraId="7D29C1C6" w14:textId="3741F6D1" w:rsidR="00C96357" w:rsidRPr="00E27D18" w:rsidRDefault="00C96357" w:rsidP="002C68E4">
            <w:pPr>
              <w:spacing w:after="0" w:line="240" w:lineRule="auto"/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</w:pP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instrText xml:space="preserve"> FORMTEXT </w:instrTex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separate"/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end"/>
            </w:r>
          </w:p>
        </w:tc>
      </w:tr>
      <w:tr w:rsidR="00DF7FDB" w:rsidRPr="00C96357" w14:paraId="51C3FAFB" w14:textId="77777777" w:rsidTr="0075326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2"/>
        </w:trPr>
        <w:tc>
          <w:tcPr>
            <w:tcW w:w="2520" w:type="dxa"/>
            <w:tcBorders>
              <w:left w:val="double" w:sz="6" w:space="0" w:color="0070C0"/>
              <w:bottom w:val="double" w:sz="6" w:space="0" w:color="0070C0"/>
            </w:tcBorders>
            <w:vAlign w:val="center"/>
          </w:tcPr>
          <w:p w14:paraId="61F9B310" w14:textId="60CD4A57" w:rsidR="00DF7FDB" w:rsidRPr="00C96357" w:rsidRDefault="00DF7FDB" w:rsidP="002C68E4">
            <w:pPr>
              <w:spacing w:after="0" w:line="240" w:lineRule="auto"/>
              <w:rPr>
                <w:rFonts w:eastAsia="Aptos" w:cs="Aptos"/>
                <w:b/>
                <w:spacing w:val="2"/>
                <w:sz w:val="22"/>
                <w:szCs w:val="22"/>
              </w:rPr>
            </w:pPr>
            <w:r w:rsidRPr="00DF7FDB">
              <w:rPr>
                <w:rFonts w:eastAsia="Aptos" w:cs="Aptos"/>
                <w:b/>
                <w:spacing w:val="2"/>
                <w:sz w:val="22"/>
                <w:szCs w:val="22"/>
              </w:rPr>
              <w:t>Name:</w:t>
            </w:r>
          </w:p>
        </w:tc>
        <w:tc>
          <w:tcPr>
            <w:tcW w:w="2970" w:type="dxa"/>
            <w:tcBorders>
              <w:bottom w:val="double" w:sz="6" w:space="0" w:color="0070C0"/>
              <w:right w:val="double" w:sz="6" w:space="0" w:color="130373"/>
            </w:tcBorders>
            <w:vAlign w:val="center"/>
          </w:tcPr>
          <w:p w14:paraId="435754BD" w14:textId="1B714672" w:rsidR="00DF7FDB" w:rsidRPr="00E27D18" w:rsidRDefault="00DF7FDB" w:rsidP="002C68E4">
            <w:pPr>
              <w:spacing w:after="0" w:line="240" w:lineRule="auto"/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</w:pP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instrText xml:space="preserve"> FORMTEXT </w:instrTex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separate"/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end"/>
            </w:r>
          </w:p>
        </w:tc>
        <w:tc>
          <w:tcPr>
            <w:tcW w:w="1697" w:type="dxa"/>
            <w:gridSpan w:val="2"/>
            <w:tcBorders>
              <w:left w:val="double" w:sz="6" w:space="0" w:color="130373"/>
              <w:bottom w:val="double" w:sz="6" w:space="0" w:color="0070C0"/>
            </w:tcBorders>
            <w:vAlign w:val="center"/>
          </w:tcPr>
          <w:p w14:paraId="085AAE08" w14:textId="2B3182E2" w:rsidR="00DF7FDB" w:rsidRPr="00C96357" w:rsidRDefault="00DF7FDB" w:rsidP="005044D6">
            <w:pPr>
              <w:spacing w:after="0" w:line="240" w:lineRule="auto"/>
              <w:rPr>
                <w:rFonts w:eastAsia="Aptos" w:cs="Aptos"/>
                <w:b/>
                <w:spacing w:val="2"/>
                <w:sz w:val="22"/>
                <w:szCs w:val="22"/>
              </w:rPr>
            </w:pPr>
            <w:r w:rsidRPr="00DF7FDB">
              <w:rPr>
                <w:rFonts w:eastAsia="Aptos" w:cs="Aptos"/>
                <w:b/>
                <w:spacing w:val="2"/>
                <w:sz w:val="22"/>
                <w:szCs w:val="22"/>
              </w:rPr>
              <w:t>Title:</w:t>
            </w:r>
          </w:p>
        </w:tc>
        <w:tc>
          <w:tcPr>
            <w:tcW w:w="3618" w:type="dxa"/>
            <w:tcBorders>
              <w:bottom w:val="double" w:sz="6" w:space="0" w:color="0070C0"/>
              <w:right w:val="double" w:sz="6" w:space="0" w:color="0070C0"/>
            </w:tcBorders>
            <w:vAlign w:val="center"/>
          </w:tcPr>
          <w:p w14:paraId="19D31471" w14:textId="7AA0FBD4" w:rsidR="00DF7FDB" w:rsidRPr="00E27D18" w:rsidRDefault="00DF7FDB" w:rsidP="002C68E4">
            <w:pPr>
              <w:spacing w:after="0" w:line="240" w:lineRule="auto"/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</w:pP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instrText xml:space="preserve"> FORMTEXT </w:instrTex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separate"/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t> </w:t>
            </w:r>
            <w:r w:rsidRPr="00E27D18">
              <w:rPr>
                <w:rFonts w:eastAsia="Aptos" w:cs="Aptos"/>
                <w:bCs w:val="0"/>
                <w:spacing w:val="2"/>
                <w:sz w:val="22"/>
                <w:szCs w:val="22"/>
                <w:u w:val="single"/>
              </w:rPr>
              <w:fldChar w:fldCharType="end"/>
            </w:r>
          </w:p>
        </w:tc>
      </w:tr>
    </w:tbl>
    <w:p w14:paraId="6275464A" w14:textId="77777777" w:rsidR="0040131D" w:rsidRDefault="0040131D" w:rsidP="00FB0775">
      <w:pPr>
        <w:spacing w:after="0"/>
        <w:rPr>
          <w:rFonts w:eastAsia="Calibri" w:cs="Times New Roman"/>
          <w:b/>
          <w:iCs/>
          <w:color w:val="F07302"/>
          <w:szCs w:val="24"/>
        </w:rPr>
      </w:pPr>
    </w:p>
    <w:p w14:paraId="26FDA575" w14:textId="381DB4DD" w:rsidR="0040131D" w:rsidRPr="00D51D42" w:rsidRDefault="000F2CC6" w:rsidP="00DF7FDB">
      <w:pPr>
        <w:rPr>
          <w:b/>
          <w:sz w:val="22"/>
          <w:szCs w:val="22"/>
        </w:rPr>
      </w:pPr>
      <w:r w:rsidRPr="00D51D42">
        <w:rPr>
          <w:b/>
          <w:sz w:val="22"/>
          <w:szCs w:val="22"/>
        </w:rPr>
        <w:t>Attach</w:t>
      </w:r>
      <w:r w:rsidR="0040131D" w:rsidRPr="00D51D42">
        <w:rPr>
          <w:b/>
          <w:sz w:val="22"/>
          <w:szCs w:val="22"/>
        </w:rPr>
        <w:t xml:space="preserve"> information gathered from the Manager Survey of Unit/Department Characteristics (Tool </w:t>
      </w:r>
      <w:proofErr w:type="spellStart"/>
      <w:r w:rsidR="0040131D" w:rsidRPr="00D51D42">
        <w:rPr>
          <w:b/>
          <w:sz w:val="22"/>
          <w:szCs w:val="22"/>
        </w:rPr>
        <w:t>3d</w:t>
      </w:r>
      <w:proofErr w:type="spellEnd"/>
      <w:r w:rsidR="0040131D" w:rsidRPr="00D51D42">
        <w:rPr>
          <w:b/>
          <w:sz w:val="22"/>
          <w:szCs w:val="22"/>
        </w:rPr>
        <w:t>) below. Complete missing information during the visit for the items below</w:t>
      </w:r>
      <w:r w:rsidR="00692E05" w:rsidRPr="00D51D42">
        <w:rPr>
          <w:b/>
          <w:sz w:val="22"/>
          <w:szCs w:val="22"/>
        </w:rPr>
        <w:t xml:space="preserve"> as needed</w:t>
      </w:r>
      <w:r w:rsidR="0040131D" w:rsidRPr="00D51D42">
        <w:rPr>
          <w:b/>
          <w:sz w:val="22"/>
          <w:szCs w:val="22"/>
        </w:rPr>
        <w:t>:</w:t>
      </w:r>
    </w:p>
    <w:tbl>
      <w:tblPr>
        <w:tblW w:w="10875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75"/>
      </w:tblGrid>
      <w:tr w:rsidR="002D1864" w:rsidRPr="00C12DD0" w14:paraId="368CC80B" w14:textId="77777777" w:rsidTr="00FB0775">
        <w:trPr>
          <w:trHeight w:val="294"/>
        </w:trPr>
        <w:tc>
          <w:tcPr>
            <w:tcW w:w="10875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shd w:val="clear" w:color="auto" w:fill="FBD4B4" w:themeFill="accent6" w:themeFillTint="66"/>
            <w:vAlign w:val="center"/>
          </w:tcPr>
          <w:p w14:paraId="3BAB529B" w14:textId="274FD012" w:rsidR="002D1864" w:rsidRPr="00D51D42" w:rsidRDefault="002D1864" w:rsidP="002D1864">
            <w:pPr>
              <w:tabs>
                <w:tab w:val="left" w:pos="360"/>
              </w:tabs>
              <w:spacing w:before="120" w:after="120" w:line="240" w:lineRule="auto"/>
              <w:rPr>
                <w:b/>
                <w:bCs w:val="0"/>
                <w:color w:val="FFFFFF" w:themeColor="background1"/>
                <w:sz w:val="22"/>
                <w:szCs w:val="22"/>
              </w:rPr>
            </w:pPr>
            <w:bookmarkStart w:id="12" w:name="_Hlk218976108"/>
            <w:r w:rsidRPr="00D51D42">
              <w:rPr>
                <w:b/>
                <w:bCs w:val="0"/>
                <w:color w:val="000000" w:themeColor="text1"/>
                <w:sz w:val="22"/>
                <w:szCs w:val="22"/>
              </w:rPr>
              <w:t xml:space="preserve">Unit/Department Characteristics &amp; Manager Information </w:t>
            </w:r>
          </w:p>
        </w:tc>
      </w:tr>
      <w:tr w:rsidR="000F2CC6" w:rsidRPr="00C12DD0" w14:paraId="0972E817" w14:textId="77777777" w:rsidTr="00FB0775">
        <w:trPr>
          <w:trHeight w:val="294"/>
        </w:trPr>
        <w:tc>
          <w:tcPr>
            <w:tcW w:w="10875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shd w:val="clear" w:color="auto" w:fill="0070C0"/>
            <w:vAlign w:val="center"/>
          </w:tcPr>
          <w:p w14:paraId="205C2136" w14:textId="77777777" w:rsidR="000F2CC6" w:rsidRPr="00D51D42" w:rsidRDefault="000F2CC6" w:rsidP="002C68E4">
            <w:pPr>
              <w:tabs>
                <w:tab w:val="left" w:pos="360"/>
              </w:tabs>
              <w:spacing w:line="240" w:lineRule="auto"/>
              <w:rPr>
                <w:b/>
                <w:bCs w:val="0"/>
                <w:color w:val="FFFFFF" w:themeColor="background1"/>
                <w:sz w:val="22"/>
                <w:szCs w:val="22"/>
              </w:rPr>
            </w:pPr>
            <w:bookmarkStart w:id="13" w:name="_Hlk218975291"/>
            <w:bookmarkEnd w:id="12"/>
            <w:r w:rsidRPr="00D51D42">
              <w:rPr>
                <w:b/>
                <w:bCs w:val="0"/>
                <w:color w:val="FFFFFF" w:themeColor="background1"/>
                <w:sz w:val="22"/>
                <w:szCs w:val="22"/>
              </w:rPr>
              <w:t>Patient Population</w:t>
            </w:r>
          </w:p>
        </w:tc>
      </w:tr>
      <w:bookmarkEnd w:id="13"/>
      <w:tr w:rsidR="000F2CC6" w:rsidRPr="00C12DD0" w14:paraId="09F33C9D" w14:textId="77777777" w:rsidTr="00FB0775">
        <w:trPr>
          <w:trHeight w:val="294"/>
        </w:trPr>
        <w:tc>
          <w:tcPr>
            <w:tcW w:w="10875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vAlign w:val="center"/>
          </w:tcPr>
          <w:p w14:paraId="1715C5F0" w14:textId="77777777" w:rsidR="000F2CC6" w:rsidRPr="00D51D42" w:rsidRDefault="000F2CC6" w:rsidP="002C68E4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Calibri" w:cs="Aptos"/>
                <w:b/>
                <w:bCs w:val="0"/>
                <w:spacing w:val="2"/>
                <w:sz w:val="22"/>
                <w:szCs w:val="22"/>
              </w:rPr>
            </w:pPr>
            <w:r w:rsidRPr="00D51D42">
              <w:rPr>
                <w:rFonts w:eastAsia="Calibri" w:cs="Aptos"/>
                <w:b/>
                <w:bCs w:val="0"/>
                <w:spacing w:val="2"/>
                <w:sz w:val="22"/>
                <w:szCs w:val="22"/>
              </w:rPr>
              <w:t>Notes</w:t>
            </w:r>
          </w:p>
          <w:p w14:paraId="4BAB694B" w14:textId="2EAFC1D1" w:rsidR="00692E05" w:rsidRPr="00D51D42" w:rsidRDefault="00692E05" w:rsidP="002C68E4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b/>
                <w:color w:val="FFFFFF" w:themeColor="background1"/>
                <w:w w:val="80"/>
                <w:sz w:val="22"/>
                <w:szCs w:val="22"/>
              </w:rPr>
            </w:pPr>
          </w:p>
        </w:tc>
      </w:tr>
      <w:tr w:rsidR="000F2CC6" w:rsidRPr="00C12DD0" w14:paraId="1C4F2A92" w14:textId="77777777" w:rsidTr="00FB0775">
        <w:trPr>
          <w:trHeight w:val="294"/>
        </w:trPr>
        <w:tc>
          <w:tcPr>
            <w:tcW w:w="10875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shd w:val="clear" w:color="auto" w:fill="0070C0"/>
            <w:vAlign w:val="center"/>
          </w:tcPr>
          <w:p w14:paraId="37FA6706" w14:textId="77777777" w:rsidR="000F2CC6" w:rsidRPr="00D51D42" w:rsidRDefault="000F2CC6" w:rsidP="002C68E4">
            <w:pPr>
              <w:tabs>
                <w:tab w:val="left" w:pos="360"/>
              </w:tabs>
              <w:spacing w:line="240" w:lineRule="auto"/>
              <w:rPr>
                <w:b/>
                <w:bCs w:val="0"/>
                <w:color w:val="FFFFFF" w:themeColor="background1"/>
                <w:sz w:val="22"/>
                <w:szCs w:val="22"/>
              </w:rPr>
            </w:pPr>
            <w:r w:rsidRPr="00D51D42">
              <w:rPr>
                <w:b/>
                <w:bCs w:val="0"/>
                <w:color w:val="FFFFFF" w:themeColor="background1"/>
                <w:sz w:val="22"/>
                <w:szCs w:val="22"/>
              </w:rPr>
              <w:t xml:space="preserve">Staffing </w:t>
            </w:r>
          </w:p>
        </w:tc>
      </w:tr>
      <w:tr w:rsidR="000F2CC6" w:rsidRPr="00C12DD0" w14:paraId="7DEDF492" w14:textId="77777777" w:rsidTr="00FB0775">
        <w:trPr>
          <w:trHeight w:val="294"/>
        </w:trPr>
        <w:tc>
          <w:tcPr>
            <w:tcW w:w="10875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vAlign w:val="center"/>
          </w:tcPr>
          <w:p w14:paraId="5AA114AA" w14:textId="77777777" w:rsidR="000F2CC6" w:rsidRPr="00D51D42" w:rsidRDefault="000F2CC6" w:rsidP="002C68E4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Calibri" w:cs="Aptos"/>
                <w:b/>
                <w:bCs w:val="0"/>
                <w:spacing w:val="2"/>
                <w:sz w:val="22"/>
                <w:szCs w:val="22"/>
              </w:rPr>
            </w:pPr>
            <w:r w:rsidRPr="00D51D42">
              <w:rPr>
                <w:rFonts w:eastAsia="Calibri" w:cs="Aptos"/>
                <w:b/>
                <w:bCs w:val="0"/>
                <w:spacing w:val="2"/>
                <w:sz w:val="22"/>
                <w:szCs w:val="22"/>
              </w:rPr>
              <w:t>Notes</w:t>
            </w:r>
          </w:p>
          <w:p w14:paraId="5D8978D9" w14:textId="4C859D7B" w:rsidR="00692E05" w:rsidRPr="00D51D42" w:rsidRDefault="00692E05" w:rsidP="002C68E4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Calibri" w:cs="Aptos"/>
                <w:b/>
                <w:bCs w:val="0"/>
                <w:spacing w:val="2"/>
                <w:sz w:val="22"/>
                <w:szCs w:val="22"/>
              </w:rPr>
            </w:pPr>
          </w:p>
        </w:tc>
      </w:tr>
      <w:tr w:rsidR="000F2CC6" w:rsidRPr="00C12DD0" w14:paraId="05C8C56D" w14:textId="77777777" w:rsidTr="00FB0775">
        <w:trPr>
          <w:trHeight w:val="294"/>
        </w:trPr>
        <w:tc>
          <w:tcPr>
            <w:tcW w:w="10875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shd w:val="clear" w:color="auto" w:fill="0070C0"/>
            <w:vAlign w:val="center"/>
          </w:tcPr>
          <w:p w14:paraId="333B5215" w14:textId="0DE9A83A" w:rsidR="000F2CC6" w:rsidRPr="00D51D42" w:rsidRDefault="000F2CC6" w:rsidP="002C68E4">
            <w:pPr>
              <w:tabs>
                <w:tab w:val="left" w:pos="360"/>
              </w:tabs>
              <w:spacing w:line="240" w:lineRule="auto"/>
              <w:rPr>
                <w:b/>
                <w:bCs w:val="0"/>
                <w:color w:val="FFFFFF" w:themeColor="background1"/>
                <w:sz w:val="22"/>
                <w:szCs w:val="22"/>
              </w:rPr>
            </w:pPr>
            <w:r w:rsidRPr="00D51D42">
              <w:rPr>
                <w:b/>
                <w:bCs w:val="0"/>
                <w:color w:val="FFFFFF" w:themeColor="background1"/>
                <w:sz w:val="22"/>
                <w:szCs w:val="22"/>
              </w:rPr>
              <w:t>Bed</w:t>
            </w:r>
            <w:r w:rsidR="002D1864" w:rsidRPr="00D51D42">
              <w:rPr>
                <w:b/>
                <w:bCs w:val="0"/>
                <w:color w:val="FFFFFF" w:themeColor="background1"/>
                <w:sz w:val="22"/>
                <w:szCs w:val="22"/>
              </w:rPr>
              <w:t xml:space="preserve"> </w:t>
            </w:r>
            <w:r w:rsidR="00DF7FDB" w:rsidRPr="00D51D42">
              <w:rPr>
                <w:b/>
                <w:bCs w:val="0"/>
                <w:color w:val="FFFFFF" w:themeColor="background1"/>
                <w:sz w:val="22"/>
                <w:szCs w:val="22"/>
              </w:rPr>
              <w:t>&amp; Room Configuration/</w:t>
            </w:r>
            <w:r w:rsidRPr="00D51D42">
              <w:rPr>
                <w:b/>
                <w:bCs w:val="0"/>
                <w:color w:val="FFFFFF" w:themeColor="background1"/>
                <w:sz w:val="22"/>
                <w:szCs w:val="22"/>
              </w:rPr>
              <w:t>Space/Maintenance/Storage</w:t>
            </w:r>
            <w:r w:rsidR="00814D27" w:rsidRPr="00D51D42">
              <w:rPr>
                <w:b/>
                <w:bCs w:val="0"/>
                <w:color w:val="FFFFFF" w:themeColor="background1"/>
                <w:sz w:val="22"/>
                <w:szCs w:val="22"/>
              </w:rPr>
              <w:t xml:space="preserve">/Future changes </w:t>
            </w:r>
          </w:p>
        </w:tc>
      </w:tr>
      <w:tr w:rsidR="000F2CC6" w:rsidRPr="00C12DD0" w14:paraId="1FA91A44" w14:textId="77777777" w:rsidTr="00FB0775">
        <w:trPr>
          <w:trHeight w:val="294"/>
        </w:trPr>
        <w:tc>
          <w:tcPr>
            <w:tcW w:w="10875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vAlign w:val="center"/>
          </w:tcPr>
          <w:p w14:paraId="2CEFCC67" w14:textId="77777777" w:rsidR="000F2CC6" w:rsidRPr="00D51D42" w:rsidRDefault="000F2CC6" w:rsidP="002C68E4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Calibri" w:cs="Aptos"/>
                <w:b/>
                <w:bCs w:val="0"/>
                <w:spacing w:val="2"/>
                <w:sz w:val="22"/>
                <w:szCs w:val="22"/>
              </w:rPr>
            </w:pPr>
            <w:r w:rsidRPr="00D51D42">
              <w:rPr>
                <w:rFonts w:eastAsia="Calibri" w:cs="Aptos"/>
                <w:b/>
                <w:bCs w:val="0"/>
                <w:spacing w:val="2"/>
                <w:sz w:val="22"/>
                <w:szCs w:val="22"/>
              </w:rPr>
              <w:t>Notes</w:t>
            </w:r>
          </w:p>
          <w:p w14:paraId="267CDFF9" w14:textId="6EDD4117" w:rsidR="00692E05" w:rsidRPr="00D51D42" w:rsidRDefault="00692E05" w:rsidP="002C68E4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Calibri" w:cs="Aptos"/>
                <w:b/>
                <w:bCs w:val="0"/>
                <w:spacing w:val="2"/>
                <w:sz w:val="22"/>
                <w:szCs w:val="22"/>
              </w:rPr>
            </w:pPr>
          </w:p>
        </w:tc>
      </w:tr>
      <w:tr w:rsidR="000F2CC6" w:rsidRPr="00C12DD0" w14:paraId="5FF1E48F" w14:textId="77777777" w:rsidTr="00FB0775">
        <w:trPr>
          <w:trHeight w:val="294"/>
        </w:trPr>
        <w:tc>
          <w:tcPr>
            <w:tcW w:w="10875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shd w:val="clear" w:color="auto" w:fill="0070C0"/>
            <w:vAlign w:val="center"/>
          </w:tcPr>
          <w:p w14:paraId="0A46FA02" w14:textId="5A912F79" w:rsidR="000F2CC6" w:rsidRPr="00D51D42" w:rsidRDefault="00DF7FDB" w:rsidP="002C68E4">
            <w:pPr>
              <w:tabs>
                <w:tab w:val="left" w:pos="360"/>
              </w:tabs>
              <w:spacing w:line="240" w:lineRule="auto"/>
              <w:rPr>
                <w:b/>
                <w:bCs w:val="0"/>
                <w:color w:val="FFFFFF" w:themeColor="background1"/>
                <w:sz w:val="22"/>
                <w:szCs w:val="22"/>
              </w:rPr>
            </w:pPr>
            <w:proofErr w:type="spellStart"/>
            <w:r w:rsidRPr="00D51D42">
              <w:rPr>
                <w:b/>
                <w:bCs w:val="0"/>
                <w:color w:val="FFFFFF" w:themeColor="background1"/>
                <w:sz w:val="22"/>
                <w:szCs w:val="22"/>
              </w:rPr>
              <w:t>SPHM</w:t>
            </w:r>
            <w:proofErr w:type="spellEnd"/>
            <w:r w:rsidRPr="00D51D42">
              <w:rPr>
                <w:b/>
                <w:bCs w:val="0"/>
                <w:color w:val="FFFFFF" w:themeColor="background1"/>
                <w:sz w:val="22"/>
                <w:szCs w:val="22"/>
              </w:rPr>
              <w:t xml:space="preserve"> Equipment</w:t>
            </w:r>
            <w:r w:rsidR="00814D27" w:rsidRPr="00D51D42">
              <w:rPr>
                <w:b/>
                <w:bCs w:val="0"/>
                <w:color w:val="FFFFFF" w:themeColor="background1"/>
                <w:sz w:val="22"/>
                <w:szCs w:val="22"/>
              </w:rPr>
              <w:t xml:space="preserve">/Maintenance </w:t>
            </w:r>
            <w:r w:rsidRPr="00D51D42">
              <w:rPr>
                <w:b/>
                <w:bCs w:val="0"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0F2CC6" w:rsidRPr="00C12DD0" w14:paraId="3FCAEA95" w14:textId="77777777" w:rsidTr="00FB0775">
        <w:trPr>
          <w:trHeight w:val="294"/>
        </w:trPr>
        <w:tc>
          <w:tcPr>
            <w:tcW w:w="10875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vAlign w:val="center"/>
          </w:tcPr>
          <w:p w14:paraId="56158B0B" w14:textId="77777777" w:rsidR="000F2CC6" w:rsidRPr="00D51D42" w:rsidRDefault="000F2CC6" w:rsidP="002C68E4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Calibri" w:cs="Aptos"/>
                <w:b/>
                <w:bCs w:val="0"/>
                <w:spacing w:val="2"/>
                <w:sz w:val="22"/>
                <w:szCs w:val="22"/>
              </w:rPr>
            </w:pPr>
            <w:r w:rsidRPr="00D51D42">
              <w:rPr>
                <w:rFonts w:eastAsia="Calibri" w:cs="Aptos"/>
                <w:b/>
                <w:bCs w:val="0"/>
                <w:spacing w:val="2"/>
                <w:sz w:val="22"/>
                <w:szCs w:val="22"/>
              </w:rPr>
              <w:t>Notes</w:t>
            </w:r>
          </w:p>
          <w:p w14:paraId="75F12950" w14:textId="1917EAA3" w:rsidR="00692E05" w:rsidRPr="00D51D42" w:rsidRDefault="00692E05" w:rsidP="002C68E4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Calibri" w:cs="Aptos"/>
                <w:b/>
                <w:bCs w:val="0"/>
                <w:spacing w:val="2"/>
                <w:sz w:val="22"/>
                <w:szCs w:val="22"/>
              </w:rPr>
            </w:pPr>
          </w:p>
        </w:tc>
      </w:tr>
      <w:tr w:rsidR="000F2CC6" w:rsidRPr="00C12DD0" w14:paraId="52A35202" w14:textId="77777777" w:rsidTr="00FB0775">
        <w:trPr>
          <w:trHeight w:val="294"/>
        </w:trPr>
        <w:tc>
          <w:tcPr>
            <w:tcW w:w="10875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shd w:val="clear" w:color="auto" w:fill="0070C0"/>
            <w:vAlign w:val="center"/>
          </w:tcPr>
          <w:p w14:paraId="63D3E273" w14:textId="00C1C92C" w:rsidR="000F2CC6" w:rsidRPr="00D51D42" w:rsidRDefault="00DF7FDB" w:rsidP="002C68E4">
            <w:pPr>
              <w:tabs>
                <w:tab w:val="left" w:pos="360"/>
              </w:tabs>
              <w:spacing w:line="240" w:lineRule="auto"/>
              <w:rPr>
                <w:b/>
                <w:bCs w:val="0"/>
                <w:color w:val="FFFFFF" w:themeColor="background1"/>
                <w:sz w:val="22"/>
                <w:szCs w:val="22"/>
              </w:rPr>
            </w:pPr>
            <w:r w:rsidRPr="00D51D42">
              <w:rPr>
                <w:b/>
                <w:bCs w:val="0"/>
                <w:color w:val="FFFFFF" w:themeColor="background1"/>
                <w:sz w:val="22"/>
                <w:szCs w:val="22"/>
              </w:rPr>
              <w:t>Training</w:t>
            </w:r>
          </w:p>
        </w:tc>
      </w:tr>
      <w:tr w:rsidR="000F2CC6" w:rsidRPr="00C12DD0" w14:paraId="23147B88" w14:textId="77777777" w:rsidTr="00FB0775">
        <w:trPr>
          <w:trHeight w:val="294"/>
        </w:trPr>
        <w:tc>
          <w:tcPr>
            <w:tcW w:w="10875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vAlign w:val="center"/>
          </w:tcPr>
          <w:p w14:paraId="495E76AD" w14:textId="77777777" w:rsidR="00692E05" w:rsidRDefault="000F2CC6" w:rsidP="002C68E4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Calibri" w:cs="Aptos"/>
                <w:b/>
                <w:bCs w:val="0"/>
                <w:spacing w:val="2"/>
                <w:sz w:val="22"/>
                <w:szCs w:val="22"/>
              </w:rPr>
            </w:pPr>
            <w:r w:rsidRPr="00D51D42">
              <w:rPr>
                <w:rFonts w:eastAsia="Calibri" w:cs="Aptos"/>
                <w:b/>
                <w:bCs w:val="0"/>
                <w:spacing w:val="2"/>
                <w:sz w:val="22"/>
                <w:szCs w:val="22"/>
              </w:rPr>
              <w:t>Notes</w:t>
            </w:r>
          </w:p>
          <w:p w14:paraId="7546400F" w14:textId="32B5809E" w:rsidR="00FB0775" w:rsidRPr="00D51D42" w:rsidRDefault="00FB0775" w:rsidP="002C68E4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Calibri" w:cs="Aptos"/>
                <w:b/>
                <w:bCs w:val="0"/>
                <w:spacing w:val="2"/>
                <w:sz w:val="22"/>
                <w:szCs w:val="22"/>
              </w:rPr>
            </w:pPr>
          </w:p>
        </w:tc>
      </w:tr>
    </w:tbl>
    <w:p w14:paraId="438A38F2" w14:textId="77777777" w:rsidR="002D1864" w:rsidRDefault="002D1864" w:rsidP="00753266">
      <w:pPr>
        <w:spacing w:after="0"/>
      </w:pPr>
    </w:p>
    <w:tbl>
      <w:tblPr>
        <w:tblW w:w="10725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25"/>
      </w:tblGrid>
      <w:tr w:rsidR="00306E28" w:rsidRPr="00C12DD0" w14:paraId="1D5D8B62" w14:textId="77777777" w:rsidTr="004728DE">
        <w:trPr>
          <w:trHeight w:val="294"/>
        </w:trPr>
        <w:tc>
          <w:tcPr>
            <w:tcW w:w="10725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shd w:val="clear" w:color="auto" w:fill="FBD4B4" w:themeFill="accent6" w:themeFillTint="66"/>
            <w:vAlign w:val="center"/>
          </w:tcPr>
          <w:p w14:paraId="690C7125" w14:textId="7EDFD1B6" w:rsidR="00306E28" w:rsidRPr="000F2CC6" w:rsidRDefault="00306E28" w:rsidP="002C68E4">
            <w:pPr>
              <w:tabs>
                <w:tab w:val="left" w:pos="360"/>
              </w:tabs>
              <w:spacing w:before="120" w:after="120" w:line="240" w:lineRule="auto"/>
              <w:rPr>
                <w:b/>
                <w:bCs w:val="0"/>
                <w:color w:val="FFFFFF" w:themeColor="background1"/>
                <w:sz w:val="24"/>
                <w:szCs w:val="24"/>
              </w:rPr>
            </w:pPr>
            <w:bookmarkStart w:id="14" w:name="_Hlk219024929"/>
            <w:r w:rsidRPr="00306E28">
              <w:rPr>
                <w:b/>
                <w:bCs w:val="0"/>
                <w:color w:val="000000" w:themeColor="text1"/>
                <w:sz w:val="24"/>
                <w:szCs w:val="24"/>
              </w:rPr>
              <w:t>Facilities Design Checklist</w:t>
            </w:r>
          </w:p>
        </w:tc>
      </w:tr>
      <w:tr w:rsidR="00CC1F39" w:rsidRPr="00C12DD0" w14:paraId="4BE6D355" w14:textId="77777777" w:rsidTr="004728DE">
        <w:trPr>
          <w:trHeight w:val="294"/>
        </w:trPr>
        <w:tc>
          <w:tcPr>
            <w:tcW w:w="10725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6" w:space="0" w:color="4F81BD" w:themeColor="accent1"/>
              <w:right w:val="double" w:sz="4" w:space="0" w:color="4F81BD" w:themeColor="accent1"/>
            </w:tcBorders>
            <w:vAlign w:val="center"/>
          </w:tcPr>
          <w:p w14:paraId="32535A6A" w14:textId="73F8147D" w:rsidR="00CC1F39" w:rsidRDefault="00CC1F39" w:rsidP="002C68E4">
            <w:pPr>
              <w:tabs>
                <w:tab w:val="left" w:pos="360"/>
              </w:tabs>
              <w:spacing w:line="240" w:lineRule="auto"/>
              <w:rPr>
                <w:b/>
                <w:bCs w:val="0"/>
                <w:color w:val="000000" w:themeColor="text1"/>
                <w:sz w:val="22"/>
                <w:szCs w:val="22"/>
              </w:rPr>
            </w:pPr>
            <w:r>
              <w:rPr>
                <w:b/>
                <w:bCs w:val="0"/>
                <w:color w:val="000000" w:themeColor="text1"/>
                <w:sz w:val="22"/>
                <w:szCs w:val="22"/>
              </w:rPr>
              <w:t xml:space="preserve">Indicate factors that may </w:t>
            </w:r>
            <w:r w:rsidR="00D51D42">
              <w:rPr>
                <w:b/>
                <w:bCs w:val="0"/>
                <w:color w:val="000000" w:themeColor="text1"/>
                <w:sz w:val="22"/>
                <w:szCs w:val="22"/>
              </w:rPr>
              <w:t xml:space="preserve">hinder use of </w:t>
            </w:r>
            <w:proofErr w:type="spellStart"/>
            <w:r w:rsidR="00D51D42">
              <w:rPr>
                <w:b/>
                <w:bCs w:val="0"/>
                <w:color w:val="000000" w:themeColor="text1"/>
                <w:sz w:val="22"/>
                <w:szCs w:val="22"/>
              </w:rPr>
              <w:t>SPHM</w:t>
            </w:r>
            <w:proofErr w:type="spellEnd"/>
            <w:r w:rsidR="00D51D42">
              <w:rPr>
                <w:b/>
                <w:bCs w:val="0"/>
                <w:color w:val="000000" w:themeColor="text1"/>
                <w:sz w:val="22"/>
                <w:szCs w:val="22"/>
              </w:rPr>
              <w:t xml:space="preserve"> technology and note potential solutions (if any). </w:t>
            </w:r>
            <w:r>
              <w:rPr>
                <w:b/>
                <w:bCs w:val="0"/>
                <w:color w:val="000000" w:themeColor="text1"/>
                <w:sz w:val="22"/>
                <w:szCs w:val="22"/>
              </w:rPr>
              <w:t xml:space="preserve"> </w:t>
            </w:r>
          </w:p>
          <w:p w14:paraId="0920D70D" w14:textId="0C42A672" w:rsidR="00C15CD0" w:rsidRDefault="00C15CD0" w:rsidP="002C68E4">
            <w:pPr>
              <w:tabs>
                <w:tab w:val="left" w:pos="360"/>
              </w:tabs>
              <w:spacing w:line="240" w:lineRule="auto"/>
              <w:rPr>
                <w:b/>
                <w:bCs w:val="0"/>
                <w:color w:val="FFFFFF" w:themeColor="background1"/>
                <w:sz w:val="22"/>
                <w:szCs w:val="22"/>
              </w:rPr>
            </w:pPr>
            <w:r>
              <w:rPr>
                <w:b/>
                <w:bCs w:val="0"/>
                <w:color w:val="000000" w:themeColor="text1"/>
                <w:sz w:val="22"/>
                <w:szCs w:val="22"/>
              </w:rPr>
              <w:t xml:space="preserve">Sketch room/area layout including measurements such as clearances relevant to </w:t>
            </w:r>
            <w:proofErr w:type="spellStart"/>
            <w:r>
              <w:rPr>
                <w:b/>
                <w:bCs w:val="0"/>
                <w:color w:val="000000" w:themeColor="text1"/>
                <w:sz w:val="22"/>
                <w:szCs w:val="22"/>
              </w:rPr>
              <w:t>SPHM</w:t>
            </w:r>
            <w:proofErr w:type="spellEnd"/>
            <w:r>
              <w:rPr>
                <w:b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00D51D42">
              <w:rPr>
                <w:b/>
                <w:bCs w:val="0"/>
                <w:color w:val="000000" w:themeColor="text1"/>
                <w:sz w:val="22"/>
                <w:szCs w:val="22"/>
              </w:rPr>
              <w:t>equipment</w:t>
            </w:r>
            <w:r>
              <w:rPr>
                <w:b/>
                <w:bCs w:val="0"/>
                <w:color w:val="000000" w:themeColor="text1"/>
                <w:sz w:val="22"/>
                <w:szCs w:val="22"/>
              </w:rPr>
              <w:t xml:space="preserve"> use</w:t>
            </w:r>
            <w:r w:rsidR="00D51D42">
              <w:rPr>
                <w:b/>
                <w:bCs w:val="0"/>
                <w:color w:val="000000" w:themeColor="text1"/>
                <w:sz w:val="22"/>
                <w:szCs w:val="22"/>
              </w:rPr>
              <w:t>.</w:t>
            </w:r>
          </w:p>
        </w:tc>
      </w:tr>
    </w:tbl>
    <w:p w14:paraId="5F19D4EF" w14:textId="77777777" w:rsidR="00C93967" w:rsidRDefault="00C93967" w:rsidP="00C93967">
      <w:pPr>
        <w:spacing w:after="0"/>
      </w:pPr>
    </w:p>
    <w:tbl>
      <w:tblPr>
        <w:tblW w:w="10782" w:type="dxa"/>
        <w:tblInd w:w="-5" w:type="dxa"/>
        <w:tblBorders>
          <w:top w:val="double" w:sz="6" w:space="0" w:color="4F81BD" w:themeColor="accent1"/>
          <w:left w:val="double" w:sz="6" w:space="0" w:color="4F81BD" w:themeColor="accent1"/>
          <w:bottom w:val="double" w:sz="6" w:space="0" w:color="4F81BD" w:themeColor="accent1"/>
          <w:right w:val="double" w:sz="6" w:space="0" w:color="4F81BD" w:themeColor="accent1"/>
          <w:insideH w:val="double" w:sz="6" w:space="0" w:color="4F81BD" w:themeColor="accent1"/>
          <w:insideV w:val="double" w:sz="6" w:space="0" w:color="4F81BD" w:themeColor="accent1"/>
        </w:tblBorders>
        <w:tblLayout w:type="fixed"/>
        <w:tblLook w:val="0000" w:firstRow="0" w:lastRow="0" w:firstColumn="0" w:lastColumn="0" w:noHBand="0" w:noVBand="0"/>
      </w:tblPr>
      <w:tblGrid>
        <w:gridCol w:w="5000"/>
        <w:gridCol w:w="1980"/>
        <w:gridCol w:w="3802"/>
      </w:tblGrid>
      <w:tr w:rsidR="00C93967" w:rsidRPr="00C93967" w14:paraId="1C1F039C" w14:textId="77777777" w:rsidTr="004728DE">
        <w:trPr>
          <w:trHeight w:val="548"/>
          <w:tblHeader/>
        </w:trPr>
        <w:tc>
          <w:tcPr>
            <w:tcW w:w="5000" w:type="dxa"/>
            <w:shd w:val="clear" w:color="auto" w:fill="0070C0"/>
            <w:vAlign w:val="center"/>
          </w:tcPr>
          <w:p w14:paraId="17AA62A0" w14:textId="0D2BC6A1" w:rsidR="00C93967" w:rsidRPr="00C93967" w:rsidRDefault="00C93967" w:rsidP="00C93967">
            <w:pPr>
              <w:widowControl w:val="0"/>
              <w:spacing w:after="120" w:line="240" w:lineRule="auto"/>
              <w:jc w:val="center"/>
              <w:rPr>
                <w:rFonts w:eastAsia="Aptos" w:cs="Aptos"/>
                <w:b/>
                <w:color w:val="FFFFFF"/>
                <w:kern w:val="2"/>
                <w14:ligatures w14:val="standardContextual"/>
              </w:rPr>
            </w:pPr>
            <w:r>
              <w:rPr>
                <w:b/>
                <w:bCs w:val="0"/>
                <w:color w:val="FFFFFF" w:themeColor="background1"/>
                <w:sz w:val="22"/>
                <w:szCs w:val="22"/>
              </w:rPr>
              <w:t>Factor</w:t>
            </w:r>
          </w:p>
        </w:tc>
        <w:tc>
          <w:tcPr>
            <w:tcW w:w="1980" w:type="dxa"/>
            <w:shd w:val="clear" w:color="auto" w:fill="0070C0"/>
            <w:vAlign w:val="center"/>
          </w:tcPr>
          <w:p w14:paraId="7E9658E8" w14:textId="514B9415" w:rsidR="00C93967" w:rsidRPr="00C93967" w:rsidRDefault="00C93967" w:rsidP="00C93967">
            <w:pPr>
              <w:widowControl w:val="0"/>
              <w:spacing w:after="120" w:line="240" w:lineRule="auto"/>
              <w:jc w:val="center"/>
              <w:rPr>
                <w:rFonts w:eastAsia="Aptos" w:cs="Aptos"/>
                <w:b/>
                <w:color w:val="FFFFFF"/>
                <w:kern w:val="2"/>
                <w14:ligatures w14:val="standardContextual"/>
              </w:rPr>
            </w:pPr>
            <w:r>
              <w:rPr>
                <w:b/>
                <w:bCs w:val="0"/>
                <w:color w:val="FFFFFF" w:themeColor="background1"/>
                <w:sz w:val="22"/>
                <w:szCs w:val="22"/>
              </w:rPr>
              <w:t>Location</w:t>
            </w:r>
          </w:p>
        </w:tc>
        <w:tc>
          <w:tcPr>
            <w:tcW w:w="3802" w:type="dxa"/>
            <w:shd w:val="clear" w:color="auto" w:fill="0070C0"/>
            <w:vAlign w:val="center"/>
          </w:tcPr>
          <w:p w14:paraId="68DDB2BE" w14:textId="5E99EAC9" w:rsidR="00C93967" w:rsidRPr="00C93967" w:rsidRDefault="00C93967" w:rsidP="00C93967">
            <w:pPr>
              <w:widowControl w:val="0"/>
              <w:spacing w:after="120" w:line="240" w:lineRule="auto"/>
              <w:jc w:val="center"/>
              <w:rPr>
                <w:rFonts w:eastAsia="Aptos" w:cs="Aptos"/>
                <w:b/>
                <w:iCs/>
                <w:color w:val="FFFFFF"/>
                <w:kern w:val="2"/>
                <w14:ligatures w14:val="standardContextual"/>
              </w:rPr>
            </w:pPr>
            <w:r>
              <w:rPr>
                <w:b/>
                <w:bCs w:val="0"/>
                <w:color w:val="FFFFFF" w:themeColor="background1"/>
                <w:sz w:val="22"/>
                <w:szCs w:val="22"/>
              </w:rPr>
              <w:t>Notes</w:t>
            </w:r>
          </w:p>
        </w:tc>
      </w:tr>
      <w:tr w:rsidR="00C93967" w:rsidRPr="00C93967" w14:paraId="240C4135" w14:textId="77777777" w:rsidTr="004728DE">
        <w:trPr>
          <w:trHeight w:val="485"/>
        </w:trPr>
        <w:tc>
          <w:tcPr>
            <w:tcW w:w="10782" w:type="dxa"/>
            <w:gridSpan w:val="3"/>
            <w:shd w:val="clear" w:color="auto" w:fill="D9D9D9" w:themeFill="background1" w:themeFillShade="D9"/>
            <w:vAlign w:val="center"/>
          </w:tcPr>
          <w:p w14:paraId="0750063F" w14:textId="6A3DDB3F" w:rsidR="00C93967" w:rsidRPr="00C93967" w:rsidRDefault="00C93967" w:rsidP="00C939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  <w:r>
              <w:rPr>
                <w:rFonts w:eastAsia="Calibri" w:cs="Aptos"/>
                <w:b/>
                <w:bCs w:val="0"/>
                <w:spacing w:val="2"/>
                <w:sz w:val="22"/>
                <w:szCs w:val="22"/>
              </w:rPr>
              <w:t>Storage Areas</w:t>
            </w:r>
          </w:p>
        </w:tc>
      </w:tr>
      <w:tr w:rsidR="00C93967" w:rsidRPr="00C93967" w14:paraId="47C65020" w14:textId="77777777" w:rsidTr="004728DE">
        <w:trPr>
          <w:trHeight w:val="485"/>
        </w:trPr>
        <w:tc>
          <w:tcPr>
            <w:tcW w:w="5000" w:type="dxa"/>
            <w:vAlign w:val="center"/>
          </w:tcPr>
          <w:p w14:paraId="052E4914" w14:textId="62DC2378" w:rsidR="00C93967" w:rsidRPr="002F22FB" w:rsidRDefault="00C93967" w:rsidP="00C939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  <w:r w:rsidRPr="002F22FB">
              <w:rPr>
                <w:rFonts w:eastAsia="Calibri" w:cs="Aptos"/>
                <w:spacing w:val="2"/>
              </w:rPr>
              <w:t>Inadequate storage space</w:t>
            </w:r>
          </w:p>
        </w:tc>
        <w:tc>
          <w:tcPr>
            <w:tcW w:w="1980" w:type="dxa"/>
          </w:tcPr>
          <w:p w14:paraId="5BB627EE" w14:textId="77777777" w:rsidR="00C93967" w:rsidRPr="00C93967" w:rsidRDefault="00C93967" w:rsidP="00C939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802" w:type="dxa"/>
          </w:tcPr>
          <w:p w14:paraId="7626C0FB" w14:textId="77777777" w:rsidR="00C93967" w:rsidRPr="00C93967" w:rsidRDefault="00C93967" w:rsidP="00C939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C93967" w:rsidRPr="00C93967" w14:paraId="201D199E" w14:textId="77777777" w:rsidTr="004728DE">
        <w:trPr>
          <w:trHeight w:val="485"/>
        </w:trPr>
        <w:tc>
          <w:tcPr>
            <w:tcW w:w="5000" w:type="dxa"/>
            <w:vAlign w:val="center"/>
          </w:tcPr>
          <w:p w14:paraId="1DFCA7AE" w14:textId="32499FEA" w:rsidR="00C93967" w:rsidRPr="002F22FB" w:rsidRDefault="00C93967" w:rsidP="00C939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  <w:r w:rsidRPr="002F22FB">
              <w:rPr>
                <w:rFonts w:eastAsia="Calibri" w:cs="Aptos"/>
                <w:spacing w:val="2"/>
              </w:rPr>
              <w:t>Lack of electrical charging outlets in equipment storage areas</w:t>
            </w:r>
          </w:p>
        </w:tc>
        <w:tc>
          <w:tcPr>
            <w:tcW w:w="1980" w:type="dxa"/>
          </w:tcPr>
          <w:p w14:paraId="00B97FB4" w14:textId="77777777" w:rsidR="00C93967" w:rsidRPr="00C93967" w:rsidRDefault="00C93967" w:rsidP="00C939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802" w:type="dxa"/>
          </w:tcPr>
          <w:p w14:paraId="6764C66C" w14:textId="77777777" w:rsidR="00C93967" w:rsidRPr="00C93967" w:rsidRDefault="00C93967" w:rsidP="00C939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C93967" w:rsidRPr="00C93967" w14:paraId="11C888EA" w14:textId="77777777" w:rsidTr="004728DE">
        <w:trPr>
          <w:trHeight w:val="485"/>
        </w:trPr>
        <w:tc>
          <w:tcPr>
            <w:tcW w:w="5000" w:type="dxa"/>
            <w:vAlign w:val="center"/>
          </w:tcPr>
          <w:p w14:paraId="02E7B2E9" w14:textId="11BCCEC9" w:rsidR="00C93967" w:rsidRPr="002F22FB" w:rsidRDefault="00C93967" w:rsidP="00D51D42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  <w:r w:rsidRPr="002F22FB">
              <w:rPr>
                <w:rFonts w:eastAsia="Calibri" w:cs="Aptos"/>
                <w:spacing w:val="2"/>
              </w:rPr>
              <w:t>Storage areas inconvenient to access/too far</w:t>
            </w:r>
            <w:r w:rsidR="00D51D42" w:rsidRPr="002F22FB">
              <w:rPr>
                <w:rFonts w:eastAsia="Calibri" w:cs="Aptos"/>
                <w:spacing w:val="2"/>
              </w:rPr>
              <w:t xml:space="preserve"> </w:t>
            </w:r>
            <w:r w:rsidRPr="002F22FB">
              <w:rPr>
                <w:rFonts w:eastAsia="Calibri" w:cs="Aptos"/>
                <w:spacing w:val="2"/>
              </w:rPr>
              <w:t>from unit/department</w:t>
            </w:r>
          </w:p>
        </w:tc>
        <w:tc>
          <w:tcPr>
            <w:tcW w:w="1980" w:type="dxa"/>
          </w:tcPr>
          <w:p w14:paraId="0DC75769" w14:textId="77777777" w:rsidR="00C93967" w:rsidRPr="00C93967" w:rsidRDefault="00C93967" w:rsidP="00C939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802" w:type="dxa"/>
          </w:tcPr>
          <w:p w14:paraId="3371048E" w14:textId="77777777" w:rsidR="00C93967" w:rsidRPr="00C93967" w:rsidRDefault="00C93967" w:rsidP="00C939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C93967" w:rsidRPr="00C93967" w14:paraId="6D39BC7C" w14:textId="77777777" w:rsidTr="004728DE">
        <w:trPr>
          <w:trHeight w:val="485"/>
        </w:trPr>
        <w:tc>
          <w:tcPr>
            <w:tcW w:w="5000" w:type="dxa"/>
            <w:vAlign w:val="center"/>
          </w:tcPr>
          <w:p w14:paraId="2268A911" w14:textId="1452267E" w:rsidR="00C93967" w:rsidRPr="002F22FB" w:rsidRDefault="00C93967" w:rsidP="00C939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  <w:r w:rsidRPr="002F22FB">
              <w:rPr>
                <w:rFonts w:eastAsia="Calibri" w:cs="Aptos"/>
                <w:spacing w:val="2"/>
              </w:rPr>
              <w:t xml:space="preserve">Storage space cluttered / unorganized </w:t>
            </w:r>
          </w:p>
        </w:tc>
        <w:tc>
          <w:tcPr>
            <w:tcW w:w="1980" w:type="dxa"/>
          </w:tcPr>
          <w:p w14:paraId="242AB18B" w14:textId="77777777" w:rsidR="00C93967" w:rsidRPr="00C93967" w:rsidRDefault="00C93967" w:rsidP="00C939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802" w:type="dxa"/>
          </w:tcPr>
          <w:p w14:paraId="14E9ED1A" w14:textId="77777777" w:rsidR="00C93967" w:rsidRPr="00C93967" w:rsidRDefault="00C93967" w:rsidP="00C939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C93967" w:rsidRPr="00C93967" w14:paraId="7F9C1AD3" w14:textId="77777777" w:rsidTr="004728DE">
        <w:trPr>
          <w:trHeight w:val="485"/>
        </w:trPr>
        <w:tc>
          <w:tcPr>
            <w:tcW w:w="5000" w:type="dxa"/>
            <w:vAlign w:val="center"/>
          </w:tcPr>
          <w:p w14:paraId="6B618D49" w14:textId="2E9B5A42" w:rsidR="00C93967" w:rsidRPr="002F22FB" w:rsidRDefault="00C93967" w:rsidP="00C939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  <w:r w:rsidRPr="002F22FB">
              <w:rPr>
                <w:rFonts w:eastAsia="Calibri" w:cs="Aptos"/>
                <w:spacing w:val="2"/>
              </w:rPr>
              <w:t xml:space="preserve">Storage shelves – too high/low/awkward to reach heavier items/placed on top and bottom shelves </w:t>
            </w:r>
          </w:p>
        </w:tc>
        <w:tc>
          <w:tcPr>
            <w:tcW w:w="1980" w:type="dxa"/>
          </w:tcPr>
          <w:p w14:paraId="18762681" w14:textId="77777777" w:rsidR="00C93967" w:rsidRPr="00C93967" w:rsidRDefault="00C93967" w:rsidP="00C939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802" w:type="dxa"/>
          </w:tcPr>
          <w:p w14:paraId="07AFD572" w14:textId="77777777" w:rsidR="00C93967" w:rsidRPr="00C93967" w:rsidRDefault="00C93967" w:rsidP="00C939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C93967" w:rsidRPr="00C93967" w14:paraId="400DC03C" w14:textId="77777777" w:rsidTr="004728DE">
        <w:trPr>
          <w:trHeight w:val="485"/>
        </w:trPr>
        <w:tc>
          <w:tcPr>
            <w:tcW w:w="10782" w:type="dxa"/>
            <w:gridSpan w:val="3"/>
            <w:shd w:val="clear" w:color="auto" w:fill="D9D9D9" w:themeFill="background1" w:themeFillShade="D9"/>
            <w:vAlign w:val="center"/>
          </w:tcPr>
          <w:p w14:paraId="5AE937C7" w14:textId="1EBC9141" w:rsidR="00C93967" w:rsidRPr="00C93967" w:rsidRDefault="00C93967" w:rsidP="00C939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  <w:r>
              <w:rPr>
                <w:rFonts w:eastAsia="Calibri" w:cs="Aptos"/>
                <w:b/>
                <w:bCs w:val="0"/>
                <w:spacing w:val="2"/>
                <w:sz w:val="22"/>
                <w:szCs w:val="22"/>
              </w:rPr>
              <w:t>Patient Rooms/Treatment Areas</w:t>
            </w:r>
          </w:p>
        </w:tc>
      </w:tr>
      <w:tr w:rsidR="00C93967" w:rsidRPr="00C93967" w14:paraId="6AB27E37" w14:textId="77777777" w:rsidTr="004728DE">
        <w:trPr>
          <w:trHeight w:val="485"/>
        </w:trPr>
        <w:tc>
          <w:tcPr>
            <w:tcW w:w="5000" w:type="dxa"/>
            <w:vAlign w:val="center"/>
          </w:tcPr>
          <w:p w14:paraId="3B724412" w14:textId="7716F220" w:rsidR="00C93967" w:rsidRPr="002F22FB" w:rsidRDefault="00C93967" w:rsidP="00C939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  <w:r w:rsidRPr="002F22FB">
              <w:rPr>
                <w:rFonts w:eastAsia="Calibri" w:cs="Aptos"/>
                <w:spacing w:val="2"/>
              </w:rPr>
              <w:t>Overall - small and/or cluttered rooms, bathrooms, treatment workspaces</w:t>
            </w:r>
          </w:p>
        </w:tc>
        <w:tc>
          <w:tcPr>
            <w:tcW w:w="1980" w:type="dxa"/>
          </w:tcPr>
          <w:p w14:paraId="29AA354A" w14:textId="77777777" w:rsidR="00C93967" w:rsidRPr="00C93967" w:rsidRDefault="00C93967" w:rsidP="00C939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802" w:type="dxa"/>
          </w:tcPr>
          <w:p w14:paraId="01CB2E0E" w14:textId="77777777" w:rsidR="00C93967" w:rsidRPr="00C93967" w:rsidRDefault="00C93967" w:rsidP="00C939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C93967" w:rsidRPr="00C93967" w14:paraId="5D66DA40" w14:textId="77777777" w:rsidTr="004728DE">
        <w:trPr>
          <w:trHeight w:val="485"/>
        </w:trPr>
        <w:tc>
          <w:tcPr>
            <w:tcW w:w="5000" w:type="dxa"/>
            <w:vAlign w:val="center"/>
          </w:tcPr>
          <w:p w14:paraId="6699074A" w14:textId="4653A75E" w:rsidR="00C93967" w:rsidRPr="002F22FB" w:rsidRDefault="00C93967" w:rsidP="00C939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  <w:r w:rsidRPr="002F22FB">
              <w:rPr>
                <w:rFonts w:eastAsia="Calibri" w:cs="Aptos"/>
                <w:spacing w:val="2"/>
              </w:rPr>
              <w:t>Minimal storage in a patient room</w:t>
            </w:r>
          </w:p>
        </w:tc>
        <w:tc>
          <w:tcPr>
            <w:tcW w:w="1980" w:type="dxa"/>
          </w:tcPr>
          <w:p w14:paraId="17B999FF" w14:textId="77777777" w:rsidR="00C93967" w:rsidRPr="00C93967" w:rsidRDefault="00C93967" w:rsidP="00C939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802" w:type="dxa"/>
          </w:tcPr>
          <w:p w14:paraId="46559CA2" w14:textId="77777777" w:rsidR="00C93967" w:rsidRPr="00C93967" w:rsidRDefault="00C93967" w:rsidP="00C939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C93967" w:rsidRPr="00C93967" w14:paraId="0021B9E2" w14:textId="77777777" w:rsidTr="004728DE">
        <w:trPr>
          <w:trHeight w:val="485"/>
        </w:trPr>
        <w:tc>
          <w:tcPr>
            <w:tcW w:w="5000" w:type="dxa"/>
            <w:vAlign w:val="center"/>
          </w:tcPr>
          <w:p w14:paraId="73F4E7FD" w14:textId="124890CD" w:rsidR="00C93967" w:rsidRPr="002F22FB" w:rsidRDefault="00C93967" w:rsidP="00C939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  <w:r w:rsidRPr="002F22FB">
              <w:rPr>
                <w:rFonts w:eastAsia="Calibri" w:cs="Aptos"/>
                <w:spacing w:val="2"/>
              </w:rPr>
              <w:t>Entrance to patient rooms is not wide enough to allow wide or expanded beds to pass through and/or easily move a stretcher in and out of a patient room/align the stretcher with the bed etc.</w:t>
            </w:r>
          </w:p>
        </w:tc>
        <w:tc>
          <w:tcPr>
            <w:tcW w:w="1980" w:type="dxa"/>
          </w:tcPr>
          <w:p w14:paraId="1574BEF0" w14:textId="77777777" w:rsidR="00C93967" w:rsidRPr="00C93967" w:rsidRDefault="00C93967" w:rsidP="00C939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802" w:type="dxa"/>
          </w:tcPr>
          <w:p w14:paraId="3ACDB190" w14:textId="77777777" w:rsidR="00C93967" w:rsidRPr="00C93967" w:rsidRDefault="00C93967" w:rsidP="00C939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C93967" w:rsidRPr="00C93967" w14:paraId="148CA9A0" w14:textId="77777777" w:rsidTr="004728DE">
        <w:trPr>
          <w:trHeight w:val="485"/>
        </w:trPr>
        <w:tc>
          <w:tcPr>
            <w:tcW w:w="5000" w:type="dxa"/>
            <w:vAlign w:val="center"/>
          </w:tcPr>
          <w:p w14:paraId="00046470" w14:textId="04E7BF2D" w:rsidR="00C93967" w:rsidRPr="002F22FB" w:rsidRDefault="00C93967" w:rsidP="00C939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  <w:r w:rsidRPr="002F22FB">
              <w:rPr>
                <w:rFonts w:eastAsia="Calibri" w:cs="Aptos"/>
                <w:spacing w:val="2"/>
              </w:rPr>
              <w:t>Insufficient space to perform tasks and maneuver equipment around beds/exam tables</w:t>
            </w:r>
          </w:p>
        </w:tc>
        <w:tc>
          <w:tcPr>
            <w:tcW w:w="1980" w:type="dxa"/>
          </w:tcPr>
          <w:p w14:paraId="438DD5B5" w14:textId="77777777" w:rsidR="00C93967" w:rsidRPr="00C93967" w:rsidRDefault="00C93967" w:rsidP="00C939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802" w:type="dxa"/>
          </w:tcPr>
          <w:p w14:paraId="334C635D" w14:textId="77777777" w:rsidR="00C93967" w:rsidRPr="00C93967" w:rsidRDefault="00C93967" w:rsidP="00C939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C93967" w:rsidRPr="00C93967" w14:paraId="7924523E" w14:textId="77777777" w:rsidTr="004728DE">
        <w:trPr>
          <w:trHeight w:val="485"/>
        </w:trPr>
        <w:tc>
          <w:tcPr>
            <w:tcW w:w="5000" w:type="dxa"/>
            <w:vAlign w:val="center"/>
          </w:tcPr>
          <w:p w14:paraId="79E16ADB" w14:textId="499DC563" w:rsidR="00C93967" w:rsidRPr="002F22FB" w:rsidRDefault="00C93967" w:rsidP="00C939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  <w:r w:rsidRPr="002F22FB">
              <w:rPr>
                <w:rFonts w:eastAsia="Calibri" w:cs="Aptos"/>
                <w:spacing w:val="2"/>
              </w:rPr>
              <w:t>Insufficient clearance for floor-based lift equipment e.g. under bed clearance</w:t>
            </w:r>
          </w:p>
        </w:tc>
        <w:tc>
          <w:tcPr>
            <w:tcW w:w="1980" w:type="dxa"/>
          </w:tcPr>
          <w:p w14:paraId="57CD4081" w14:textId="77777777" w:rsidR="00C93967" w:rsidRPr="00C93967" w:rsidRDefault="00C93967" w:rsidP="00C939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802" w:type="dxa"/>
          </w:tcPr>
          <w:p w14:paraId="783089D3" w14:textId="77777777" w:rsidR="00C93967" w:rsidRPr="00C93967" w:rsidRDefault="00C93967" w:rsidP="00C939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C93967" w:rsidRPr="00C93967" w14:paraId="5EDE483D" w14:textId="77777777" w:rsidTr="004728DE">
        <w:trPr>
          <w:trHeight w:val="485"/>
        </w:trPr>
        <w:tc>
          <w:tcPr>
            <w:tcW w:w="5000" w:type="dxa"/>
            <w:vAlign w:val="center"/>
          </w:tcPr>
          <w:p w14:paraId="74B7B321" w14:textId="44AA4EF7" w:rsidR="00C93967" w:rsidRPr="002F22FB" w:rsidRDefault="00C93967" w:rsidP="00C939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  <w:r w:rsidRPr="002F22FB">
              <w:rPr>
                <w:rFonts w:eastAsia="Calibri" w:cs="Aptos"/>
                <w:spacing w:val="2"/>
              </w:rPr>
              <w:t xml:space="preserve">Narrow entrance into bathroom </w:t>
            </w:r>
          </w:p>
        </w:tc>
        <w:tc>
          <w:tcPr>
            <w:tcW w:w="1980" w:type="dxa"/>
          </w:tcPr>
          <w:p w14:paraId="465FEC27" w14:textId="77777777" w:rsidR="00C93967" w:rsidRPr="00C93967" w:rsidRDefault="00C93967" w:rsidP="00C939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802" w:type="dxa"/>
          </w:tcPr>
          <w:p w14:paraId="68F3750C" w14:textId="77777777" w:rsidR="00C93967" w:rsidRPr="00C93967" w:rsidRDefault="00C93967" w:rsidP="00C939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C93967" w:rsidRPr="00C93967" w14:paraId="42C304AE" w14:textId="77777777" w:rsidTr="004728DE">
        <w:trPr>
          <w:trHeight w:val="485"/>
        </w:trPr>
        <w:tc>
          <w:tcPr>
            <w:tcW w:w="5000" w:type="dxa"/>
            <w:vAlign w:val="center"/>
          </w:tcPr>
          <w:p w14:paraId="286AD610" w14:textId="54A43810" w:rsidR="00C93967" w:rsidRPr="002F22FB" w:rsidRDefault="00C93967" w:rsidP="00C939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  <w:r w:rsidRPr="002F22FB">
              <w:rPr>
                <w:rFonts w:eastAsia="Calibri" w:cs="Aptos"/>
                <w:spacing w:val="2"/>
              </w:rPr>
              <w:t>No grab rails by toilets, in bathtubs or showers</w:t>
            </w:r>
          </w:p>
        </w:tc>
        <w:tc>
          <w:tcPr>
            <w:tcW w:w="1980" w:type="dxa"/>
          </w:tcPr>
          <w:p w14:paraId="25A2F4F6" w14:textId="77777777" w:rsidR="00C93967" w:rsidRPr="00C93967" w:rsidRDefault="00C93967" w:rsidP="00C939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802" w:type="dxa"/>
          </w:tcPr>
          <w:p w14:paraId="779C5057" w14:textId="77777777" w:rsidR="00C93967" w:rsidRPr="00C93967" w:rsidRDefault="00C93967" w:rsidP="00C939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C93967" w:rsidRPr="00C93967" w14:paraId="63387039" w14:textId="77777777" w:rsidTr="004728DE">
        <w:trPr>
          <w:trHeight w:val="485"/>
        </w:trPr>
        <w:tc>
          <w:tcPr>
            <w:tcW w:w="5000" w:type="dxa"/>
            <w:vAlign w:val="center"/>
          </w:tcPr>
          <w:p w14:paraId="607DBBD7" w14:textId="3B07B1F4" w:rsidR="00C93967" w:rsidRPr="002F22FB" w:rsidRDefault="00C93967" w:rsidP="00C939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  <w:r w:rsidRPr="002F22FB">
              <w:rPr>
                <w:rFonts w:eastAsia="Calibri" w:cs="Aptos"/>
                <w:spacing w:val="2"/>
              </w:rPr>
              <w:t>Toilet seats too low; wall-mounted</w:t>
            </w:r>
          </w:p>
        </w:tc>
        <w:tc>
          <w:tcPr>
            <w:tcW w:w="1980" w:type="dxa"/>
          </w:tcPr>
          <w:p w14:paraId="529C0165" w14:textId="77777777" w:rsidR="00C93967" w:rsidRPr="00C93967" w:rsidRDefault="00C93967" w:rsidP="00C939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802" w:type="dxa"/>
          </w:tcPr>
          <w:p w14:paraId="45EE54CF" w14:textId="77777777" w:rsidR="00C93967" w:rsidRPr="00C93967" w:rsidRDefault="00C93967" w:rsidP="00C939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C93967" w:rsidRPr="00C93967" w14:paraId="1DE745B2" w14:textId="77777777" w:rsidTr="004728DE">
        <w:trPr>
          <w:trHeight w:val="485"/>
        </w:trPr>
        <w:tc>
          <w:tcPr>
            <w:tcW w:w="5000" w:type="dxa"/>
            <w:vAlign w:val="center"/>
          </w:tcPr>
          <w:p w14:paraId="360A40CE" w14:textId="3142A5F3" w:rsidR="00C93967" w:rsidRPr="002F22FB" w:rsidRDefault="00C93967" w:rsidP="00C939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  <w:r w:rsidRPr="002F22FB">
              <w:rPr>
                <w:rFonts w:eastAsia="Calibri" w:cs="Aptos"/>
                <w:spacing w:val="2"/>
              </w:rPr>
              <w:t xml:space="preserve">Furniture is non-adjustable e.g. fixed height chairs/ non removable chair arms, </w:t>
            </w:r>
          </w:p>
        </w:tc>
        <w:tc>
          <w:tcPr>
            <w:tcW w:w="1980" w:type="dxa"/>
          </w:tcPr>
          <w:p w14:paraId="4264FCCC" w14:textId="77777777" w:rsidR="00C93967" w:rsidRPr="00C93967" w:rsidRDefault="00C93967" w:rsidP="00C939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802" w:type="dxa"/>
          </w:tcPr>
          <w:p w14:paraId="3742EF68" w14:textId="77777777" w:rsidR="00C93967" w:rsidRPr="00C93967" w:rsidRDefault="00C93967" w:rsidP="00C939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C93967" w:rsidRPr="00C93967" w14:paraId="777A674B" w14:textId="77777777" w:rsidTr="004728DE">
        <w:trPr>
          <w:trHeight w:val="485"/>
        </w:trPr>
        <w:tc>
          <w:tcPr>
            <w:tcW w:w="5000" w:type="dxa"/>
            <w:vAlign w:val="center"/>
          </w:tcPr>
          <w:p w14:paraId="311229A3" w14:textId="64E5199E" w:rsidR="00C93967" w:rsidRPr="002F22FB" w:rsidRDefault="00C93967" w:rsidP="00C939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  <w:r w:rsidRPr="002F22FB">
              <w:rPr>
                <w:rFonts w:eastAsia="Calibri" w:cs="Aptos"/>
                <w:spacing w:val="2"/>
              </w:rPr>
              <w:t xml:space="preserve">Adjustable features on beds/chairs etc., are require physical effort (forceful exertion) to use  </w:t>
            </w:r>
          </w:p>
        </w:tc>
        <w:tc>
          <w:tcPr>
            <w:tcW w:w="1980" w:type="dxa"/>
          </w:tcPr>
          <w:p w14:paraId="20D41D5F" w14:textId="77777777" w:rsidR="00C93967" w:rsidRPr="00C93967" w:rsidRDefault="00C93967" w:rsidP="00C939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802" w:type="dxa"/>
          </w:tcPr>
          <w:p w14:paraId="0477801C" w14:textId="77777777" w:rsidR="00C93967" w:rsidRPr="00C93967" w:rsidRDefault="00C93967" w:rsidP="00C939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C93967" w:rsidRPr="00C93967" w14:paraId="48B19A55" w14:textId="77777777" w:rsidTr="004728DE">
        <w:trPr>
          <w:trHeight w:val="485"/>
        </w:trPr>
        <w:tc>
          <w:tcPr>
            <w:tcW w:w="5000" w:type="dxa"/>
            <w:vAlign w:val="center"/>
          </w:tcPr>
          <w:p w14:paraId="13B99758" w14:textId="4414A108" w:rsidR="00C93967" w:rsidRPr="002F22FB" w:rsidRDefault="00C93967" w:rsidP="00C939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  <w:r w:rsidRPr="002F22FB">
              <w:rPr>
                <w:rFonts w:eastAsia="Calibri" w:cs="Aptos"/>
                <w:spacing w:val="2"/>
              </w:rPr>
              <w:t>Furniture is in disrepair old, worn, missing parts, etc.</w:t>
            </w:r>
          </w:p>
        </w:tc>
        <w:tc>
          <w:tcPr>
            <w:tcW w:w="1980" w:type="dxa"/>
          </w:tcPr>
          <w:p w14:paraId="51EFB7A0" w14:textId="77777777" w:rsidR="00C93967" w:rsidRPr="00C93967" w:rsidRDefault="00C93967" w:rsidP="00C939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802" w:type="dxa"/>
          </w:tcPr>
          <w:p w14:paraId="746458DA" w14:textId="77777777" w:rsidR="00C93967" w:rsidRPr="00C93967" w:rsidRDefault="00C93967" w:rsidP="00C939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C93967" w:rsidRPr="00C93967" w14:paraId="26AFD363" w14:textId="77777777" w:rsidTr="004728DE">
        <w:trPr>
          <w:trHeight w:val="485"/>
        </w:trPr>
        <w:tc>
          <w:tcPr>
            <w:tcW w:w="5000" w:type="dxa"/>
            <w:vAlign w:val="center"/>
          </w:tcPr>
          <w:p w14:paraId="066B93BB" w14:textId="26810C38" w:rsidR="00C93967" w:rsidRPr="002F22FB" w:rsidRDefault="00C93967" w:rsidP="00C939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  <w:r w:rsidRPr="002F22FB">
              <w:rPr>
                <w:rFonts w:eastAsia="Calibri" w:cs="Aptos"/>
                <w:spacing w:val="2"/>
              </w:rPr>
              <w:lastRenderedPageBreak/>
              <w:t>Use of full bed traction, beds with fall protection canopies etc that can impede use of overhead/</w:t>
            </w:r>
            <w:r w:rsidR="00F32332" w:rsidRPr="002F22FB">
              <w:rPr>
                <w:rFonts w:eastAsia="Calibri" w:cs="Aptos"/>
                <w:spacing w:val="2"/>
              </w:rPr>
              <w:t>floor-based</w:t>
            </w:r>
            <w:r w:rsidRPr="002F22FB">
              <w:rPr>
                <w:rFonts w:eastAsia="Calibri" w:cs="Aptos"/>
                <w:spacing w:val="2"/>
              </w:rPr>
              <w:t xml:space="preserve"> lifts</w:t>
            </w:r>
          </w:p>
        </w:tc>
        <w:tc>
          <w:tcPr>
            <w:tcW w:w="1980" w:type="dxa"/>
          </w:tcPr>
          <w:p w14:paraId="680F317E" w14:textId="77777777" w:rsidR="00C93967" w:rsidRPr="00C93967" w:rsidRDefault="00C93967" w:rsidP="00C939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802" w:type="dxa"/>
          </w:tcPr>
          <w:p w14:paraId="29EA9055" w14:textId="77777777" w:rsidR="00C93967" w:rsidRPr="00C93967" w:rsidRDefault="00C93967" w:rsidP="00C939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C93967" w:rsidRPr="00C93967" w14:paraId="6B0B063A" w14:textId="77777777" w:rsidTr="004728DE">
        <w:trPr>
          <w:trHeight w:val="485"/>
        </w:trPr>
        <w:tc>
          <w:tcPr>
            <w:tcW w:w="5000" w:type="dxa"/>
            <w:vAlign w:val="center"/>
          </w:tcPr>
          <w:p w14:paraId="40AAA5B7" w14:textId="5579BAC5" w:rsidR="00C93967" w:rsidRPr="002F22FB" w:rsidRDefault="00C93967" w:rsidP="00C939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  <w:r w:rsidRPr="002F22FB">
              <w:rPr>
                <w:rFonts w:eastAsia="Calibri" w:cs="Aptos"/>
                <w:spacing w:val="2"/>
              </w:rPr>
              <w:t>Protruding objects / sharp edges for patient / staff contact with movement.</w:t>
            </w:r>
          </w:p>
        </w:tc>
        <w:tc>
          <w:tcPr>
            <w:tcW w:w="1980" w:type="dxa"/>
          </w:tcPr>
          <w:p w14:paraId="6DA43F8F" w14:textId="77777777" w:rsidR="00C93967" w:rsidRPr="00C93967" w:rsidRDefault="00C93967" w:rsidP="00C939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802" w:type="dxa"/>
          </w:tcPr>
          <w:p w14:paraId="5127483C" w14:textId="77777777" w:rsidR="00C93967" w:rsidRPr="00C93967" w:rsidRDefault="00C93967" w:rsidP="00C939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C93967" w:rsidRPr="00C93967" w14:paraId="3FB0D3B7" w14:textId="77777777" w:rsidTr="004728DE">
        <w:trPr>
          <w:trHeight w:val="485"/>
        </w:trPr>
        <w:tc>
          <w:tcPr>
            <w:tcW w:w="5000" w:type="dxa"/>
            <w:vAlign w:val="center"/>
          </w:tcPr>
          <w:p w14:paraId="22E07407" w14:textId="39FEFDC5" w:rsidR="00C93967" w:rsidRPr="002F22FB" w:rsidRDefault="00C93967" w:rsidP="00C93967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  <w:r w:rsidRPr="002F22FB">
              <w:rPr>
                <w:rFonts w:eastAsia="Calibri" w:cs="Aptos"/>
                <w:spacing w:val="2"/>
              </w:rPr>
              <w:t xml:space="preserve">Potential ceiling barriers for overhead lift installation. </w:t>
            </w:r>
          </w:p>
        </w:tc>
        <w:tc>
          <w:tcPr>
            <w:tcW w:w="1980" w:type="dxa"/>
          </w:tcPr>
          <w:p w14:paraId="17CFF328" w14:textId="77777777" w:rsidR="00C93967" w:rsidRPr="00C93967" w:rsidRDefault="00C93967" w:rsidP="00C939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802" w:type="dxa"/>
          </w:tcPr>
          <w:p w14:paraId="1FB00B5E" w14:textId="77777777" w:rsidR="00C93967" w:rsidRPr="00C93967" w:rsidRDefault="00C93967" w:rsidP="00C939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C93967" w:rsidRPr="00C93967" w14:paraId="05766733" w14:textId="77777777" w:rsidTr="004728DE">
        <w:trPr>
          <w:trHeight w:val="485"/>
        </w:trPr>
        <w:tc>
          <w:tcPr>
            <w:tcW w:w="5000" w:type="dxa"/>
            <w:vAlign w:val="center"/>
          </w:tcPr>
          <w:p w14:paraId="73430C7C" w14:textId="16D80A64" w:rsidR="00C93967" w:rsidRPr="002F22FB" w:rsidRDefault="00C93967" w:rsidP="00C93967">
            <w:pPr>
              <w:spacing w:after="120" w:line="240" w:lineRule="auto"/>
              <w:rPr>
                <w:rFonts w:eastAsia="Calibri" w:cs="Aptos"/>
                <w:spacing w:val="2"/>
              </w:rPr>
            </w:pPr>
            <w:r w:rsidRPr="002F22FB">
              <w:rPr>
                <w:rFonts w:eastAsia="Calibri" w:cs="Aptos"/>
                <w:spacing w:val="2"/>
              </w:rPr>
              <w:t>Beds do not lower to accommodate egress for  shorter patient. Note lowest bed height</w:t>
            </w:r>
            <w:r w:rsidR="00E016EE" w:rsidRPr="002F22FB">
              <w:rPr>
                <w:rFonts w:eastAsia="Calibri" w:cs="Aptos"/>
                <w:spacing w:val="2"/>
              </w:rPr>
              <w:t>.</w:t>
            </w:r>
          </w:p>
        </w:tc>
        <w:tc>
          <w:tcPr>
            <w:tcW w:w="1980" w:type="dxa"/>
          </w:tcPr>
          <w:p w14:paraId="6E42F1D9" w14:textId="77777777" w:rsidR="00C93967" w:rsidRPr="00C93967" w:rsidRDefault="00C93967" w:rsidP="00C939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802" w:type="dxa"/>
          </w:tcPr>
          <w:p w14:paraId="1944F4F7" w14:textId="77777777" w:rsidR="00C93967" w:rsidRPr="00C93967" w:rsidRDefault="00C93967" w:rsidP="00C939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C93967" w:rsidRPr="00C93967" w14:paraId="096FA6BD" w14:textId="77777777" w:rsidTr="004728DE">
        <w:trPr>
          <w:trHeight w:val="485"/>
        </w:trPr>
        <w:tc>
          <w:tcPr>
            <w:tcW w:w="5000" w:type="dxa"/>
            <w:vAlign w:val="center"/>
          </w:tcPr>
          <w:p w14:paraId="09D9391C" w14:textId="1B5C47C6" w:rsidR="00C93967" w:rsidRPr="002F22FB" w:rsidRDefault="00C93967" w:rsidP="00C93967">
            <w:pPr>
              <w:spacing w:after="120" w:line="240" w:lineRule="auto"/>
              <w:rPr>
                <w:rFonts w:eastAsia="Calibri" w:cs="Aptos"/>
                <w:spacing w:val="2"/>
              </w:rPr>
            </w:pPr>
            <w:r w:rsidRPr="002F22FB">
              <w:rPr>
                <w:rFonts w:eastAsia="Calibri" w:cs="Aptos"/>
                <w:spacing w:val="2"/>
              </w:rPr>
              <w:t xml:space="preserve">Poor lighting </w:t>
            </w:r>
          </w:p>
        </w:tc>
        <w:tc>
          <w:tcPr>
            <w:tcW w:w="1980" w:type="dxa"/>
          </w:tcPr>
          <w:p w14:paraId="6D70916E" w14:textId="77777777" w:rsidR="00C93967" w:rsidRPr="00C93967" w:rsidRDefault="00C93967" w:rsidP="00C939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802" w:type="dxa"/>
          </w:tcPr>
          <w:p w14:paraId="128813E3" w14:textId="77777777" w:rsidR="00C93967" w:rsidRPr="00C93967" w:rsidRDefault="00C93967" w:rsidP="00C939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C93967" w:rsidRPr="00C93967" w14:paraId="61DF6CF7" w14:textId="77777777" w:rsidTr="004728DE">
        <w:trPr>
          <w:trHeight w:val="485"/>
        </w:trPr>
        <w:tc>
          <w:tcPr>
            <w:tcW w:w="10782" w:type="dxa"/>
            <w:gridSpan w:val="3"/>
            <w:shd w:val="clear" w:color="auto" w:fill="D9D9D9" w:themeFill="background1" w:themeFillShade="D9"/>
            <w:vAlign w:val="center"/>
          </w:tcPr>
          <w:p w14:paraId="2202D62E" w14:textId="5631CAF2" w:rsidR="00C93967" w:rsidRPr="00C93967" w:rsidRDefault="00C93967" w:rsidP="00C939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  <w:r w:rsidRPr="00C93967">
              <w:rPr>
                <w:rFonts w:eastAsia="Calibri" w:cs="Aptos"/>
                <w:b/>
                <w:bCs w:val="0"/>
                <w:color w:val="130373"/>
                <w:spacing w:val="2"/>
                <w:sz w:val="22"/>
                <w:szCs w:val="22"/>
              </w:rPr>
              <w:t xml:space="preserve">Hallways </w:t>
            </w:r>
          </w:p>
        </w:tc>
      </w:tr>
      <w:tr w:rsidR="00C93967" w:rsidRPr="00C93967" w14:paraId="2485AB5B" w14:textId="77777777" w:rsidTr="004728DE">
        <w:trPr>
          <w:trHeight w:val="485"/>
        </w:trPr>
        <w:tc>
          <w:tcPr>
            <w:tcW w:w="5000" w:type="dxa"/>
            <w:vAlign w:val="center"/>
          </w:tcPr>
          <w:p w14:paraId="3A797313" w14:textId="2667947E" w:rsidR="00C93967" w:rsidRPr="002F22FB" w:rsidRDefault="00C93967" w:rsidP="00776128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120" w:line="240" w:lineRule="auto"/>
              <w:rPr>
                <w:rFonts w:eastAsia="Calibri" w:cs="Aptos"/>
                <w:b/>
                <w:bCs w:val="0"/>
                <w:spacing w:val="2"/>
              </w:rPr>
            </w:pPr>
            <w:r w:rsidRPr="002F22FB">
              <w:rPr>
                <w:rFonts w:eastAsia="Calibri" w:cs="Aptos"/>
                <w:spacing w:val="2"/>
              </w:rPr>
              <w:t>Steep ramps or inclines (greater than 10</w:t>
            </w:r>
            <w:r w:rsidR="00776128">
              <w:rPr>
                <w:rFonts w:eastAsia="Calibri" w:cs="Aptos"/>
                <w:spacing w:val="2"/>
              </w:rPr>
              <w:t xml:space="preserve"> </w:t>
            </w:r>
            <w:r w:rsidRPr="002F22FB">
              <w:rPr>
                <w:rFonts w:eastAsia="Calibri" w:cs="Aptos"/>
                <w:spacing w:val="2"/>
              </w:rPr>
              <w:t>degrees)</w:t>
            </w:r>
          </w:p>
        </w:tc>
        <w:tc>
          <w:tcPr>
            <w:tcW w:w="1980" w:type="dxa"/>
          </w:tcPr>
          <w:p w14:paraId="604081C2" w14:textId="77777777" w:rsidR="00C93967" w:rsidRPr="00C93967" w:rsidRDefault="00C93967" w:rsidP="00C939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802" w:type="dxa"/>
          </w:tcPr>
          <w:p w14:paraId="25BED1DC" w14:textId="77777777" w:rsidR="00C93967" w:rsidRPr="00C93967" w:rsidRDefault="00C93967" w:rsidP="00C939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C93967" w:rsidRPr="00C93967" w14:paraId="54F162C2" w14:textId="77777777" w:rsidTr="004728DE">
        <w:trPr>
          <w:trHeight w:val="485"/>
        </w:trPr>
        <w:tc>
          <w:tcPr>
            <w:tcW w:w="5000" w:type="dxa"/>
            <w:vAlign w:val="center"/>
          </w:tcPr>
          <w:p w14:paraId="6131B148" w14:textId="4B66953A" w:rsidR="00C93967" w:rsidRPr="002F22FB" w:rsidRDefault="00C93967" w:rsidP="00C93967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120" w:line="240" w:lineRule="auto"/>
              <w:rPr>
                <w:rFonts w:eastAsia="Calibri" w:cs="Aptos"/>
                <w:spacing w:val="2"/>
              </w:rPr>
            </w:pPr>
            <w:r w:rsidRPr="002F22FB">
              <w:rPr>
                <w:rFonts w:eastAsia="Calibri" w:cs="Aptos"/>
                <w:spacing w:val="2"/>
              </w:rPr>
              <w:t>Are walkways clear and free of clutter?</w:t>
            </w:r>
          </w:p>
        </w:tc>
        <w:tc>
          <w:tcPr>
            <w:tcW w:w="1980" w:type="dxa"/>
          </w:tcPr>
          <w:p w14:paraId="4A6B0D51" w14:textId="77777777" w:rsidR="00C93967" w:rsidRPr="00C93967" w:rsidRDefault="00C93967" w:rsidP="00C939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802" w:type="dxa"/>
          </w:tcPr>
          <w:p w14:paraId="07EAC76D" w14:textId="77777777" w:rsidR="00C93967" w:rsidRPr="00C93967" w:rsidRDefault="00C93967" w:rsidP="00C939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C93967" w:rsidRPr="00C93967" w14:paraId="04087089" w14:textId="77777777" w:rsidTr="004728DE">
        <w:trPr>
          <w:trHeight w:val="485"/>
        </w:trPr>
        <w:tc>
          <w:tcPr>
            <w:tcW w:w="10782" w:type="dxa"/>
            <w:gridSpan w:val="3"/>
            <w:shd w:val="clear" w:color="auto" w:fill="D9D9D9" w:themeFill="background1" w:themeFillShade="D9"/>
            <w:vAlign w:val="center"/>
          </w:tcPr>
          <w:p w14:paraId="573414A2" w14:textId="72610D99" w:rsidR="00C93967" w:rsidRPr="00C93967" w:rsidRDefault="00C93967" w:rsidP="00C939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  <w:r w:rsidRPr="00D6291E">
              <w:rPr>
                <w:rFonts w:eastAsia="Calibri" w:cs="Aptos"/>
                <w:b/>
                <w:bCs w:val="0"/>
                <w:color w:val="130373"/>
                <w:spacing w:val="2"/>
                <w:sz w:val="22"/>
                <w:szCs w:val="22"/>
              </w:rPr>
              <w:t>General</w:t>
            </w:r>
          </w:p>
        </w:tc>
      </w:tr>
      <w:tr w:rsidR="00C93967" w:rsidRPr="00C93967" w14:paraId="236DC4D7" w14:textId="77777777" w:rsidTr="004728DE">
        <w:trPr>
          <w:trHeight w:val="485"/>
        </w:trPr>
        <w:tc>
          <w:tcPr>
            <w:tcW w:w="5000" w:type="dxa"/>
            <w:vAlign w:val="center"/>
          </w:tcPr>
          <w:p w14:paraId="76F986D5" w14:textId="45252354" w:rsidR="00C93967" w:rsidRPr="002F22FB" w:rsidRDefault="00C93967" w:rsidP="00C93967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120" w:line="240" w:lineRule="auto"/>
              <w:rPr>
                <w:rFonts w:eastAsia="Calibri" w:cs="Aptos"/>
                <w:b/>
                <w:bCs w:val="0"/>
                <w:color w:val="130373"/>
                <w:spacing w:val="2"/>
              </w:rPr>
            </w:pPr>
            <w:r w:rsidRPr="002F22FB">
              <w:rPr>
                <w:rFonts w:eastAsia="Calibri" w:cs="Aptos"/>
                <w:spacing w:val="2"/>
              </w:rPr>
              <w:t>Thresholds or obstructions in entry ways of bathrooms, showers, hallways that prevent access for assistive equipment</w:t>
            </w:r>
          </w:p>
        </w:tc>
        <w:tc>
          <w:tcPr>
            <w:tcW w:w="1980" w:type="dxa"/>
          </w:tcPr>
          <w:p w14:paraId="5DB682F4" w14:textId="77777777" w:rsidR="00C93967" w:rsidRPr="00C93967" w:rsidRDefault="00C93967" w:rsidP="00C939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802" w:type="dxa"/>
          </w:tcPr>
          <w:p w14:paraId="3DCAAD79" w14:textId="77777777" w:rsidR="00C93967" w:rsidRPr="00C93967" w:rsidRDefault="00C93967" w:rsidP="00C939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C93967" w:rsidRPr="00C93967" w14:paraId="4B4A85C9" w14:textId="77777777" w:rsidTr="004728DE">
        <w:trPr>
          <w:trHeight w:val="485"/>
        </w:trPr>
        <w:tc>
          <w:tcPr>
            <w:tcW w:w="5000" w:type="dxa"/>
            <w:vAlign w:val="center"/>
          </w:tcPr>
          <w:p w14:paraId="03E21ACC" w14:textId="04FB3B07" w:rsidR="00C93967" w:rsidRPr="002F22FB" w:rsidRDefault="00C93967" w:rsidP="00C93967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120" w:line="240" w:lineRule="auto"/>
              <w:rPr>
                <w:rFonts w:eastAsia="Calibri" w:cs="Aptos"/>
                <w:spacing w:val="2"/>
              </w:rPr>
            </w:pPr>
            <w:r w:rsidRPr="002F22FB">
              <w:rPr>
                <w:rFonts w:eastAsia="Calibri" w:cs="Aptos"/>
                <w:spacing w:val="2"/>
              </w:rPr>
              <w:t>Door handles catch on beds, gurneys, wheelchairs or other assistive equipment</w:t>
            </w:r>
          </w:p>
        </w:tc>
        <w:tc>
          <w:tcPr>
            <w:tcW w:w="1980" w:type="dxa"/>
          </w:tcPr>
          <w:p w14:paraId="142AAF45" w14:textId="77777777" w:rsidR="00C93967" w:rsidRPr="00C93967" w:rsidRDefault="00C93967" w:rsidP="00C939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802" w:type="dxa"/>
          </w:tcPr>
          <w:p w14:paraId="4492B585" w14:textId="77777777" w:rsidR="00C93967" w:rsidRPr="00C93967" w:rsidRDefault="00C93967" w:rsidP="00C939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C93967" w:rsidRPr="00C93967" w14:paraId="6A3861AD" w14:textId="77777777" w:rsidTr="004728DE">
        <w:trPr>
          <w:trHeight w:val="485"/>
        </w:trPr>
        <w:tc>
          <w:tcPr>
            <w:tcW w:w="5000" w:type="dxa"/>
            <w:vAlign w:val="center"/>
          </w:tcPr>
          <w:p w14:paraId="754C8C3E" w14:textId="10081BD1" w:rsidR="00C93967" w:rsidRPr="002F22FB" w:rsidRDefault="00C93967" w:rsidP="00C93967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120" w:line="240" w:lineRule="auto"/>
              <w:rPr>
                <w:rFonts w:eastAsia="Calibri" w:cs="Aptos"/>
                <w:spacing w:val="2"/>
              </w:rPr>
            </w:pPr>
            <w:r w:rsidRPr="002F22FB">
              <w:rPr>
                <w:rFonts w:eastAsia="Calibri" w:cs="Aptos"/>
                <w:spacing w:val="2"/>
              </w:rPr>
              <w:t>Poor floor conditions: slippery, uneven, poor repair, raised thresholds etc.</w:t>
            </w:r>
          </w:p>
        </w:tc>
        <w:tc>
          <w:tcPr>
            <w:tcW w:w="1980" w:type="dxa"/>
          </w:tcPr>
          <w:p w14:paraId="14AD2634" w14:textId="77777777" w:rsidR="00C93967" w:rsidRPr="00C93967" w:rsidRDefault="00C93967" w:rsidP="00C939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802" w:type="dxa"/>
          </w:tcPr>
          <w:p w14:paraId="519F6026" w14:textId="77777777" w:rsidR="00C93967" w:rsidRPr="00C93967" w:rsidRDefault="00C93967" w:rsidP="00C939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C93967" w:rsidRPr="00C93967" w14:paraId="15734C16" w14:textId="77777777" w:rsidTr="004728DE">
        <w:trPr>
          <w:trHeight w:val="485"/>
        </w:trPr>
        <w:tc>
          <w:tcPr>
            <w:tcW w:w="10782" w:type="dxa"/>
            <w:gridSpan w:val="3"/>
            <w:shd w:val="clear" w:color="auto" w:fill="D9D9D9" w:themeFill="background1" w:themeFillShade="D9"/>
            <w:vAlign w:val="center"/>
          </w:tcPr>
          <w:p w14:paraId="3A24162B" w14:textId="54DDAA78" w:rsidR="00C93967" w:rsidRPr="00C93967" w:rsidRDefault="00C93967" w:rsidP="00C939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  <w:r w:rsidRPr="00D6291E">
              <w:rPr>
                <w:rFonts w:eastAsia="Calibri" w:cs="Aptos"/>
                <w:b/>
                <w:bCs w:val="0"/>
                <w:color w:val="130373"/>
                <w:spacing w:val="2"/>
                <w:sz w:val="22"/>
                <w:szCs w:val="22"/>
              </w:rPr>
              <w:t>Communication Tools</w:t>
            </w:r>
          </w:p>
        </w:tc>
      </w:tr>
      <w:tr w:rsidR="00C93967" w:rsidRPr="00C93967" w14:paraId="08B970A6" w14:textId="77777777" w:rsidTr="004728DE">
        <w:trPr>
          <w:trHeight w:val="485"/>
        </w:trPr>
        <w:tc>
          <w:tcPr>
            <w:tcW w:w="5000" w:type="dxa"/>
            <w:vAlign w:val="center"/>
          </w:tcPr>
          <w:p w14:paraId="67BF4AF3" w14:textId="3CB3B037" w:rsidR="00C93967" w:rsidRPr="002F22FB" w:rsidRDefault="00C93967" w:rsidP="00C93967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120" w:line="240" w:lineRule="auto"/>
              <w:rPr>
                <w:rFonts w:eastAsia="Calibri" w:cs="Aptos"/>
                <w:spacing w:val="2"/>
              </w:rPr>
            </w:pPr>
            <w:r w:rsidRPr="002F22FB">
              <w:rPr>
                <w:rFonts w:eastAsia="Calibri" w:cs="Aptos"/>
                <w:spacing w:val="2"/>
              </w:rPr>
              <w:t>Patient room information at primary nurses/staff workstation - rooms with overhead lifts could be added</w:t>
            </w:r>
          </w:p>
        </w:tc>
        <w:tc>
          <w:tcPr>
            <w:tcW w:w="1980" w:type="dxa"/>
            <w:vAlign w:val="center"/>
          </w:tcPr>
          <w:p w14:paraId="30AB3D45" w14:textId="77777777" w:rsidR="00C93967" w:rsidRPr="00C93967" w:rsidRDefault="00C93967" w:rsidP="00C939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802" w:type="dxa"/>
            <w:vAlign w:val="center"/>
          </w:tcPr>
          <w:p w14:paraId="345A569C" w14:textId="61034ABF" w:rsidR="00C93967" w:rsidRPr="00C93967" w:rsidRDefault="00C93967" w:rsidP="00C93967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C93967" w:rsidRPr="00C93967" w14:paraId="7128DDCA" w14:textId="77777777" w:rsidTr="004728DE">
        <w:trPr>
          <w:trHeight w:val="485"/>
        </w:trPr>
        <w:tc>
          <w:tcPr>
            <w:tcW w:w="5000" w:type="dxa"/>
            <w:vAlign w:val="center"/>
          </w:tcPr>
          <w:p w14:paraId="3A92CE2C" w14:textId="47D170FD" w:rsidR="00C93967" w:rsidRPr="002F22FB" w:rsidRDefault="00C93967" w:rsidP="00C93967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120" w:line="240" w:lineRule="auto"/>
              <w:rPr>
                <w:rFonts w:eastAsia="Calibri" w:cs="Aptos"/>
                <w:spacing w:val="2"/>
              </w:rPr>
            </w:pPr>
            <w:r w:rsidRPr="002F22FB">
              <w:rPr>
                <w:rFonts w:eastAsia="Calibri" w:cs="Aptos"/>
                <w:spacing w:val="2"/>
              </w:rPr>
              <w:t xml:space="preserve">A patient’s </w:t>
            </w:r>
            <w:proofErr w:type="spellStart"/>
            <w:r w:rsidRPr="002F22FB">
              <w:rPr>
                <w:rFonts w:eastAsia="Calibri" w:cs="Aptos"/>
                <w:spacing w:val="2"/>
              </w:rPr>
              <w:t>SPHM</w:t>
            </w:r>
            <w:proofErr w:type="spellEnd"/>
            <w:r w:rsidRPr="002F22FB">
              <w:rPr>
                <w:rFonts w:eastAsia="Calibri" w:cs="Aptos"/>
                <w:spacing w:val="2"/>
              </w:rPr>
              <w:t xml:space="preserve"> needs could be noted on existing communication tools in patient rooms e.g., white boards or there is a location for posting </w:t>
            </w:r>
            <w:proofErr w:type="spellStart"/>
            <w:r w:rsidRPr="002F22FB">
              <w:rPr>
                <w:rFonts w:eastAsia="Calibri" w:cs="Aptos"/>
                <w:spacing w:val="2"/>
              </w:rPr>
              <w:t>SPHM</w:t>
            </w:r>
            <w:proofErr w:type="spellEnd"/>
            <w:r w:rsidRPr="002F22FB">
              <w:rPr>
                <w:rFonts w:eastAsia="Calibri" w:cs="Aptos"/>
                <w:spacing w:val="2"/>
              </w:rPr>
              <w:t xml:space="preserve"> info. Safety alerts used e.g. fall risk; risk of violence labels on doors – feasibility to add </w:t>
            </w:r>
            <w:proofErr w:type="spellStart"/>
            <w:r w:rsidRPr="002F22FB">
              <w:rPr>
                <w:rFonts w:eastAsia="Calibri" w:cs="Aptos"/>
                <w:spacing w:val="2"/>
              </w:rPr>
              <w:t>SPHM</w:t>
            </w:r>
            <w:proofErr w:type="spellEnd"/>
            <w:r w:rsidRPr="002F22FB">
              <w:rPr>
                <w:rFonts w:eastAsia="Calibri" w:cs="Aptos"/>
                <w:spacing w:val="2"/>
              </w:rPr>
              <w:t xml:space="preserve"> mobility related signage</w:t>
            </w:r>
          </w:p>
        </w:tc>
        <w:tc>
          <w:tcPr>
            <w:tcW w:w="1980" w:type="dxa"/>
            <w:vAlign w:val="center"/>
          </w:tcPr>
          <w:p w14:paraId="2CFC443A" w14:textId="77777777" w:rsidR="00C93967" w:rsidRPr="00C93967" w:rsidRDefault="00C93967" w:rsidP="00C939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802" w:type="dxa"/>
            <w:vAlign w:val="center"/>
          </w:tcPr>
          <w:p w14:paraId="64D24188" w14:textId="77777777" w:rsidR="00C93967" w:rsidRPr="00EF0439" w:rsidRDefault="00C93967" w:rsidP="00C93967">
            <w:pPr>
              <w:spacing w:before="60" w:after="120" w:line="240" w:lineRule="auto"/>
              <w:rPr>
                <w:rFonts w:eastAsia="Calibri" w:cs="Aptos"/>
                <w:b/>
                <w:bCs w:val="0"/>
                <w:spacing w:val="2"/>
                <w:sz w:val="22"/>
                <w:szCs w:val="22"/>
              </w:rPr>
            </w:pPr>
          </w:p>
        </w:tc>
      </w:tr>
      <w:tr w:rsidR="00C93967" w:rsidRPr="00C93967" w14:paraId="68F15915" w14:textId="77777777" w:rsidTr="004728DE">
        <w:trPr>
          <w:trHeight w:val="485"/>
        </w:trPr>
        <w:tc>
          <w:tcPr>
            <w:tcW w:w="5000" w:type="dxa"/>
            <w:vAlign w:val="center"/>
          </w:tcPr>
          <w:p w14:paraId="065BC269" w14:textId="0DF36E9F" w:rsidR="00C93967" w:rsidRPr="002F22FB" w:rsidRDefault="00C93967" w:rsidP="00C93967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120" w:line="240" w:lineRule="auto"/>
              <w:rPr>
                <w:rFonts w:eastAsia="Calibri" w:cs="Aptos"/>
                <w:spacing w:val="2"/>
              </w:rPr>
            </w:pPr>
            <w:bookmarkStart w:id="15" w:name="_Hlk219033422"/>
            <w:r w:rsidRPr="002F22FB">
              <w:rPr>
                <w:rFonts w:eastAsia="Calibri" w:cs="Aptos"/>
                <w:spacing w:val="2"/>
              </w:rPr>
              <w:t xml:space="preserve">Signs with safety and procedural related </w:t>
            </w:r>
            <w:proofErr w:type="spellStart"/>
            <w:r w:rsidRPr="002F22FB">
              <w:rPr>
                <w:rFonts w:eastAsia="Calibri" w:cs="Aptos"/>
                <w:spacing w:val="2"/>
              </w:rPr>
              <w:t>SPHM</w:t>
            </w:r>
            <w:proofErr w:type="spellEnd"/>
            <w:r w:rsidRPr="002F22FB">
              <w:rPr>
                <w:rFonts w:eastAsia="Calibri" w:cs="Aptos"/>
                <w:spacing w:val="2"/>
              </w:rPr>
              <w:t xml:space="preserve"> information can be posted in staff work areas, storage areas etc.</w:t>
            </w:r>
          </w:p>
        </w:tc>
        <w:tc>
          <w:tcPr>
            <w:tcW w:w="1980" w:type="dxa"/>
            <w:vAlign w:val="center"/>
          </w:tcPr>
          <w:p w14:paraId="093DE1D5" w14:textId="77777777" w:rsidR="00C93967" w:rsidRPr="00C93967" w:rsidRDefault="00C93967" w:rsidP="00C93967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802" w:type="dxa"/>
            <w:vAlign w:val="center"/>
          </w:tcPr>
          <w:p w14:paraId="260D57E3" w14:textId="77777777" w:rsidR="00C93967" w:rsidRPr="00EF0439" w:rsidRDefault="00C93967" w:rsidP="00C93967">
            <w:pPr>
              <w:spacing w:before="60" w:after="120" w:line="240" w:lineRule="auto"/>
              <w:rPr>
                <w:rFonts w:eastAsia="Calibri" w:cs="Aptos"/>
                <w:b/>
                <w:bCs w:val="0"/>
                <w:spacing w:val="2"/>
                <w:sz w:val="22"/>
                <w:szCs w:val="22"/>
              </w:rPr>
            </w:pPr>
          </w:p>
        </w:tc>
      </w:tr>
      <w:bookmarkEnd w:id="15"/>
      <w:tr w:rsidR="00C93967" w:rsidRPr="00C93967" w14:paraId="5E58C148" w14:textId="77777777" w:rsidTr="004728DE">
        <w:trPr>
          <w:trHeight w:val="485"/>
        </w:trPr>
        <w:tc>
          <w:tcPr>
            <w:tcW w:w="10782" w:type="dxa"/>
            <w:gridSpan w:val="3"/>
            <w:shd w:val="clear" w:color="auto" w:fill="D9D9D9" w:themeFill="background1" w:themeFillShade="D9"/>
            <w:vAlign w:val="center"/>
          </w:tcPr>
          <w:p w14:paraId="0AD9BDF3" w14:textId="445A4180" w:rsidR="00C93967" w:rsidRPr="00EF0439" w:rsidRDefault="00C93967" w:rsidP="00C93967">
            <w:pPr>
              <w:spacing w:before="60" w:after="120" w:line="240" w:lineRule="auto"/>
              <w:rPr>
                <w:rFonts w:eastAsia="Calibri" w:cs="Aptos"/>
                <w:b/>
                <w:bCs w:val="0"/>
                <w:spacing w:val="2"/>
                <w:sz w:val="22"/>
                <w:szCs w:val="22"/>
              </w:rPr>
            </w:pPr>
            <w:r w:rsidRPr="00D6291E">
              <w:rPr>
                <w:rFonts w:eastAsia="Calibri" w:cs="Aptos"/>
                <w:b/>
                <w:bCs w:val="0"/>
                <w:color w:val="130373"/>
                <w:spacing w:val="2"/>
                <w:sz w:val="22"/>
                <w:szCs w:val="22"/>
              </w:rPr>
              <w:t>Other</w:t>
            </w:r>
          </w:p>
        </w:tc>
      </w:tr>
      <w:tr w:rsidR="00C93967" w:rsidRPr="00C93967" w14:paraId="165F9BD1" w14:textId="77777777" w:rsidTr="004728DE">
        <w:trPr>
          <w:trHeight w:val="485"/>
        </w:trPr>
        <w:tc>
          <w:tcPr>
            <w:tcW w:w="5000" w:type="dxa"/>
            <w:vAlign w:val="center"/>
          </w:tcPr>
          <w:p w14:paraId="6842C838" w14:textId="77777777" w:rsidR="00C93967" w:rsidRDefault="00C93967" w:rsidP="00F3473B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120" w:line="240" w:lineRule="auto"/>
              <w:rPr>
                <w:rFonts w:eastAsia="Calibri" w:cs="Aptos"/>
                <w:spacing w:val="2"/>
                <w:sz w:val="22"/>
                <w:szCs w:val="22"/>
              </w:rPr>
            </w:pPr>
          </w:p>
          <w:p w14:paraId="297897A8" w14:textId="0EBE7AAC" w:rsidR="00C93967" w:rsidRPr="00D6291E" w:rsidRDefault="00C93967" w:rsidP="00F3473B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120" w:line="240" w:lineRule="auto"/>
              <w:rPr>
                <w:rFonts w:eastAsia="Calibri" w:cs="Aptos"/>
                <w:spacing w:val="2"/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14:paraId="125ECD6B" w14:textId="77777777" w:rsidR="00C93967" w:rsidRPr="00C93967" w:rsidRDefault="00C93967" w:rsidP="00F3473B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802" w:type="dxa"/>
            <w:vAlign w:val="center"/>
          </w:tcPr>
          <w:p w14:paraId="59FB3CFD" w14:textId="77777777" w:rsidR="00C93967" w:rsidRPr="00EF0439" w:rsidRDefault="00C93967" w:rsidP="00F3473B">
            <w:pPr>
              <w:spacing w:before="60" w:after="120" w:line="240" w:lineRule="auto"/>
              <w:rPr>
                <w:rFonts w:eastAsia="Calibri" w:cs="Aptos"/>
                <w:b/>
                <w:bCs w:val="0"/>
                <w:spacing w:val="2"/>
                <w:sz w:val="22"/>
                <w:szCs w:val="22"/>
              </w:rPr>
            </w:pPr>
          </w:p>
        </w:tc>
      </w:tr>
    </w:tbl>
    <w:p w14:paraId="7940EEF3" w14:textId="77777777" w:rsidR="00E016EE" w:rsidRDefault="00E016EE" w:rsidP="002F22FB">
      <w:pPr>
        <w:spacing w:after="0"/>
      </w:pPr>
    </w:p>
    <w:p w14:paraId="11DF9553" w14:textId="77777777" w:rsidR="004728DE" w:rsidRDefault="004728DE" w:rsidP="002F22FB">
      <w:pPr>
        <w:spacing w:after="0"/>
      </w:pPr>
    </w:p>
    <w:tbl>
      <w:tblPr>
        <w:tblW w:w="10725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25"/>
      </w:tblGrid>
      <w:tr w:rsidR="006007CA" w:rsidRPr="00C12DD0" w14:paraId="10EE6162" w14:textId="77777777" w:rsidTr="004728DE">
        <w:trPr>
          <w:trHeight w:val="294"/>
        </w:trPr>
        <w:tc>
          <w:tcPr>
            <w:tcW w:w="10725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shd w:val="clear" w:color="auto" w:fill="FBD4B4" w:themeFill="accent6" w:themeFillTint="66"/>
            <w:vAlign w:val="center"/>
          </w:tcPr>
          <w:p w14:paraId="0DB26C38" w14:textId="0BA7A53E" w:rsidR="006007CA" w:rsidRPr="000F2CC6" w:rsidRDefault="006007CA" w:rsidP="00F3473B">
            <w:pPr>
              <w:tabs>
                <w:tab w:val="left" w:pos="360"/>
              </w:tabs>
              <w:spacing w:before="120" w:after="120" w:line="240" w:lineRule="auto"/>
              <w:rPr>
                <w:b/>
                <w:bCs w:val="0"/>
                <w:color w:val="FFFFFF" w:themeColor="background1"/>
                <w:sz w:val="24"/>
                <w:szCs w:val="24"/>
              </w:rPr>
            </w:pPr>
            <w:bookmarkStart w:id="16" w:name="_Hlk219035278"/>
            <w:bookmarkEnd w:id="14"/>
            <w:proofErr w:type="spellStart"/>
            <w:r>
              <w:rPr>
                <w:b/>
                <w:bCs w:val="0"/>
                <w:color w:val="000000" w:themeColor="text1"/>
                <w:sz w:val="24"/>
                <w:szCs w:val="24"/>
              </w:rPr>
              <w:t>SPHM</w:t>
            </w:r>
            <w:proofErr w:type="spellEnd"/>
            <w:r>
              <w:rPr>
                <w:b/>
                <w:bCs w:val="0"/>
                <w:color w:val="000000" w:themeColor="text1"/>
                <w:sz w:val="24"/>
                <w:szCs w:val="24"/>
              </w:rPr>
              <w:t xml:space="preserve"> Technology Inventory </w:t>
            </w:r>
          </w:p>
        </w:tc>
      </w:tr>
      <w:tr w:rsidR="006007CA" w:rsidRPr="00C12DD0" w14:paraId="304D44F8" w14:textId="77777777" w:rsidTr="004728DE">
        <w:trPr>
          <w:trHeight w:val="294"/>
        </w:trPr>
        <w:tc>
          <w:tcPr>
            <w:tcW w:w="10725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vAlign w:val="center"/>
          </w:tcPr>
          <w:p w14:paraId="241AB98E" w14:textId="4B58F4E8" w:rsidR="006007CA" w:rsidRDefault="00EC1E31" w:rsidP="00E016EE">
            <w:pPr>
              <w:tabs>
                <w:tab w:val="left" w:pos="360"/>
              </w:tabs>
              <w:spacing w:before="120" w:after="120" w:line="240" w:lineRule="auto"/>
              <w:rPr>
                <w:b/>
                <w:bCs w:val="0"/>
                <w:color w:val="FFFFFF" w:themeColor="background1"/>
                <w:sz w:val="22"/>
                <w:szCs w:val="22"/>
              </w:rPr>
            </w:pPr>
            <w:r w:rsidRPr="002F22FB">
              <w:rPr>
                <w:b/>
                <w:bCs w:val="0"/>
                <w:color w:val="000000" w:themeColor="text1"/>
              </w:rPr>
              <w:t xml:space="preserve">Use </w:t>
            </w:r>
            <w:r w:rsidR="00E016EE" w:rsidRPr="002F22FB">
              <w:rPr>
                <w:b/>
                <w:bCs w:val="0"/>
                <w:color w:val="000000" w:themeColor="text1"/>
              </w:rPr>
              <w:t xml:space="preserve">the </w:t>
            </w:r>
            <w:proofErr w:type="spellStart"/>
            <w:r w:rsidRPr="002F22FB">
              <w:rPr>
                <w:b/>
                <w:bCs w:val="0"/>
                <w:color w:val="000000" w:themeColor="text1"/>
              </w:rPr>
              <w:t>SPHM</w:t>
            </w:r>
            <w:proofErr w:type="spellEnd"/>
            <w:r w:rsidRPr="002F22FB">
              <w:rPr>
                <w:b/>
                <w:bCs w:val="0"/>
                <w:color w:val="000000" w:themeColor="text1"/>
              </w:rPr>
              <w:t xml:space="preserve"> Technology Inventory Survey (Tool </w:t>
            </w:r>
            <w:proofErr w:type="spellStart"/>
            <w:r w:rsidRPr="002F22FB">
              <w:rPr>
                <w:b/>
                <w:bCs w:val="0"/>
                <w:color w:val="000000" w:themeColor="text1"/>
              </w:rPr>
              <w:t>3e</w:t>
            </w:r>
            <w:proofErr w:type="spellEnd"/>
            <w:r w:rsidRPr="002F22FB">
              <w:rPr>
                <w:b/>
                <w:bCs w:val="0"/>
                <w:color w:val="000000" w:themeColor="text1"/>
              </w:rPr>
              <w:t xml:space="preserve">) to complete assessment of existing </w:t>
            </w:r>
            <w:proofErr w:type="spellStart"/>
            <w:r w:rsidRPr="002F22FB">
              <w:rPr>
                <w:b/>
                <w:bCs w:val="0"/>
                <w:color w:val="000000" w:themeColor="text1"/>
              </w:rPr>
              <w:t>SPHM</w:t>
            </w:r>
            <w:proofErr w:type="spellEnd"/>
            <w:r w:rsidRPr="002F22FB">
              <w:rPr>
                <w:b/>
                <w:bCs w:val="0"/>
                <w:color w:val="000000" w:themeColor="text1"/>
              </w:rPr>
              <w:t xml:space="preserve"> equipment, slings and other mobility assistive devices.</w:t>
            </w:r>
          </w:p>
        </w:tc>
      </w:tr>
      <w:bookmarkEnd w:id="16"/>
    </w:tbl>
    <w:p w14:paraId="59FEEAB5" w14:textId="77777777" w:rsidR="004C1370" w:rsidRDefault="004C1370"/>
    <w:tbl>
      <w:tblPr>
        <w:tblW w:w="10800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0"/>
      </w:tblGrid>
      <w:tr w:rsidR="004C1370" w:rsidRPr="00C12DD0" w14:paraId="6EB26F86" w14:textId="77777777" w:rsidTr="006C6D67">
        <w:trPr>
          <w:trHeight w:val="294"/>
        </w:trPr>
        <w:tc>
          <w:tcPr>
            <w:tcW w:w="10800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shd w:val="clear" w:color="auto" w:fill="FBD4B4" w:themeFill="accent6" w:themeFillTint="66"/>
            <w:vAlign w:val="center"/>
          </w:tcPr>
          <w:p w14:paraId="4273C752" w14:textId="19CD5C45" w:rsidR="004C1370" w:rsidRPr="000F2CC6" w:rsidRDefault="004C1370" w:rsidP="006C6D67">
            <w:pPr>
              <w:tabs>
                <w:tab w:val="left" w:pos="360"/>
              </w:tabs>
              <w:spacing w:before="120" w:after="120" w:line="240" w:lineRule="auto"/>
              <w:rPr>
                <w:b/>
                <w:bCs w:val="0"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b/>
                <w:bCs w:val="0"/>
                <w:color w:val="000000" w:themeColor="text1"/>
                <w:sz w:val="24"/>
                <w:szCs w:val="24"/>
              </w:rPr>
              <w:t>SPHM</w:t>
            </w:r>
            <w:proofErr w:type="spellEnd"/>
            <w:r>
              <w:rPr>
                <w:b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3F21E6">
              <w:rPr>
                <w:b/>
                <w:bCs w:val="0"/>
                <w:color w:val="000000" w:themeColor="text1"/>
                <w:sz w:val="24"/>
                <w:szCs w:val="24"/>
              </w:rPr>
              <w:t>Procedures</w:t>
            </w:r>
            <w:r>
              <w:rPr>
                <w:b/>
                <w:bCs w:val="0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4C1370" w:rsidRPr="00C12DD0" w14:paraId="56063D1F" w14:textId="77777777" w:rsidTr="006C6D67">
        <w:trPr>
          <w:trHeight w:val="294"/>
        </w:trPr>
        <w:tc>
          <w:tcPr>
            <w:tcW w:w="10800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vAlign w:val="center"/>
          </w:tcPr>
          <w:p w14:paraId="600CF23D" w14:textId="1F12A901" w:rsidR="0013545B" w:rsidRPr="002F22FB" w:rsidRDefault="0013545B" w:rsidP="002F22FB">
            <w:pPr>
              <w:tabs>
                <w:tab w:val="left" w:pos="360"/>
              </w:tabs>
              <w:spacing w:before="120" w:after="120"/>
              <w:rPr>
                <w:b/>
                <w:bCs w:val="0"/>
                <w:color w:val="000000" w:themeColor="text1"/>
              </w:rPr>
            </w:pPr>
            <w:r w:rsidRPr="002F22FB">
              <w:rPr>
                <w:b/>
                <w:bCs w:val="0"/>
                <w:color w:val="000000" w:themeColor="text1"/>
              </w:rPr>
              <w:t>Talk to caregivers and support services staff including charges nurses, specialty/clinical practice leaders and clinical educators</w:t>
            </w:r>
            <w:r w:rsidR="002F22FB">
              <w:rPr>
                <w:b/>
                <w:bCs w:val="0"/>
                <w:color w:val="000000" w:themeColor="text1"/>
              </w:rPr>
              <w:t>,</w:t>
            </w:r>
            <w:r w:rsidRPr="002F22FB">
              <w:rPr>
                <w:b/>
                <w:bCs w:val="0"/>
                <w:color w:val="000000" w:themeColor="text1"/>
              </w:rPr>
              <w:t xml:space="preserve"> rehabilitation therapists, diagnostic imaging technologists, respiratory therapists, transporters etc.</w:t>
            </w:r>
            <w:r w:rsidR="002F22FB">
              <w:rPr>
                <w:b/>
                <w:bCs w:val="0"/>
                <w:color w:val="000000" w:themeColor="text1"/>
              </w:rPr>
              <w:t xml:space="preserve">, </w:t>
            </w:r>
            <w:r w:rsidRPr="002F22FB">
              <w:rPr>
                <w:b/>
                <w:bCs w:val="0"/>
                <w:color w:val="000000" w:themeColor="text1"/>
              </w:rPr>
              <w:t>to gain their perspectives on patient handling needs,</w:t>
            </w:r>
            <w:r w:rsidR="002F22FB">
              <w:rPr>
                <w:b/>
                <w:bCs w:val="0"/>
                <w:color w:val="000000" w:themeColor="text1"/>
              </w:rPr>
              <w:t xml:space="preserve"> processes,</w:t>
            </w:r>
            <w:r w:rsidRPr="002F22FB">
              <w:rPr>
                <w:b/>
                <w:bCs w:val="0"/>
                <w:color w:val="000000" w:themeColor="text1"/>
              </w:rPr>
              <w:t xml:space="preserve"> unit culture, education, and training processes etc.</w:t>
            </w:r>
          </w:p>
          <w:p w14:paraId="4E6D669C" w14:textId="32E73D0D" w:rsidR="0013545B" w:rsidRPr="007D551C" w:rsidRDefault="0013545B" w:rsidP="002F22FB">
            <w:pPr>
              <w:tabs>
                <w:tab w:val="left" w:pos="360"/>
              </w:tabs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2F22FB">
              <w:rPr>
                <w:b/>
                <w:bCs w:val="0"/>
                <w:color w:val="000000" w:themeColor="text1"/>
              </w:rPr>
              <w:t xml:space="preserve">Confirm/clarify information </w:t>
            </w:r>
            <w:r w:rsidR="003F21E6" w:rsidRPr="002F22FB">
              <w:rPr>
                <w:b/>
                <w:bCs w:val="0"/>
                <w:color w:val="000000" w:themeColor="text1"/>
              </w:rPr>
              <w:t>from previous hazard assessment activities such as gap analysis, employee surveys and interview</w:t>
            </w:r>
            <w:r w:rsidRPr="002F22FB">
              <w:rPr>
                <w:b/>
                <w:bCs w:val="0"/>
                <w:color w:val="000000" w:themeColor="text1"/>
              </w:rPr>
              <w:t>s etc.</w:t>
            </w:r>
            <w:r w:rsidR="002F22FB">
              <w:rPr>
                <w:b/>
                <w:bCs w:val="0"/>
                <w:color w:val="000000" w:themeColor="text1"/>
              </w:rPr>
              <w:t>,</w:t>
            </w:r>
            <w:r w:rsidRPr="002F22FB">
              <w:rPr>
                <w:b/>
                <w:bCs w:val="0"/>
                <w:color w:val="000000" w:themeColor="text1"/>
              </w:rPr>
              <w:t xml:space="preserve"> related to processes that will impact use of </w:t>
            </w:r>
            <w:proofErr w:type="spellStart"/>
            <w:r w:rsidRPr="002F22FB">
              <w:rPr>
                <w:b/>
                <w:bCs w:val="0"/>
                <w:color w:val="000000" w:themeColor="text1"/>
              </w:rPr>
              <w:t>SPHM</w:t>
            </w:r>
            <w:proofErr w:type="spellEnd"/>
            <w:r w:rsidRPr="002F22FB">
              <w:rPr>
                <w:b/>
                <w:bCs w:val="0"/>
                <w:color w:val="000000" w:themeColor="text1"/>
              </w:rPr>
              <w:t xml:space="preserve"> technology such as mobility assessment protocols, environmental service cleaning protocols, linen handling etc., and patient handling tasks you </w:t>
            </w:r>
            <w:r w:rsidR="002F22FB">
              <w:rPr>
                <w:b/>
                <w:bCs w:val="0"/>
                <w:color w:val="000000" w:themeColor="text1"/>
              </w:rPr>
              <w:t>are not able to</w:t>
            </w:r>
            <w:r w:rsidRPr="002F22FB">
              <w:rPr>
                <w:b/>
                <w:bCs w:val="0"/>
                <w:color w:val="000000" w:themeColor="text1"/>
              </w:rPr>
              <w:t xml:space="preserve"> observe </w:t>
            </w:r>
            <w:r w:rsidR="007D551C" w:rsidRPr="002F22FB">
              <w:rPr>
                <w:b/>
                <w:bCs w:val="0"/>
                <w:color w:val="000000" w:themeColor="text1"/>
              </w:rPr>
              <w:t xml:space="preserve">during the site visit </w:t>
            </w:r>
            <w:r w:rsidRPr="002F22FB">
              <w:rPr>
                <w:b/>
                <w:bCs w:val="0"/>
                <w:color w:val="000000" w:themeColor="text1"/>
              </w:rPr>
              <w:t>such as fall recovery.</w:t>
            </w:r>
          </w:p>
        </w:tc>
      </w:tr>
      <w:tr w:rsidR="007D551C" w:rsidRPr="00C12DD0" w14:paraId="156A5132" w14:textId="77777777" w:rsidTr="007D551C">
        <w:trPr>
          <w:trHeight w:val="294"/>
        </w:trPr>
        <w:tc>
          <w:tcPr>
            <w:tcW w:w="10800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shd w:val="clear" w:color="auto" w:fill="D9D9D9" w:themeFill="background1" w:themeFillShade="D9"/>
            <w:vAlign w:val="center"/>
          </w:tcPr>
          <w:p w14:paraId="07FD2468" w14:textId="3C24957B" w:rsidR="007D551C" w:rsidRPr="007D551C" w:rsidRDefault="007D551C" w:rsidP="0013545B">
            <w:pPr>
              <w:tabs>
                <w:tab w:val="left" w:pos="360"/>
              </w:tabs>
              <w:spacing w:before="120" w:after="120" w:line="240" w:lineRule="auto"/>
              <w:rPr>
                <w:b/>
                <w:bCs w:val="0"/>
                <w:color w:val="000000" w:themeColor="text1"/>
                <w:sz w:val="22"/>
                <w:szCs w:val="22"/>
              </w:rPr>
            </w:pPr>
            <w:r w:rsidRPr="007D551C">
              <w:rPr>
                <w:b/>
                <w:bCs w:val="0"/>
                <w:color w:val="000000" w:themeColor="text1"/>
                <w:sz w:val="22"/>
                <w:szCs w:val="22"/>
              </w:rPr>
              <w:t>Notes</w:t>
            </w:r>
          </w:p>
        </w:tc>
      </w:tr>
      <w:tr w:rsidR="007D551C" w:rsidRPr="00C12DD0" w14:paraId="3C842D3F" w14:textId="77777777" w:rsidTr="006C6D67">
        <w:trPr>
          <w:trHeight w:val="294"/>
        </w:trPr>
        <w:tc>
          <w:tcPr>
            <w:tcW w:w="10800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vAlign w:val="center"/>
          </w:tcPr>
          <w:p w14:paraId="28AD45CB" w14:textId="77777777" w:rsidR="007D551C" w:rsidRDefault="007D551C" w:rsidP="0013545B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3C6911ED" w14:textId="77777777" w:rsidR="007D551C" w:rsidRDefault="007D551C" w:rsidP="0013545B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555A505D" w14:textId="77777777" w:rsidR="007D551C" w:rsidRDefault="007D551C" w:rsidP="0013545B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4F7D977C" w14:textId="77777777" w:rsidR="007D551C" w:rsidRDefault="007D551C" w:rsidP="0013545B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10F36581" w14:textId="77777777" w:rsidR="00461494" w:rsidRDefault="00461494" w:rsidP="0013545B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1641261F" w14:textId="77777777" w:rsidR="00461494" w:rsidRDefault="00461494" w:rsidP="0013545B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6F8CF466" w14:textId="77777777" w:rsidR="00461494" w:rsidRDefault="00461494" w:rsidP="0013545B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5753A21F" w14:textId="77777777" w:rsidR="00461494" w:rsidRDefault="00461494" w:rsidP="0013545B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382AD95E" w14:textId="77777777" w:rsidR="00461494" w:rsidRDefault="00461494" w:rsidP="0013545B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12EDB683" w14:textId="77777777" w:rsidR="00461494" w:rsidRDefault="00461494" w:rsidP="0013545B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6A486F82" w14:textId="77777777" w:rsidR="00461494" w:rsidRDefault="00461494" w:rsidP="0013545B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01C27465" w14:textId="77777777" w:rsidR="00461494" w:rsidRDefault="00461494" w:rsidP="0013545B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1053F72F" w14:textId="77777777" w:rsidR="00461494" w:rsidRDefault="00461494" w:rsidP="0013545B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7640199C" w14:textId="77777777" w:rsidR="00461494" w:rsidRDefault="00461494" w:rsidP="0013545B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2DBBE5F6" w14:textId="77777777" w:rsidR="00461494" w:rsidRDefault="00461494" w:rsidP="0013545B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5961A55D" w14:textId="77777777" w:rsidR="00461494" w:rsidRDefault="00461494" w:rsidP="0013545B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4F50A55B" w14:textId="77777777" w:rsidR="00461494" w:rsidRDefault="00461494" w:rsidP="0013545B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6C7A0A52" w14:textId="77777777" w:rsidR="007D551C" w:rsidRDefault="007D551C" w:rsidP="0013545B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6F8EBF77" w14:textId="77777777" w:rsidR="007D551C" w:rsidRDefault="007D551C" w:rsidP="0013545B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0356740A" w14:textId="77777777" w:rsidR="007D551C" w:rsidRDefault="007D551C" w:rsidP="0013545B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3126E74C" w14:textId="77777777" w:rsidR="007D551C" w:rsidRPr="0013545B" w:rsidRDefault="007D551C" w:rsidP="0013545B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44918946" w14:textId="77777777" w:rsidR="007751F8" w:rsidRDefault="007751F8" w:rsidP="004728DE">
      <w:pPr>
        <w:spacing w:after="120"/>
        <w:rPr>
          <w:rFonts w:eastAsia="Calibri" w:cs="Times New Roman"/>
          <w:b/>
          <w:iCs/>
          <w:color w:val="F07302"/>
          <w:szCs w:val="24"/>
        </w:rPr>
      </w:pPr>
    </w:p>
    <w:tbl>
      <w:tblPr>
        <w:tblW w:w="10800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50"/>
        <w:gridCol w:w="4230"/>
        <w:gridCol w:w="3420"/>
      </w:tblGrid>
      <w:tr w:rsidR="00EC1E31" w:rsidRPr="00C12DD0" w14:paraId="1C6633EC" w14:textId="77777777" w:rsidTr="004728DE">
        <w:trPr>
          <w:trHeight w:val="294"/>
        </w:trPr>
        <w:tc>
          <w:tcPr>
            <w:tcW w:w="10800" w:type="dxa"/>
            <w:gridSpan w:val="3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shd w:val="clear" w:color="auto" w:fill="FBD4B4" w:themeFill="accent6" w:themeFillTint="66"/>
            <w:vAlign w:val="center"/>
          </w:tcPr>
          <w:p w14:paraId="1BB8D23D" w14:textId="100793F6" w:rsidR="00EC1E31" w:rsidRPr="000F2CC6" w:rsidRDefault="00461494" w:rsidP="00F3473B">
            <w:pPr>
              <w:tabs>
                <w:tab w:val="left" w:pos="360"/>
              </w:tabs>
              <w:spacing w:before="120" w:after="120" w:line="240" w:lineRule="auto"/>
              <w:rPr>
                <w:b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b/>
                <w:bCs w:val="0"/>
                <w:color w:val="000000" w:themeColor="text1"/>
                <w:sz w:val="24"/>
                <w:szCs w:val="24"/>
              </w:rPr>
              <w:t xml:space="preserve">Patient Handling </w:t>
            </w:r>
            <w:r w:rsidR="00EC1E31">
              <w:rPr>
                <w:b/>
                <w:bCs w:val="0"/>
                <w:color w:val="000000" w:themeColor="text1"/>
                <w:sz w:val="24"/>
                <w:szCs w:val="24"/>
              </w:rPr>
              <w:t>Task Observation</w:t>
            </w:r>
          </w:p>
        </w:tc>
      </w:tr>
      <w:tr w:rsidR="00EC1E31" w:rsidRPr="00C12DD0" w14:paraId="6B943A2C" w14:textId="77777777" w:rsidTr="004728DE">
        <w:trPr>
          <w:trHeight w:val="294"/>
        </w:trPr>
        <w:tc>
          <w:tcPr>
            <w:tcW w:w="10800" w:type="dxa"/>
            <w:gridSpan w:val="3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vAlign w:val="center"/>
          </w:tcPr>
          <w:p w14:paraId="47910239" w14:textId="77777777" w:rsidR="00667C59" w:rsidRPr="00461494" w:rsidRDefault="00AF58AD" w:rsidP="00AF58AD">
            <w:pPr>
              <w:tabs>
                <w:tab w:val="left" w:pos="360"/>
              </w:tabs>
              <w:spacing w:after="120"/>
              <w:rPr>
                <w:b/>
                <w:bCs w:val="0"/>
                <w:color w:val="000000" w:themeColor="text1"/>
              </w:rPr>
            </w:pPr>
            <w:r w:rsidRPr="00461494">
              <w:rPr>
                <w:b/>
                <w:bCs w:val="0"/>
                <w:color w:val="000000" w:themeColor="text1"/>
              </w:rPr>
              <w:t xml:space="preserve">Complete the following for each patient handling task observed. </w:t>
            </w:r>
            <w:r w:rsidRPr="00461494">
              <w:rPr>
                <w:b/>
                <w:bCs w:val="0"/>
                <w:i/>
                <w:iCs/>
                <w:color w:val="000000" w:themeColor="text1"/>
              </w:rPr>
              <w:t>Refer to Section 3 for more information.</w:t>
            </w:r>
            <w:r w:rsidRPr="00461494">
              <w:rPr>
                <w:b/>
                <w:bCs w:val="0"/>
                <w:color w:val="000000" w:themeColor="text1"/>
              </w:rPr>
              <w:t xml:space="preserve"> </w:t>
            </w:r>
          </w:p>
          <w:p w14:paraId="144BA333" w14:textId="77777777" w:rsidR="00667C59" w:rsidRPr="00461494" w:rsidRDefault="00AF58AD" w:rsidP="00667C59">
            <w:pPr>
              <w:tabs>
                <w:tab w:val="left" w:pos="360"/>
              </w:tabs>
              <w:spacing w:after="120"/>
              <w:rPr>
                <w:b/>
                <w:bCs w:val="0"/>
                <w:color w:val="000000" w:themeColor="text1"/>
              </w:rPr>
            </w:pPr>
            <w:r w:rsidRPr="00461494">
              <w:rPr>
                <w:b/>
                <w:bCs w:val="0"/>
                <w:color w:val="000000" w:themeColor="text1"/>
              </w:rPr>
              <w:t>Use the data collected through staff surveys to determine unit/dept. specific tasks that should be observed</w:t>
            </w:r>
            <w:r w:rsidR="00667C59" w:rsidRPr="00461494">
              <w:rPr>
                <w:b/>
                <w:bCs w:val="0"/>
                <w:color w:val="000000" w:themeColor="text1"/>
              </w:rPr>
              <w:t>.</w:t>
            </w:r>
          </w:p>
          <w:p w14:paraId="202C534A" w14:textId="5DDA21B2" w:rsidR="00AF58AD" w:rsidRPr="00461494" w:rsidRDefault="00AF58AD" w:rsidP="00667C59">
            <w:pPr>
              <w:pStyle w:val="ListParagraph"/>
              <w:numPr>
                <w:ilvl w:val="0"/>
                <w:numId w:val="251"/>
              </w:numPr>
              <w:tabs>
                <w:tab w:val="left" w:pos="360"/>
              </w:tabs>
              <w:spacing w:after="120"/>
              <w:contextualSpacing w:val="0"/>
              <w:rPr>
                <w:b/>
                <w:bCs w:val="0"/>
                <w:color w:val="000000" w:themeColor="text1"/>
              </w:rPr>
            </w:pPr>
            <w:r w:rsidRPr="00461494">
              <w:rPr>
                <w:b/>
                <w:bCs w:val="0"/>
                <w:color w:val="000000" w:themeColor="text1"/>
              </w:rPr>
              <w:t xml:space="preserve">Determine the root cause of physical risk factors and poor work practices observed. </w:t>
            </w:r>
          </w:p>
          <w:p w14:paraId="118575B6" w14:textId="49F59AAF" w:rsidR="00AF58AD" w:rsidRPr="00461494" w:rsidRDefault="00AF58AD" w:rsidP="00AF58AD">
            <w:pPr>
              <w:pStyle w:val="ListParagraph"/>
              <w:numPr>
                <w:ilvl w:val="0"/>
                <w:numId w:val="251"/>
              </w:numPr>
              <w:tabs>
                <w:tab w:val="left" w:pos="360"/>
              </w:tabs>
              <w:spacing w:after="120"/>
              <w:contextualSpacing w:val="0"/>
              <w:rPr>
                <w:b/>
                <w:bCs w:val="0"/>
                <w:color w:val="000000" w:themeColor="text1"/>
              </w:rPr>
            </w:pPr>
            <w:r w:rsidRPr="00461494">
              <w:rPr>
                <w:b/>
                <w:bCs w:val="0"/>
                <w:color w:val="000000" w:themeColor="text1"/>
              </w:rPr>
              <w:t xml:space="preserve">Determine if caregivers follow  any existing </w:t>
            </w:r>
            <w:proofErr w:type="spellStart"/>
            <w:r w:rsidRPr="00461494">
              <w:rPr>
                <w:b/>
                <w:bCs w:val="0"/>
                <w:color w:val="000000" w:themeColor="text1"/>
              </w:rPr>
              <w:t>SPHM</w:t>
            </w:r>
            <w:proofErr w:type="spellEnd"/>
            <w:r w:rsidRPr="00461494">
              <w:rPr>
                <w:b/>
                <w:bCs w:val="0"/>
                <w:color w:val="000000" w:themeColor="text1"/>
              </w:rPr>
              <w:t xml:space="preserve"> equipment instructions/protocols. If protocols are not followed find out and </w:t>
            </w:r>
            <w:r w:rsidR="004C1370" w:rsidRPr="00461494">
              <w:rPr>
                <w:b/>
                <w:bCs w:val="0"/>
                <w:color w:val="000000" w:themeColor="text1"/>
              </w:rPr>
              <w:t>record,</w:t>
            </w:r>
            <w:r w:rsidRPr="00461494">
              <w:rPr>
                <w:b/>
                <w:bCs w:val="0"/>
                <w:color w:val="000000" w:themeColor="text1"/>
              </w:rPr>
              <w:t xml:space="preserve"> why.</w:t>
            </w:r>
          </w:p>
          <w:p w14:paraId="1F463EC7" w14:textId="764A0A99" w:rsidR="00AF58AD" w:rsidRPr="00461494" w:rsidRDefault="00AF58AD" w:rsidP="00AF58AD">
            <w:pPr>
              <w:pStyle w:val="ListParagraph"/>
              <w:numPr>
                <w:ilvl w:val="0"/>
                <w:numId w:val="251"/>
              </w:numPr>
              <w:tabs>
                <w:tab w:val="left" w:pos="360"/>
              </w:tabs>
              <w:spacing w:after="120"/>
              <w:contextualSpacing w:val="0"/>
              <w:rPr>
                <w:b/>
                <w:bCs w:val="0"/>
                <w:color w:val="000000" w:themeColor="text1"/>
              </w:rPr>
            </w:pPr>
            <w:r w:rsidRPr="00461494">
              <w:rPr>
                <w:b/>
                <w:bCs w:val="0"/>
                <w:color w:val="000000" w:themeColor="text1"/>
              </w:rPr>
              <w:t>Note if further formal ergonomics evaluation is needed.</w:t>
            </w:r>
          </w:p>
          <w:p w14:paraId="17E29C55" w14:textId="268F9826" w:rsidR="00C15E3E" w:rsidRPr="003F21E6" w:rsidRDefault="00AF58AD" w:rsidP="003F21E6">
            <w:pPr>
              <w:pStyle w:val="ListParagraph"/>
              <w:numPr>
                <w:ilvl w:val="0"/>
                <w:numId w:val="251"/>
              </w:numPr>
              <w:tabs>
                <w:tab w:val="left" w:pos="360"/>
              </w:tabs>
              <w:spacing w:after="120"/>
              <w:contextualSpacing w:val="0"/>
              <w:rPr>
                <w:color w:val="000000" w:themeColor="text1"/>
              </w:rPr>
            </w:pPr>
            <w:r w:rsidRPr="00461494">
              <w:rPr>
                <w:b/>
                <w:bCs w:val="0"/>
                <w:color w:val="000000" w:themeColor="text1"/>
              </w:rPr>
              <w:t>Discuss potential solutions and barriers to solutions with caregivers.</w:t>
            </w:r>
          </w:p>
        </w:tc>
      </w:tr>
      <w:tr w:rsidR="004B316E" w:rsidRPr="00C12DD0" w14:paraId="752A69DD" w14:textId="77777777" w:rsidTr="004728DE">
        <w:trPr>
          <w:trHeight w:val="294"/>
        </w:trPr>
        <w:tc>
          <w:tcPr>
            <w:tcW w:w="3150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14:paraId="3CDA3773" w14:textId="082C3FB4" w:rsidR="004B316E" w:rsidRPr="00461494" w:rsidRDefault="004B316E" w:rsidP="001C5B56">
            <w:pPr>
              <w:tabs>
                <w:tab w:val="left" w:pos="360"/>
              </w:tabs>
              <w:spacing w:line="240" w:lineRule="auto"/>
              <w:rPr>
                <w:b/>
                <w:bCs w:val="0"/>
                <w:color w:val="000000" w:themeColor="text1"/>
              </w:rPr>
            </w:pPr>
            <w:proofErr w:type="gramStart"/>
            <w:r w:rsidRPr="00461494">
              <w:rPr>
                <w:b/>
                <w:bCs w:val="0"/>
                <w:color w:val="000000" w:themeColor="text1"/>
              </w:rPr>
              <w:t>Room #</w:t>
            </w:r>
            <w:r w:rsidR="00D75340" w:rsidRPr="00461494">
              <w:rPr>
                <w:b/>
                <w:bCs w:val="0"/>
                <w:color w:val="000000" w:themeColor="text1"/>
              </w:rPr>
              <w:t>/</w:t>
            </w:r>
            <w:proofErr w:type="gramEnd"/>
            <w:r w:rsidR="00D75340" w:rsidRPr="00461494">
              <w:rPr>
                <w:b/>
                <w:bCs w:val="0"/>
                <w:color w:val="000000" w:themeColor="text1"/>
              </w:rPr>
              <w:t>Location</w:t>
            </w:r>
            <w:r w:rsidR="005A6060" w:rsidRPr="00461494">
              <w:rPr>
                <w:b/>
                <w:bCs w:val="0"/>
                <w:color w:val="000000" w:themeColor="text1"/>
              </w:rPr>
              <w:t>:</w:t>
            </w:r>
          </w:p>
          <w:p w14:paraId="0B127FBE" w14:textId="77777777" w:rsidR="005A6060" w:rsidRPr="00461494" w:rsidRDefault="005A6060" w:rsidP="001C5B56">
            <w:pPr>
              <w:tabs>
                <w:tab w:val="left" w:pos="360"/>
              </w:tabs>
              <w:spacing w:line="240" w:lineRule="auto"/>
              <w:rPr>
                <w:b/>
                <w:bCs w:val="0"/>
                <w:color w:val="000000" w:themeColor="text1"/>
              </w:rPr>
            </w:pPr>
            <w:r w:rsidRPr="00461494">
              <w:rPr>
                <w:b/>
                <w:bCs w:val="0"/>
                <w:color w:val="000000" w:themeColor="text1"/>
              </w:rPr>
              <w:t>Patient Handling Task Observed:</w:t>
            </w:r>
          </w:p>
          <w:p w14:paraId="148A266B" w14:textId="63EA767A" w:rsidR="00EC3539" w:rsidRPr="00461494" w:rsidRDefault="00EC3539" w:rsidP="001C5B56">
            <w:pPr>
              <w:tabs>
                <w:tab w:val="left" w:pos="360"/>
              </w:tabs>
              <w:spacing w:line="240" w:lineRule="auto"/>
              <w:rPr>
                <w:b/>
                <w:bCs w:val="0"/>
                <w:color w:val="000000" w:themeColor="text1"/>
              </w:rPr>
            </w:pPr>
          </w:p>
        </w:tc>
        <w:tc>
          <w:tcPr>
            <w:tcW w:w="4230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14:paraId="138DB93B" w14:textId="41478CFC" w:rsidR="001C5B56" w:rsidRPr="00461494" w:rsidRDefault="001C5B56" w:rsidP="001C5B56">
            <w:pPr>
              <w:tabs>
                <w:tab w:val="left" w:pos="360"/>
              </w:tabs>
              <w:spacing w:line="240" w:lineRule="auto"/>
              <w:rPr>
                <w:b/>
                <w:bCs w:val="0"/>
                <w:color w:val="000000" w:themeColor="text1"/>
              </w:rPr>
            </w:pPr>
            <w:r w:rsidRPr="00461494">
              <w:rPr>
                <w:b/>
                <w:bCs w:val="0"/>
                <w:color w:val="000000" w:themeColor="text1"/>
              </w:rPr>
              <w:t xml:space="preserve">Relevant patient demographics </w:t>
            </w:r>
            <w:r w:rsidRPr="00461494">
              <w:rPr>
                <w:b/>
                <w:bCs w:val="0"/>
                <w:i/>
                <w:iCs/>
                <w:color w:val="000000" w:themeColor="text1"/>
              </w:rPr>
              <w:t>(non-identifiable/HIPPA compliant)</w:t>
            </w:r>
            <w:r w:rsidRPr="00461494">
              <w:rPr>
                <w:b/>
                <w:bCs w:val="0"/>
                <w:color w:val="000000" w:themeColor="text1"/>
              </w:rPr>
              <w:t xml:space="preserve"> such as weight; </w:t>
            </w:r>
            <w:r w:rsidR="00A032FA" w:rsidRPr="00461494">
              <w:rPr>
                <w:b/>
                <w:bCs w:val="0"/>
                <w:color w:val="000000" w:themeColor="text1"/>
              </w:rPr>
              <w:t>clinical conditions</w:t>
            </w:r>
            <w:r w:rsidRPr="00461494">
              <w:rPr>
                <w:b/>
                <w:bCs w:val="0"/>
                <w:color w:val="000000" w:themeColor="text1"/>
              </w:rPr>
              <w:t xml:space="preserve"> etc</w:t>
            </w:r>
            <w:r w:rsidR="005A6060" w:rsidRPr="00461494">
              <w:rPr>
                <w:b/>
                <w:bCs w:val="0"/>
                <w:color w:val="000000" w:themeColor="text1"/>
              </w:rPr>
              <w:t>:</w:t>
            </w:r>
          </w:p>
          <w:p w14:paraId="12F093DE" w14:textId="3F07CF58" w:rsidR="004B316E" w:rsidRPr="00461494" w:rsidRDefault="004B316E" w:rsidP="001C5B56">
            <w:pPr>
              <w:tabs>
                <w:tab w:val="left" w:pos="360"/>
              </w:tabs>
              <w:spacing w:line="240" w:lineRule="auto"/>
              <w:rPr>
                <w:b/>
                <w:bCs w:val="0"/>
                <w:color w:val="000000" w:themeColor="text1"/>
              </w:rPr>
            </w:pPr>
          </w:p>
        </w:tc>
        <w:tc>
          <w:tcPr>
            <w:tcW w:w="3420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14:paraId="32655995" w14:textId="1AEB68AD" w:rsidR="001C5B56" w:rsidRPr="00461494" w:rsidRDefault="001C5B56" w:rsidP="001C5B56">
            <w:pPr>
              <w:tabs>
                <w:tab w:val="left" w:pos="360"/>
              </w:tabs>
              <w:spacing w:line="240" w:lineRule="auto"/>
              <w:rPr>
                <w:b/>
                <w:bCs w:val="0"/>
                <w:color w:val="000000" w:themeColor="text1"/>
              </w:rPr>
            </w:pPr>
            <w:r w:rsidRPr="00461494">
              <w:rPr>
                <w:b/>
                <w:bCs w:val="0"/>
                <w:color w:val="000000" w:themeColor="text1"/>
              </w:rPr>
              <w:t xml:space="preserve"># Caregivers observed and job </w:t>
            </w:r>
            <w:r w:rsidRPr="00461494">
              <w:rPr>
                <w:b/>
                <w:bCs w:val="0"/>
                <w:i/>
                <w:iCs/>
                <w:color w:val="000000" w:themeColor="text1"/>
              </w:rPr>
              <w:t>title (CNA, RN, PT/OT etc.)</w:t>
            </w:r>
            <w:r w:rsidR="005A6060" w:rsidRPr="00461494">
              <w:rPr>
                <w:b/>
                <w:bCs w:val="0"/>
                <w:i/>
                <w:iCs/>
                <w:color w:val="000000" w:themeColor="text1"/>
              </w:rPr>
              <w:t>:</w:t>
            </w:r>
          </w:p>
        </w:tc>
      </w:tr>
    </w:tbl>
    <w:p w14:paraId="709E4E61" w14:textId="77777777" w:rsidR="003D0A55" w:rsidRPr="00461494" w:rsidRDefault="003D0A55" w:rsidP="00D238D9">
      <w:pPr>
        <w:spacing w:after="0"/>
        <w:rPr>
          <w:sz w:val="4"/>
          <w:szCs w:val="4"/>
        </w:rPr>
      </w:pPr>
    </w:p>
    <w:tbl>
      <w:tblPr>
        <w:tblW w:w="10782" w:type="dxa"/>
        <w:tblInd w:w="-5" w:type="dxa"/>
        <w:tblBorders>
          <w:top w:val="double" w:sz="6" w:space="0" w:color="4F81BD" w:themeColor="accent1"/>
          <w:left w:val="double" w:sz="6" w:space="0" w:color="4F81BD" w:themeColor="accent1"/>
          <w:bottom w:val="double" w:sz="6" w:space="0" w:color="4F81BD" w:themeColor="accent1"/>
          <w:right w:val="double" w:sz="6" w:space="0" w:color="4F81BD" w:themeColor="accent1"/>
          <w:insideH w:val="double" w:sz="6" w:space="0" w:color="4F81BD" w:themeColor="accent1"/>
          <w:insideV w:val="double" w:sz="6" w:space="0" w:color="4F81BD" w:themeColor="accent1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3960"/>
        <w:gridCol w:w="3420"/>
      </w:tblGrid>
      <w:tr w:rsidR="003D0A55" w:rsidRPr="00C93967" w14:paraId="7179F688" w14:textId="77777777" w:rsidTr="004728DE">
        <w:trPr>
          <w:trHeight w:val="548"/>
          <w:tblHeader/>
        </w:trPr>
        <w:tc>
          <w:tcPr>
            <w:tcW w:w="3402" w:type="dxa"/>
            <w:shd w:val="clear" w:color="auto" w:fill="0070C0"/>
            <w:vAlign w:val="center"/>
          </w:tcPr>
          <w:p w14:paraId="63F2DE83" w14:textId="762D39C6" w:rsidR="003D0A55" w:rsidRPr="00C93967" w:rsidRDefault="003D0A55" w:rsidP="003D0A55">
            <w:pPr>
              <w:widowControl w:val="0"/>
              <w:spacing w:after="120" w:line="240" w:lineRule="auto"/>
              <w:jc w:val="center"/>
              <w:rPr>
                <w:rFonts w:eastAsia="Aptos" w:cs="Aptos"/>
                <w:b/>
                <w:color w:val="FFFFFF"/>
                <w:kern w:val="2"/>
                <w14:ligatures w14:val="standardContextual"/>
              </w:rPr>
            </w:pPr>
            <w:r>
              <w:rPr>
                <w:b/>
                <w:bCs w:val="0"/>
                <w:color w:val="FFFFFF" w:themeColor="background1"/>
                <w:sz w:val="22"/>
                <w:szCs w:val="22"/>
              </w:rPr>
              <w:t>Factor</w:t>
            </w:r>
          </w:p>
        </w:tc>
        <w:tc>
          <w:tcPr>
            <w:tcW w:w="3960" w:type="dxa"/>
            <w:shd w:val="clear" w:color="auto" w:fill="0070C0"/>
            <w:vAlign w:val="center"/>
          </w:tcPr>
          <w:p w14:paraId="774F3728" w14:textId="0177D546" w:rsidR="003D0A55" w:rsidRPr="00C93967" w:rsidRDefault="003D0A55" w:rsidP="003D0A55">
            <w:pPr>
              <w:widowControl w:val="0"/>
              <w:spacing w:after="120" w:line="240" w:lineRule="auto"/>
              <w:jc w:val="center"/>
              <w:rPr>
                <w:rFonts w:eastAsia="Aptos" w:cs="Aptos"/>
                <w:b/>
                <w:color w:val="FFFFFF"/>
                <w:kern w:val="2"/>
                <w14:ligatures w14:val="standardContextual"/>
              </w:rPr>
            </w:pPr>
            <w:r>
              <w:rPr>
                <w:b/>
                <w:bCs w:val="0"/>
                <w:color w:val="FFFFFF" w:themeColor="background1"/>
                <w:sz w:val="22"/>
                <w:szCs w:val="22"/>
              </w:rPr>
              <w:t>Observations/Root Cause</w:t>
            </w:r>
          </w:p>
        </w:tc>
        <w:tc>
          <w:tcPr>
            <w:tcW w:w="3420" w:type="dxa"/>
            <w:shd w:val="clear" w:color="auto" w:fill="0070C0"/>
            <w:vAlign w:val="center"/>
          </w:tcPr>
          <w:p w14:paraId="3503E521" w14:textId="6E6C5EF1" w:rsidR="003D0A55" w:rsidRPr="00C93967" w:rsidRDefault="003D0A55" w:rsidP="003D0A55">
            <w:pPr>
              <w:widowControl w:val="0"/>
              <w:spacing w:after="120" w:line="240" w:lineRule="auto"/>
              <w:jc w:val="center"/>
              <w:rPr>
                <w:rFonts w:eastAsia="Aptos" w:cs="Aptos"/>
                <w:b/>
                <w:iCs/>
                <w:color w:val="FFFFFF"/>
                <w:kern w:val="2"/>
                <w14:ligatures w14:val="standardContextual"/>
              </w:rPr>
            </w:pPr>
            <w:r>
              <w:rPr>
                <w:b/>
                <w:bCs w:val="0"/>
                <w:color w:val="FFFFFF" w:themeColor="background1"/>
                <w:sz w:val="22"/>
                <w:szCs w:val="22"/>
              </w:rPr>
              <w:t xml:space="preserve">Potential Solutions </w:t>
            </w:r>
          </w:p>
        </w:tc>
      </w:tr>
      <w:tr w:rsidR="003D0A55" w:rsidRPr="00C93967" w14:paraId="1555D4AA" w14:textId="77777777" w:rsidTr="004728DE">
        <w:trPr>
          <w:trHeight w:val="485"/>
        </w:trPr>
        <w:tc>
          <w:tcPr>
            <w:tcW w:w="10782" w:type="dxa"/>
            <w:gridSpan w:val="3"/>
            <w:shd w:val="clear" w:color="auto" w:fill="D9D9D9" w:themeFill="background1" w:themeFillShade="D9"/>
            <w:vAlign w:val="center"/>
          </w:tcPr>
          <w:p w14:paraId="6EF3AD8C" w14:textId="327B9467" w:rsidR="003D0A55" w:rsidRPr="00C93967" w:rsidRDefault="003D0A55" w:rsidP="003D0A55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  <w:r w:rsidRPr="00D6291E">
              <w:rPr>
                <w:b/>
                <w:bCs w:val="0"/>
                <w:color w:val="130373"/>
                <w:sz w:val="22"/>
                <w:szCs w:val="22"/>
              </w:rPr>
              <w:t xml:space="preserve">Physical Risk Factors </w:t>
            </w:r>
          </w:p>
        </w:tc>
      </w:tr>
      <w:tr w:rsidR="003D0A55" w:rsidRPr="00C93967" w14:paraId="560BEAFD" w14:textId="77777777" w:rsidTr="004728DE">
        <w:trPr>
          <w:trHeight w:val="485"/>
        </w:trPr>
        <w:tc>
          <w:tcPr>
            <w:tcW w:w="3402" w:type="dxa"/>
            <w:vAlign w:val="center"/>
          </w:tcPr>
          <w:p w14:paraId="18CC3A87" w14:textId="49F8F0EF" w:rsidR="003D0A55" w:rsidRPr="00C93967" w:rsidRDefault="003D0A55" w:rsidP="003D0A55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  <w:r w:rsidRPr="00DE6F49">
              <w:rPr>
                <w:rFonts w:eastAsia="ArialMT" w:cs="ArialMT"/>
                <w:bCs w:val="0"/>
              </w:rPr>
              <w:t>Forceful exertion associated with lifting, pushing &amp; pulling, carrying, and gripping</w:t>
            </w:r>
          </w:p>
        </w:tc>
        <w:tc>
          <w:tcPr>
            <w:tcW w:w="3960" w:type="dxa"/>
          </w:tcPr>
          <w:p w14:paraId="6DEE0C6E" w14:textId="77777777" w:rsidR="00C93967" w:rsidRPr="00C93967" w:rsidRDefault="00C93967" w:rsidP="003D0A55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605FCB6C" w14:textId="77777777" w:rsidR="003D0A55" w:rsidRPr="00C93967" w:rsidRDefault="003D0A55" w:rsidP="003D0A55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3D0A55" w:rsidRPr="00C93967" w14:paraId="021A5551" w14:textId="77777777" w:rsidTr="004728DE">
        <w:trPr>
          <w:trHeight w:val="485"/>
        </w:trPr>
        <w:tc>
          <w:tcPr>
            <w:tcW w:w="3402" w:type="dxa"/>
            <w:vAlign w:val="center"/>
          </w:tcPr>
          <w:p w14:paraId="2242D64F" w14:textId="666B3B45" w:rsidR="003D0A55" w:rsidRPr="00C93967" w:rsidRDefault="003D0A55" w:rsidP="003D0A55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  <w:r w:rsidRPr="00D6291E">
              <w:rPr>
                <w:bCs w:val="0"/>
                <w:color w:val="000000" w:themeColor="text1"/>
              </w:rPr>
              <w:t>Awkward postures -e.g., reaching, bending, twisting, kneeling, squatting etc.*  Note part of body affected</w:t>
            </w:r>
          </w:p>
        </w:tc>
        <w:tc>
          <w:tcPr>
            <w:tcW w:w="3960" w:type="dxa"/>
          </w:tcPr>
          <w:p w14:paraId="79246BD6" w14:textId="77777777" w:rsidR="003D0A55" w:rsidRPr="00C93967" w:rsidRDefault="003D0A55" w:rsidP="003D0A55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0549FA77" w14:textId="77777777" w:rsidR="003D0A55" w:rsidRPr="00C93967" w:rsidRDefault="003D0A55" w:rsidP="003D0A55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3D0A55" w:rsidRPr="00C93967" w14:paraId="281305BE" w14:textId="77777777" w:rsidTr="004728DE">
        <w:trPr>
          <w:trHeight w:val="485"/>
        </w:trPr>
        <w:tc>
          <w:tcPr>
            <w:tcW w:w="3402" w:type="dxa"/>
            <w:vAlign w:val="center"/>
          </w:tcPr>
          <w:p w14:paraId="23BA9DDD" w14:textId="3ACDA573" w:rsidR="003D0A55" w:rsidRPr="00C93967" w:rsidRDefault="003D0A55" w:rsidP="003D0A55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  <w:r w:rsidRPr="00D6291E">
              <w:rPr>
                <w:bCs w:val="0"/>
                <w:color w:val="000000" w:themeColor="text1"/>
              </w:rPr>
              <w:t xml:space="preserve">Sustained or static postures </w:t>
            </w:r>
          </w:p>
        </w:tc>
        <w:tc>
          <w:tcPr>
            <w:tcW w:w="3960" w:type="dxa"/>
          </w:tcPr>
          <w:p w14:paraId="4946F18A" w14:textId="77777777" w:rsidR="003D0A55" w:rsidRPr="00C93967" w:rsidRDefault="003D0A55" w:rsidP="003D0A55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41AD1532" w14:textId="77777777" w:rsidR="003D0A55" w:rsidRPr="00C93967" w:rsidRDefault="003D0A55" w:rsidP="003D0A55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3D0A55" w:rsidRPr="00C93967" w14:paraId="1972E41E" w14:textId="77777777" w:rsidTr="004728DE">
        <w:trPr>
          <w:trHeight w:val="485"/>
        </w:trPr>
        <w:tc>
          <w:tcPr>
            <w:tcW w:w="3402" w:type="dxa"/>
            <w:vAlign w:val="center"/>
          </w:tcPr>
          <w:p w14:paraId="7CD0170C" w14:textId="7E510F61" w:rsidR="003D0A55" w:rsidRPr="00C93967" w:rsidRDefault="003D0A55" w:rsidP="003D0A55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  <w:r w:rsidRPr="00D6291E">
              <w:rPr>
                <w:bCs w:val="0"/>
                <w:color w:val="000000" w:themeColor="text1"/>
              </w:rPr>
              <w:t>Unstable or unbalanced postures</w:t>
            </w:r>
          </w:p>
        </w:tc>
        <w:tc>
          <w:tcPr>
            <w:tcW w:w="3960" w:type="dxa"/>
          </w:tcPr>
          <w:p w14:paraId="56111D12" w14:textId="77777777" w:rsidR="003D0A55" w:rsidRPr="00C93967" w:rsidRDefault="003D0A55" w:rsidP="003D0A55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6995232A" w14:textId="77777777" w:rsidR="003D0A55" w:rsidRPr="00C93967" w:rsidRDefault="003D0A55" w:rsidP="003D0A55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3D0A55" w:rsidRPr="00C93967" w14:paraId="4A821297" w14:textId="77777777" w:rsidTr="004728DE">
        <w:trPr>
          <w:trHeight w:val="485"/>
        </w:trPr>
        <w:tc>
          <w:tcPr>
            <w:tcW w:w="3402" w:type="dxa"/>
          </w:tcPr>
          <w:p w14:paraId="67A60EEA" w14:textId="06C7FDF1" w:rsidR="003D0A55" w:rsidRPr="00C93967" w:rsidRDefault="003D0A55" w:rsidP="003D0A55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  <w:r w:rsidRPr="00DE6F49">
              <w:rPr>
                <w:rFonts w:eastAsia="ArialMT" w:cs="ArialMT"/>
                <w:bCs w:val="0"/>
              </w:rPr>
              <w:t xml:space="preserve">Repetitive movement </w:t>
            </w:r>
          </w:p>
        </w:tc>
        <w:tc>
          <w:tcPr>
            <w:tcW w:w="3960" w:type="dxa"/>
          </w:tcPr>
          <w:p w14:paraId="689713CD" w14:textId="77777777" w:rsidR="003D0A55" w:rsidRPr="00C93967" w:rsidRDefault="003D0A55" w:rsidP="003D0A55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06DF95CA" w14:textId="77777777" w:rsidR="003D0A55" w:rsidRPr="00C93967" w:rsidRDefault="003D0A55" w:rsidP="003D0A55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3D0A55" w:rsidRPr="00C93967" w14:paraId="2E783BF5" w14:textId="77777777" w:rsidTr="004728DE">
        <w:trPr>
          <w:trHeight w:val="485"/>
        </w:trPr>
        <w:tc>
          <w:tcPr>
            <w:tcW w:w="3402" w:type="dxa"/>
          </w:tcPr>
          <w:p w14:paraId="59772F2A" w14:textId="58CC2609" w:rsidR="003D0A55" w:rsidRPr="00DE6F49" w:rsidRDefault="003D0A55" w:rsidP="003D0A55">
            <w:pPr>
              <w:spacing w:after="120" w:line="240" w:lineRule="auto"/>
              <w:rPr>
                <w:rFonts w:eastAsia="ArialMT" w:cs="ArialMT"/>
                <w:bCs w:val="0"/>
              </w:rPr>
            </w:pPr>
            <w:r w:rsidRPr="00DE6F49">
              <w:rPr>
                <w:rFonts w:eastAsia="ArialMT" w:cs="ArialMT"/>
                <w:bCs w:val="0"/>
              </w:rPr>
              <w:t>Exposure to environmental factors such as vibration, extreme heat or cold</w:t>
            </w:r>
          </w:p>
        </w:tc>
        <w:tc>
          <w:tcPr>
            <w:tcW w:w="3960" w:type="dxa"/>
          </w:tcPr>
          <w:p w14:paraId="4C595492" w14:textId="77777777" w:rsidR="003D0A55" w:rsidRPr="00C93967" w:rsidRDefault="003D0A55" w:rsidP="003D0A55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1A0E379D" w14:textId="77777777" w:rsidR="003D0A55" w:rsidRPr="00C93967" w:rsidRDefault="003D0A55" w:rsidP="003D0A55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3D0A55" w:rsidRPr="00C93967" w14:paraId="39868DD6" w14:textId="77777777" w:rsidTr="004728DE">
        <w:trPr>
          <w:trHeight w:val="485"/>
        </w:trPr>
        <w:tc>
          <w:tcPr>
            <w:tcW w:w="3402" w:type="dxa"/>
          </w:tcPr>
          <w:p w14:paraId="61E80D61" w14:textId="2ADC1F4E" w:rsidR="003D0A55" w:rsidRPr="00DE6F49" w:rsidRDefault="003D0A55" w:rsidP="003D0A55">
            <w:pPr>
              <w:spacing w:after="120" w:line="240" w:lineRule="auto"/>
              <w:rPr>
                <w:rFonts w:eastAsia="ArialMT" w:cs="ArialMT"/>
                <w:bCs w:val="0"/>
              </w:rPr>
            </w:pPr>
            <w:r w:rsidRPr="00D6291E">
              <w:rPr>
                <w:bCs w:val="0"/>
                <w:color w:val="000000" w:themeColor="text1"/>
              </w:rPr>
              <w:t xml:space="preserve">Other </w:t>
            </w:r>
          </w:p>
        </w:tc>
        <w:tc>
          <w:tcPr>
            <w:tcW w:w="3960" w:type="dxa"/>
          </w:tcPr>
          <w:p w14:paraId="1E562D3E" w14:textId="77777777" w:rsidR="003D0A55" w:rsidRPr="00C93967" w:rsidRDefault="003D0A55" w:rsidP="003D0A55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6B125653" w14:textId="77777777" w:rsidR="003D0A55" w:rsidRPr="00C93967" w:rsidRDefault="003D0A55" w:rsidP="003D0A55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3D0A55" w:rsidRPr="00C93967" w14:paraId="31882737" w14:textId="77777777" w:rsidTr="004728DE">
        <w:trPr>
          <w:trHeight w:val="485"/>
        </w:trPr>
        <w:tc>
          <w:tcPr>
            <w:tcW w:w="10782" w:type="dxa"/>
            <w:gridSpan w:val="3"/>
            <w:shd w:val="clear" w:color="auto" w:fill="D9D9D9" w:themeFill="background1" w:themeFillShade="D9"/>
          </w:tcPr>
          <w:p w14:paraId="7B100B23" w14:textId="7AD058FC" w:rsidR="003D0A55" w:rsidRPr="00C93967" w:rsidRDefault="003D0A55" w:rsidP="003D0A55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  <w:r w:rsidRPr="00433143">
              <w:rPr>
                <w:b/>
                <w:bCs w:val="0"/>
                <w:color w:val="130373"/>
                <w:sz w:val="22"/>
                <w:szCs w:val="22"/>
              </w:rPr>
              <w:t xml:space="preserve">Work Practices </w:t>
            </w:r>
          </w:p>
        </w:tc>
      </w:tr>
      <w:tr w:rsidR="003D0A55" w:rsidRPr="00C93967" w14:paraId="43F97FBF" w14:textId="77777777" w:rsidTr="004728DE">
        <w:trPr>
          <w:trHeight w:val="485"/>
        </w:trPr>
        <w:tc>
          <w:tcPr>
            <w:tcW w:w="3402" w:type="dxa"/>
            <w:vAlign w:val="center"/>
          </w:tcPr>
          <w:p w14:paraId="4F55393A" w14:textId="11754810" w:rsidR="003D0A55" w:rsidRPr="003D0A55" w:rsidRDefault="003D0A55" w:rsidP="003D0A55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  <w:r w:rsidRPr="003D0A55">
              <w:rPr>
                <w:color w:val="000000" w:themeColor="text1"/>
              </w:rPr>
              <w:t xml:space="preserve">Use of pre-task mobility assessment or check, or information about the patient’s mobility status to determine how the task is to be performed. </w:t>
            </w:r>
          </w:p>
        </w:tc>
        <w:tc>
          <w:tcPr>
            <w:tcW w:w="3960" w:type="dxa"/>
          </w:tcPr>
          <w:p w14:paraId="13815485" w14:textId="77777777" w:rsidR="003D0A55" w:rsidRPr="00C93967" w:rsidRDefault="003D0A55" w:rsidP="003D0A55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63941BC0" w14:textId="77777777" w:rsidR="003D0A55" w:rsidRPr="00C93967" w:rsidRDefault="003D0A55" w:rsidP="003D0A55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3D0A55" w:rsidRPr="00C93967" w14:paraId="2EB7008D" w14:textId="77777777" w:rsidTr="004728DE">
        <w:trPr>
          <w:trHeight w:val="485"/>
        </w:trPr>
        <w:tc>
          <w:tcPr>
            <w:tcW w:w="3402" w:type="dxa"/>
            <w:vAlign w:val="center"/>
          </w:tcPr>
          <w:p w14:paraId="55A6AAE9" w14:textId="5B5A433C" w:rsidR="003D0A55" w:rsidRPr="003D0A55" w:rsidRDefault="003D0A55" w:rsidP="003D0A55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  <w:r w:rsidRPr="003D0A55">
              <w:rPr>
                <w:color w:val="000000" w:themeColor="text1"/>
              </w:rPr>
              <w:t xml:space="preserve">Enough staff to perform the task &amp; other caregivers available if needed </w:t>
            </w:r>
          </w:p>
        </w:tc>
        <w:tc>
          <w:tcPr>
            <w:tcW w:w="3960" w:type="dxa"/>
          </w:tcPr>
          <w:p w14:paraId="75F79564" w14:textId="77777777" w:rsidR="003D0A55" w:rsidRPr="00C93967" w:rsidRDefault="003D0A55" w:rsidP="003D0A55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362B1AFC" w14:textId="77777777" w:rsidR="003D0A55" w:rsidRPr="00C93967" w:rsidRDefault="003D0A55" w:rsidP="003D0A55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3D0A55" w:rsidRPr="00C93967" w14:paraId="30722076" w14:textId="77777777" w:rsidTr="004728DE">
        <w:trPr>
          <w:trHeight w:val="485"/>
        </w:trPr>
        <w:tc>
          <w:tcPr>
            <w:tcW w:w="3402" w:type="dxa"/>
            <w:vAlign w:val="center"/>
          </w:tcPr>
          <w:p w14:paraId="3D9CF43E" w14:textId="30D24232" w:rsidR="003D0A55" w:rsidRPr="003D0A55" w:rsidRDefault="003D0A55" w:rsidP="003D0A55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  <w:r w:rsidRPr="003D0A55">
              <w:rPr>
                <w:color w:val="000000" w:themeColor="text1"/>
              </w:rPr>
              <w:lastRenderedPageBreak/>
              <w:t>Preparation of workspace to reduce hazards; gathers supplies needed</w:t>
            </w:r>
          </w:p>
        </w:tc>
        <w:tc>
          <w:tcPr>
            <w:tcW w:w="3960" w:type="dxa"/>
          </w:tcPr>
          <w:p w14:paraId="4952D241" w14:textId="77777777" w:rsidR="003D0A55" w:rsidRPr="00C93967" w:rsidRDefault="003D0A55" w:rsidP="003D0A55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0958D864" w14:textId="77777777" w:rsidR="003D0A55" w:rsidRPr="00C93967" w:rsidRDefault="003D0A55" w:rsidP="003D0A55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3D0A55" w:rsidRPr="00C93967" w14:paraId="42B83DB7" w14:textId="77777777" w:rsidTr="004728DE">
        <w:trPr>
          <w:trHeight w:val="485"/>
        </w:trPr>
        <w:tc>
          <w:tcPr>
            <w:tcW w:w="3402" w:type="dxa"/>
            <w:vAlign w:val="center"/>
          </w:tcPr>
          <w:p w14:paraId="2554282F" w14:textId="0D423323" w:rsidR="003D0A55" w:rsidRPr="003D0A55" w:rsidRDefault="003D0A55" w:rsidP="003D0A55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  <w:r w:rsidRPr="003D0A55">
              <w:rPr>
                <w:color w:val="000000" w:themeColor="text1"/>
              </w:rPr>
              <w:t>Communication between the patient and caregiver(s)</w:t>
            </w:r>
          </w:p>
        </w:tc>
        <w:tc>
          <w:tcPr>
            <w:tcW w:w="3960" w:type="dxa"/>
          </w:tcPr>
          <w:p w14:paraId="28965A55" w14:textId="77777777" w:rsidR="003D0A55" w:rsidRPr="00C93967" w:rsidRDefault="003D0A55" w:rsidP="003D0A55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2B143EC1" w14:textId="77777777" w:rsidR="003D0A55" w:rsidRPr="00C93967" w:rsidRDefault="003D0A55" w:rsidP="003D0A55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3D0A55" w:rsidRPr="00C93967" w14:paraId="2C79A4CB" w14:textId="77777777" w:rsidTr="004728DE">
        <w:trPr>
          <w:trHeight w:val="485"/>
        </w:trPr>
        <w:tc>
          <w:tcPr>
            <w:tcW w:w="3402" w:type="dxa"/>
            <w:vAlign w:val="center"/>
          </w:tcPr>
          <w:p w14:paraId="312479E3" w14:textId="3FB07751" w:rsidR="003D0A55" w:rsidRPr="003D0A55" w:rsidRDefault="003D0A55" w:rsidP="003D0A55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  <w:r w:rsidRPr="003D0A55">
              <w:rPr>
                <w:color w:val="000000" w:themeColor="text1"/>
              </w:rPr>
              <w:t xml:space="preserve">Communication between caregivers and how well the task was coordinated </w:t>
            </w:r>
          </w:p>
        </w:tc>
        <w:tc>
          <w:tcPr>
            <w:tcW w:w="3960" w:type="dxa"/>
          </w:tcPr>
          <w:p w14:paraId="5F64BC39" w14:textId="77777777" w:rsidR="003D0A55" w:rsidRPr="00C93967" w:rsidRDefault="003D0A55" w:rsidP="003D0A55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3695D0D7" w14:textId="77777777" w:rsidR="003D0A55" w:rsidRPr="00C93967" w:rsidRDefault="003D0A55" w:rsidP="003D0A55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3D0A55" w:rsidRPr="00C93967" w14:paraId="42E9DB71" w14:textId="77777777" w:rsidTr="004728DE">
        <w:trPr>
          <w:trHeight w:val="485"/>
        </w:trPr>
        <w:tc>
          <w:tcPr>
            <w:tcW w:w="3402" w:type="dxa"/>
            <w:vAlign w:val="center"/>
          </w:tcPr>
          <w:p w14:paraId="51B3CDAC" w14:textId="6FDE41B4" w:rsidR="003D0A55" w:rsidRPr="003D0A55" w:rsidRDefault="003D0A55" w:rsidP="003D0A55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  <w:r w:rsidRPr="003D0A55">
              <w:rPr>
                <w:color w:val="000000" w:themeColor="text1"/>
              </w:rPr>
              <w:t>Encouraged patient to assist  as much as possible</w:t>
            </w:r>
          </w:p>
        </w:tc>
        <w:tc>
          <w:tcPr>
            <w:tcW w:w="3960" w:type="dxa"/>
          </w:tcPr>
          <w:p w14:paraId="79E615B9" w14:textId="77777777" w:rsidR="003D0A55" w:rsidRPr="00C93967" w:rsidRDefault="003D0A55" w:rsidP="003D0A55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0ADC5D09" w14:textId="77777777" w:rsidR="003D0A55" w:rsidRPr="00C93967" w:rsidRDefault="003D0A55" w:rsidP="003D0A55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3D0A55" w:rsidRPr="00C93967" w14:paraId="4D5B98AD" w14:textId="77777777" w:rsidTr="004728DE">
        <w:trPr>
          <w:trHeight w:val="485"/>
        </w:trPr>
        <w:tc>
          <w:tcPr>
            <w:tcW w:w="3402" w:type="dxa"/>
            <w:vAlign w:val="center"/>
          </w:tcPr>
          <w:p w14:paraId="2094483B" w14:textId="3C8B8A15" w:rsidR="003D0A55" w:rsidRPr="003D0A55" w:rsidRDefault="003D0A55" w:rsidP="003D0A55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  <w:r w:rsidRPr="003D0A55">
              <w:rPr>
                <w:color w:val="000000" w:themeColor="text1"/>
              </w:rPr>
              <w:t xml:space="preserve">Use of </w:t>
            </w:r>
            <w:proofErr w:type="spellStart"/>
            <w:r w:rsidRPr="003D0A55">
              <w:rPr>
                <w:color w:val="000000" w:themeColor="text1"/>
              </w:rPr>
              <w:t>SPHM</w:t>
            </w:r>
            <w:proofErr w:type="spellEnd"/>
            <w:r w:rsidRPr="003D0A55">
              <w:rPr>
                <w:color w:val="000000" w:themeColor="text1"/>
              </w:rPr>
              <w:t xml:space="preserve"> technology (if available); if appropriate for task and used correctly</w:t>
            </w:r>
          </w:p>
        </w:tc>
        <w:tc>
          <w:tcPr>
            <w:tcW w:w="3960" w:type="dxa"/>
          </w:tcPr>
          <w:p w14:paraId="73A3D287" w14:textId="77777777" w:rsidR="003D0A55" w:rsidRPr="00C93967" w:rsidRDefault="003D0A55" w:rsidP="003D0A55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6ED06FBD" w14:textId="77777777" w:rsidR="003D0A55" w:rsidRPr="00C93967" w:rsidRDefault="003D0A55" w:rsidP="003D0A55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3D0A55" w:rsidRPr="00C93967" w14:paraId="7EBAE274" w14:textId="77777777" w:rsidTr="004728DE">
        <w:trPr>
          <w:trHeight w:val="485"/>
        </w:trPr>
        <w:tc>
          <w:tcPr>
            <w:tcW w:w="3402" w:type="dxa"/>
          </w:tcPr>
          <w:p w14:paraId="4DFCF7CB" w14:textId="503D0C7D" w:rsidR="003D0A55" w:rsidRPr="003D0A55" w:rsidRDefault="003D0A55" w:rsidP="003D0A55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  <w:r w:rsidRPr="003D0A55">
              <w:rPr>
                <w:rFonts w:cs="Gill Sans MT"/>
                <w:color w:val="231F20"/>
              </w:rPr>
              <w:t>C</w:t>
            </w:r>
            <w:r w:rsidRPr="00DE6F49">
              <w:rPr>
                <w:rFonts w:cs="Gill Sans MT"/>
                <w:color w:val="231F20"/>
              </w:rPr>
              <w:t xml:space="preserve">aregiver </w:t>
            </w:r>
            <w:r w:rsidRPr="003D0A55">
              <w:rPr>
                <w:rFonts w:cs="Gill Sans MT"/>
                <w:color w:val="231F20"/>
              </w:rPr>
              <w:t xml:space="preserve">clothing appropriate to allow ease of motion; </w:t>
            </w:r>
            <w:r w:rsidRPr="00DE6F49">
              <w:rPr>
                <w:rFonts w:cs="Gill Sans MT"/>
                <w:color w:val="231F20"/>
              </w:rPr>
              <w:t>footwear with poor traction</w:t>
            </w:r>
          </w:p>
        </w:tc>
        <w:tc>
          <w:tcPr>
            <w:tcW w:w="3960" w:type="dxa"/>
          </w:tcPr>
          <w:p w14:paraId="7CBB0381" w14:textId="77777777" w:rsidR="003D0A55" w:rsidRPr="00C93967" w:rsidRDefault="003D0A55" w:rsidP="003D0A55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2D82671F" w14:textId="77777777" w:rsidR="003D0A55" w:rsidRPr="00C93967" w:rsidRDefault="003D0A55" w:rsidP="003D0A55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3D0A55" w:rsidRPr="00C93967" w14:paraId="67481449" w14:textId="77777777" w:rsidTr="004728DE">
        <w:trPr>
          <w:trHeight w:val="485"/>
        </w:trPr>
        <w:tc>
          <w:tcPr>
            <w:tcW w:w="3402" w:type="dxa"/>
          </w:tcPr>
          <w:p w14:paraId="628E864E" w14:textId="5114EE7A" w:rsidR="003D0A55" w:rsidRPr="003D0A55" w:rsidRDefault="003D0A55" w:rsidP="003D0A55">
            <w:pPr>
              <w:spacing w:after="120" w:line="240" w:lineRule="auto"/>
              <w:rPr>
                <w:rFonts w:eastAsia="Aptos" w:cs="Aptos"/>
                <w:iCs/>
                <w:kern w:val="2"/>
                <w14:ligatures w14:val="standardContextual"/>
              </w:rPr>
            </w:pPr>
            <w:r w:rsidRPr="00DE6F49">
              <w:rPr>
                <w:rFonts w:cs="Gill Sans MT"/>
                <w:color w:val="231F20"/>
              </w:rPr>
              <w:t>Caregiver</w:t>
            </w:r>
            <w:r w:rsidRPr="003D0A55">
              <w:rPr>
                <w:rFonts w:cs="Gill Sans MT"/>
                <w:color w:val="231F20"/>
              </w:rPr>
              <w:t xml:space="preserve"> (s)</w:t>
            </w:r>
            <w:r w:rsidRPr="00DE6F49">
              <w:rPr>
                <w:rFonts w:cs="Gill Sans MT"/>
                <w:color w:val="231F20"/>
              </w:rPr>
              <w:t xml:space="preserve"> lacks knowledge or training</w:t>
            </w:r>
          </w:p>
        </w:tc>
        <w:tc>
          <w:tcPr>
            <w:tcW w:w="3960" w:type="dxa"/>
          </w:tcPr>
          <w:p w14:paraId="10C35C72" w14:textId="77777777" w:rsidR="003D0A55" w:rsidRPr="00C93967" w:rsidRDefault="003D0A55" w:rsidP="003D0A55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31BE296D" w14:textId="77777777" w:rsidR="003D0A55" w:rsidRPr="00C93967" w:rsidRDefault="003D0A55" w:rsidP="003D0A55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3D0A55" w:rsidRPr="00C93967" w14:paraId="0EEECE37" w14:textId="77777777" w:rsidTr="004728DE">
        <w:trPr>
          <w:trHeight w:val="485"/>
        </w:trPr>
        <w:tc>
          <w:tcPr>
            <w:tcW w:w="10782" w:type="dxa"/>
            <w:gridSpan w:val="3"/>
            <w:shd w:val="clear" w:color="auto" w:fill="D9D9D9" w:themeFill="background1" w:themeFillShade="D9"/>
            <w:vAlign w:val="center"/>
          </w:tcPr>
          <w:p w14:paraId="38898637" w14:textId="56A4708A" w:rsidR="003D0A55" w:rsidRPr="00C93967" w:rsidRDefault="003D0A55" w:rsidP="003D0A55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  <w:r w:rsidRPr="004C1370">
              <w:rPr>
                <w:b/>
                <w:bCs w:val="0"/>
                <w:color w:val="130373"/>
                <w:sz w:val="22"/>
                <w:szCs w:val="22"/>
              </w:rPr>
              <w:t>The Patient</w:t>
            </w:r>
          </w:p>
        </w:tc>
      </w:tr>
      <w:tr w:rsidR="003D0A55" w:rsidRPr="00C93967" w14:paraId="1C7C6658" w14:textId="77777777" w:rsidTr="004728DE">
        <w:trPr>
          <w:trHeight w:val="485"/>
        </w:trPr>
        <w:tc>
          <w:tcPr>
            <w:tcW w:w="3402" w:type="dxa"/>
            <w:vAlign w:val="center"/>
          </w:tcPr>
          <w:p w14:paraId="360BFFE7" w14:textId="77777777" w:rsidR="003D0A55" w:rsidRPr="003D0A55" w:rsidRDefault="003D0A55" w:rsidP="003D0A55">
            <w:pPr>
              <w:tabs>
                <w:tab w:val="left" w:pos="360"/>
              </w:tabs>
              <w:spacing w:after="0" w:line="240" w:lineRule="auto"/>
              <w:rPr>
                <w:color w:val="000000" w:themeColor="text1"/>
              </w:rPr>
            </w:pPr>
            <w:r w:rsidRPr="003D0A55">
              <w:rPr>
                <w:color w:val="000000" w:themeColor="text1"/>
              </w:rPr>
              <w:t xml:space="preserve">Ability to assist during task &amp; reasons for any limitations e.g., Clinical condition/diagnosis and physical limitations </w:t>
            </w:r>
          </w:p>
          <w:p w14:paraId="056521F4" w14:textId="77777777" w:rsidR="003D0A55" w:rsidRPr="003D0A55" w:rsidRDefault="003D0A55" w:rsidP="003D0A55">
            <w:pPr>
              <w:pStyle w:val="ListParagraph"/>
              <w:numPr>
                <w:ilvl w:val="0"/>
                <w:numId w:val="251"/>
              </w:numPr>
              <w:tabs>
                <w:tab w:val="left" w:pos="360"/>
              </w:tabs>
              <w:rPr>
                <w:color w:val="000000" w:themeColor="text1"/>
              </w:rPr>
            </w:pPr>
            <w:r w:rsidRPr="003D0A55">
              <w:rPr>
                <w:color w:val="000000" w:themeColor="text1"/>
              </w:rPr>
              <w:t>Cognitive issues such as confusion and dementia</w:t>
            </w:r>
          </w:p>
          <w:p w14:paraId="13D449BC" w14:textId="77777777" w:rsidR="003D0A55" w:rsidRPr="003D0A55" w:rsidRDefault="003D0A55" w:rsidP="003D0A55">
            <w:pPr>
              <w:pStyle w:val="ListParagraph"/>
              <w:numPr>
                <w:ilvl w:val="0"/>
                <w:numId w:val="251"/>
              </w:numPr>
              <w:tabs>
                <w:tab w:val="left" w:pos="360"/>
              </w:tabs>
              <w:rPr>
                <w:color w:val="000000" w:themeColor="text1"/>
              </w:rPr>
            </w:pPr>
            <w:r w:rsidRPr="003D0A55">
              <w:rPr>
                <w:color w:val="000000" w:themeColor="text1"/>
              </w:rPr>
              <w:t>Language and cultural differences</w:t>
            </w:r>
          </w:p>
          <w:p w14:paraId="521D7EB2" w14:textId="77777777" w:rsidR="003D0A55" w:rsidRPr="003D0A55" w:rsidRDefault="003D0A55" w:rsidP="003D0A55">
            <w:pPr>
              <w:pStyle w:val="ListParagraph"/>
              <w:numPr>
                <w:ilvl w:val="0"/>
                <w:numId w:val="251"/>
              </w:numPr>
              <w:tabs>
                <w:tab w:val="left" w:pos="360"/>
              </w:tabs>
              <w:rPr>
                <w:color w:val="000000" w:themeColor="text1"/>
              </w:rPr>
            </w:pPr>
            <w:r w:rsidRPr="003D0A55">
              <w:rPr>
                <w:color w:val="000000" w:themeColor="text1"/>
              </w:rPr>
              <w:t>Client anxiety and fear of moving</w:t>
            </w:r>
          </w:p>
          <w:p w14:paraId="47EE9D27" w14:textId="77777777" w:rsidR="00776128" w:rsidRDefault="003D0A55" w:rsidP="00776128">
            <w:pPr>
              <w:pStyle w:val="ListParagraph"/>
              <w:numPr>
                <w:ilvl w:val="0"/>
                <w:numId w:val="251"/>
              </w:numPr>
              <w:tabs>
                <w:tab w:val="left" w:pos="360"/>
              </w:tabs>
              <w:rPr>
                <w:color w:val="000000" w:themeColor="text1"/>
              </w:rPr>
            </w:pPr>
            <w:r w:rsidRPr="003D0A55">
              <w:rPr>
                <w:color w:val="000000" w:themeColor="text1"/>
              </w:rPr>
              <w:t xml:space="preserve">Pain </w:t>
            </w:r>
          </w:p>
          <w:p w14:paraId="7A69CC79" w14:textId="59C3CF25" w:rsidR="003D0A55" w:rsidRPr="00776128" w:rsidRDefault="003D0A55" w:rsidP="004728DE">
            <w:pPr>
              <w:pStyle w:val="ListParagraph"/>
              <w:numPr>
                <w:ilvl w:val="0"/>
                <w:numId w:val="251"/>
              </w:numPr>
              <w:tabs>
                <w:tab w:val="left" w:pos="360"/>
              </w:tabs>
              <w:spacing w:after="120"/>
              <w:rPr>
                <w:color w:val="000000" w:themeColor="text1"/>
              </w:rPr>
            </w:pPr>
            <w:r w:rsidRPr="00776128">
              <w:rPr>
                <w:color w:val="000000" w:themeColor="text1"/>
              </w:rPr>
              <w:t>Medical attachments to client</w:t>
            </w:r>
          </w:p>
        </w:tc>
        <w:tc>
          <w:tcPr>
            <w:tcW w:w="3960" w:type="dxa"/>
          </w:tcPr>
          <w:p w14:paraId="47D63C83" w14:textId="77777777" w:rsidR="003D0A55" w:rsidRPr="00C93967" w:rsidRDefault="003D0A55" w:rsidP="003D0A55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00DC3F7E" w14:textId="77777777" w:rsidR="003D0A55" w:rsidRPr="00C93967" w:rsidRDefault="003D0A55" w:rsidP="003D0A55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3D0A55" w:rsidRPr="00C93967" w14:paraId="0D6517EA" w14:textId="77777777" w:rsidTr="004728DE">
        <w:trPr>
          <w:trHeight w:val="1215"/>
        </w:trPr>
        <w:tc>
          <w:tcPr>
            <w:tcW w:w="3402" w:type="dxa"/>
            <w:vAlign w:val="center"/>
          </w:tcPr>
          <w:p w14:paraId="6B6EFFD4" w14:textId="33D149A0" w:rsidR="003D0A55" w:rsidRPr="003D0A55" w:rsidRDefault="003D0A55" w:rsidP="003D0A55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120" w:line="240" w:lineRule="auto"/>
              <w:rPr>
                <w:rFonts w:eastAsia="Calibri" w:cs="Aptos"/>
                <w:spacing w:val="2"/>
              </w:rPr>
            </w:pPr>
            <w:r w:rsidRPr="003D0A55">
              <w:rPr>
                <w:color w:val="000000" w:themeColor="text1"/>
              </w:rPr>
              <w:t>The patient’s experience during the task. If feasible, ask the patient if they felt safe and comfortable during the task</w:t>
            </w:r>
          </w:p>
        </w:tc>
        <w:tc>
          <w:tcPr>
            <w:tcW w:w="3960" w:type="dxa"/>
          </w:tcPr>
          <w:p w14:paraId="1C5966C2" w14:textId="77777777" w:rsidR="003D0A55" w:rsidRPr="00C93967" w:rsidRDefault="003D0A55" w:rsidP="003D0A55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2CC7F094" w14:textId="77777777" w:rsidR="003D0A55" w:rsidRPr="00C93967" w:rsidRDefault="003D0A55" w:rsidP="003D0A55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3D0A55" w:rsidRPr="00C93967" w14:paraId="1E77F3E6" w14:textId="77777777" w:rsidTr="004728DE">
        <w:trPr>
          <w:trHeight w:val="485"/>
        </w:trPr>
        <w:tc>
          <w:tcPr>
            <w:tcW w:w="3402" w:type="dxa"/>
            <w:vAlign w:val="center"/>
          </w:tcPr>
          <w:p w14:paraId="7F025404" w14:textId="77777777" w:rsidR="003D0A55" w:rsidRPr="003D0A55" w:rsidRDefault="003D0A55" w:rsidP="003D0A55">
            <w:pPr>
              <w:tabs>
                <w:tab w:val="left" w:pos="360"/>
              </w:tabs>
              <w:spacing w:line="240" w:lineRule="auto"/>
              <w:rPr>
                <w:color w:val="000000" w:themeColor="text1"/>
              </w:rPr>
            </w:pPr>
            <w:r w:rsidRPr="003D0A55">
              <w:rPr>
                <w:color w:val="000000" w:themeColor="text1"/>
              </w:rPr>
              <w:t>Other</w:t>
            </w:r>
          </w:p>
          <w:p w14:paraId="1D8B898B" w14:textId="77777777" w:rsidR="003D0A55" w:rsidRDefault="003D0A55" w:rsidP="003D0A55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120" w:line="240" w:lineRule="auto"/>
              <w:rPr>
                <w:rFonts w:eastAsia="Calibri" w:cs="Aptos"/>
                <w:spacing w:val="2"/>
              </w:rPr>
            </w:pPr>
          </w:p>
          <w:p w14:paraId="61E222BD" w14:textId="77777777" w:rsidR="00461494" w:rsidRDefault="00461494" w:rsidP="003D0A55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120" w:line="240" w:lineRule="auto"/>
              <w:rPr>
                <w:rFonts w:eastAsia="Calibri" w:cs="Aptos"/>
                <w:spacing w:val="2"/>
              </w:rPr>
            </w:pPr>
          </w:p>
          <w:p w14:paraId="43D76087" w14:textId="77777777" w:rsidR="00461494" w:rsidRDefault="00461494" w:rsidP="003D0A55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120" w:line="240" w:lineRule="auto"/>
              <w:rPr>
                <w:rFonts w:eastAsia="Calibri" w:cs="Aptos"/>
                <w:spacing w:val="2"/>
              </w:rPr>
            </w:pPr>
          </w:p>
          <w:p w14:paraId="7763DED5" w14:textId="77777777" w:rsidR="004728DE" w:rsidRDefault="004728DE" w:rsidP="003D0A55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120" w:line="240" w:lineRule="auto"/>
              <w:rPr>
                <w:rFonts w:eastAsia="Calibri" w:cs="Aptos"/>
                <w:spacing w:val="2"/>
              </w:rPr>
            </w:pPr>
          </w:p>
          <w:p w14:paraId="4797F795" w14:textId="77777777" w:rsidR="00461494" w:rsidRDefault="00461494" w:rsidP="003D0A55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120" w:line="240" w:lineRule="auto"/>
              <w:rPr>
                <w:rFonts w:eastAsia="Calibri" w:cs="Aptos"/>
                <w:spacing w:val="2"/>
              </w:rPr>
            </w:pPr>
          </w:p>
          <w:p w14:paraId="7A531DAF" w14:textId="0A2DAED5" w:rsidR="00461494" w:rsidRPr="003D0A55" w:rsidRDefault="00461494" w:rsidP="003D0A55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120" w:line="240" w:lineRule="auto"/>
              <w:rPr>
                <w:rFonts w:eastAsia="Calibri" w:cs="Aptos"/>
                <w:spacing w:val="2"/>
              </w:rPr>
            </w:pPr>
          </w:p>
        </w:tc>
        <w:tc>
          <w:tcPr>
            <w:tcW w:w="3960" w:type="dxa"/>
          </w:tcPr>
          <w:p w14:paraId="61A6ACD2" w14:textId="77777777" w:rsidR="003D0A55" w:rsidRPr="00C93967" w:rsidRDefault="003D0A55" w:rsidP="003D0A55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420" w:type="dxa"/>
          </w:tcPr>
          <w:p w14:paraId="5240E402" w14:textId="77777777" w:rsidR="003D0A55" w:rsidRPr="00C93967" w:rsidRDefault="003D0A55" w:rsidP="003D0A55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3D0A55" w:rsidRPr="00C93967" w14:paraId="46B98574" w14:textId="77777777" w:rsidTr="004728DE">
        <w:trPr>
          <w:trHeight w:val="485"/>
        </w:trPr>
        <w:tc>
          <w:tcPr>
            <w:tcW w:w="10782" w:type="dxa"/>
            <w:gridSpan w:val="3"/>
            <w:shd w:val="clear" w:color="auto" w:fill="D9D9D9" w:themeFill="background1" w:themeFillShade="D9"/>
            <w:vAlign w:val="center"/>
          </w:tcPr>
          <w:p w14:paraId="7AD489DB" w14:textId="7DC1F24E" w:rsidR="003D0A55" w:rsidRPr="00C93967" w:rsidRDefault="003D0A55" w:rsidP="003D0A55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  <w:r w:rsidRPr="004C1370">
              <w:rPr>
                <w:b/>
                <w:bCs w:val="0"/>
                <w:color w:val="130373"/>
                <w:sz w:val="22"/>
                <w:szCs w:val="22"/>
              </w:rPr>
              <w:lastRenderedPageBreak/>
              <w:t xml:space="preserve">The Physical Environment – </w:t>
            </w:r>
            <w:r w:rsidRPr="004C1370">
              <w:rPr>
                <w:b/>
                <w:bCs w:val="0"/>
                <w:i/>
                <w:iCs/>
                <w:color w:val="130373"/>
              </w:rPr>
              <w:t>Also refer to Facilities Design Checklist</w:t>
            </w:r>
          </w:p>
        </w:tc>
      </w:tr>
      <w:tr w:rsidR="003D0A55" w:rsidRPr="00C93967" w14:paraId="103E82AA" w14:textId="77777777" w:rsidTr="004728DE">
        <w:trPr>
          <w:trHeight w:val="485"/>
        </w:trPr>
        <w:tc>
          <w:tcPr>
            <w:tcW w:w="3402" w:type="dxa"/>
            <w:vAlign w:val="center"/>
          </w:tcPr>
          <w:p w14:paraId="46A542AA" w14:textId="77777777" w:rsidR="003D0A55" w:rsidRPr="003D0A55" w:rsidRDefault="003D0A55" w:rsidP="003D0A55">
            <w:pPr>
              <w:tabs>
                <w:tab w:val="left" w:pos="360"/>
              </w:tabs>
              <w:spacing w:after="0" w:line="240" w:lineRule="auto"/>
              <w:rPr>
                <w:color w:val="000000" w:themeColor="text1"/>
              </w:rPr>
            </w:pPr>
            <w:r w:rsidRPr="003D0A55">
              <w:rPr>
                <w:color w:val="000000" w:themeColor="text1"/>
              </w:rPr>
              <w:t xml:space="preserve">Physical layout of the room or work area e.g., </w:t>
            </w:r>
          </w:p>
          <w:p w14:paraId="4CFB407C" w14:textId="3C83D6E2" w:rsidR="003D0A55" w:rsidRPr="003D0A55" w:rsidRDefault="004728DE" w:rsidP="003D0A55">
            <w:pPr>
              <w:pStyle w:val="ListParagraph"/>
              <w:numPr>
                <w:ilvl w:val="0"/>
                <w:numId w:val="253"/>
              </w:numPr>
              <w:tabs>
                <w:tab w:val="left" w:pos="360"/>
              </w:tabs>
              <w:ind w:left="360"/>
              <w:rPr>
                <w:color w:val="000000" w:themeColor="text1"/>
              </w:rPr>
            </w:pPr>
            <w:r>
              <w:rPr>
                <w:color w:val="000000" w:themeColor="text1"/>
              </w:rPr>
              <w:t>A</w:t>
            </w:r>
            <w:r w:rsidR="003D0A55" w:rsidRPr="003D0A55">
              <w:rPr>
                <w:color w:val="000000" w:themeColor="text1"/>
              </w:rPr>
              <w:t>ccess to three sides of a patient’s bed, and/or chair and toilet; other space limitations e.g., equipment, clutter, etc.</w:t>
            </w:r>
          </w:p>
          <w:p w14:paraId="5DE5AEE2" w14:textId="77777777" w:rsidR="003D0A55" w:rsidRPr="003D0A55" w:rsidRDefault="003D0A55" w:rsidP="003D0A55">
            <w:pPr>
              <w:pStyle w:val="ListParagraph"/>
              <w:numPr>
                <w:ilvl w:val="0"/>
                <w:numId w:val="253"/>
              </w:numPr>
              <w:tabs>
                <w:tab w:val="left" w:pos="360"/>
              </w:tabs>
              <w:ind w:left="360"/>
              <w:rPr>
                <w:color w:val="000000" w:themeColor="text1"/>
              </w:rPr>
            </w:pPr>
            <w:r w:rsidRPr="003D0A55">
              <w:rPr>
                <w:color w:val="000000" w:themeColor="text1"/>
              </w:rPr>
              <w:t>Access and clearance to patient surfaces if lift equipment is being used</w:t>
            </w:r>
          </w:p>
          <w:p w14:paraId="5A68AAE1" w14:textId="77777777" w:rsidR="003D0A55" w:rsidRDefault="003D0A55" w:rsidP="003D0A55">
            <w:pPr>
              <w:pStyle w:val="ListParagraph"/>
              <w:numPr>
                <w:ilvl w:val="0"/>
                <w:numId w:val="253"/>
              </w:numPr>
              <w:tabs>
                <w:tab w:val="left" w:pos="360"/>
              </w:tabs>
              <w:ind w:left="360"/>
              <w:rPr>
                <w:color w:val="000000" w:themeColor="text1"/>
              </w:rPr>
            </w:pPr>
            <w:r w:rsidRPr="003D0A55">
              <w:rPr>
                <w:color w:val="000000" w:themeColor="text1"/>
              </w:rPr>
              <w:t xml:space="preserve">Slip, trip, and fall hazards such as wires and wet floors </w:t>
            </w:r>
          </w:p>
          <w:p w14:paraId="56418663" w14:textId="7FD646D7" w:rsidR="003D0A55" w:rsidRPr="003D0A55" w:rsidRDefault="003D0A55" w:rsidP="004728DE">
            <w:pPr>
              <w:pStyle w:val="ListParagraph"/>
              <w:numPr>
                <w:ilvl w:val="0"/>
                <w:numId w:val="253"/>
              </w:numPr>
              <w:tabs>
                <w:tab w:val="left" w:pos="360"/>
              </w:tabs>
              <w:spacing w:after="120"/>
              <w:ind w:left="360"/>
              <w:rPr>
                <w:color w:val="000000" w:themeColor="text1"/>
              </w:rPr>
            </w:pPr>
            <w:r w:rsidRPr="003D0A55">
              <w:rPr>
                <w:color w:val="000000" w:themeColor="text1"/>
              </w:rPr>
              <w:t xml:space="preserve">Poor lighting </w:t>
            </w:r>
          </w:p>
        </w:tc>
        <w:tc>
          <w:tcPr>
            <w:tcW w:w="3960" w:type="dxa"/>
            <w:vAlign w:val="center"/>
          </w:tcPr>
          <w:p w14:paraId="2ACD563D" w14:textId="77777777" w:rsidR="003D0A55" w:rsidRPr="003D0A55" w:rsidRDefault="003D0A55" w:rsidP="003D0A55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420" w:type="dxa"/>
            <w:vAlign w:val="center"/>
          </w:tcPr>
          <w:p w14:paraId="22722692" w14:textId="1415095F" w:rsidR="003D0A55" w:rsidRPr="00C93967" w:rsidRDefault="003D0A55" w:rsidP="003D0A55">
            <w:pPr>
              <w:spacing w:before="60" w:after="120" w:line="240" w:lineRule="auto"/>
              <w:rPr>
                <w:rFonts w:eastAsia="Aptos" w:cs="Aptos"/>
                <w:iCs/>
                <w:color w:val="000000"/>
                <w:kern w:val="2"/>
                <w14:ligatures w14:val="standardContextual"/>
              </w:rPr>
            </w:pPr>
          </w:p>
        </w:tc>
      </w:tr>
      <w:tr w:rsidR="003D0A55" w:rsidRPr="00EF0439" w14:paraId="0AEEC1C4" w14:textId="77777777" w:rsidTr="004728DE">
        <w:trPr>
          <w:trHeight w:val="485"/>
        </w:trPr>
        <w:tc>
          <w:tcPr>
            <w:tcW w:w="3402" w:type="dxa"/>
            <w:vAlign w:val="center"/>
          </w:tcPr>
          <w:p w14:paraId="7FDD415E" w14:textId="77777777" w:rsidR="003D0A55" w:rsidRDefault="003D0A55" w:rsidP="003D0A55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120" w:line="240" w:lineRule="auto"/>
              <w:rPr>
                <w:rFonts w:eastAsia="Calibri" w:cs="Aptos"/>
                <w:spacing w:val="2"/>
                <w:sz w:val="22"/>
                <w:szCs w:val="22"/>
              </w:rPr>
            </w:pPr>
            <w:r w:rsidRPr="003D0A55">
              <w:rPr>
                <w:rFonts w:eastAsia="Calibri" w:cs="Aptos"/>
                <w:spacing w:val="2"/>
                <w:sz w:val="22"/>
                <w:szCs w:val="22"/>
              </w:rPr>
              <w:t>Other</w:t>
            </w:r>
          </w:p>
          <w:p w14:paraId="49275C25" w14:textId="62F31926" w:rsidR="000E01BE" w:rsidRPr="00D6291E" w:rsidRDefault="000E01BE" w:rsidP="003D0A55">
            <w:pPr>
              <w:tabs>
                <w:tab w:val="left" w:pos="216"/>
                <w:tab w:val="left" w:pos="360"/>
              </w:tabs>
              <w:autoSpaceDE w:val="0"/>
              <w:autoSpaceDN w:val="0"/>
              <w:adjustRightInd w:val="0"/>
              <w:spacing w:after="120" w:line="240" w:lineRule="auto"/>
              <w:rPr>
                <w:rFonts w:eastAsia="Calibri" w:cs="Aptos"/>
                <w:spacing w:val="2"/>
                <w:sz w:val="22"/>
                <w:szCs w:val="22"/>
              </w:rPr>
            </w:pPr>
          </w:p>
        </w:tc>
        <w:tc>
          <w:tcPr>
            <w:tcW w:w="3960" w:type="dxa"/>
            <w:vAlign w:val="center"/>
          </w:tcPr>
          <w:p w14:paraId="0606CD9D" w14:textId="77777777" w:rsidR="003D0A55" w:rsidRPr="00C93967" w:rsidRDefault="003D0A55" w:rsidP="003D0A55">
            <w:pPr>
              <w:widowControl w:val="0"/>
              <w:spacing w:before="60" w:after="120" w:line="240" w:lineRule="auto"/>
              <w:rPr>
                <w:rFonts w:ascii="Aptos" w:eastAsia="Aptos" w:hAnsi="Aptos" w:cs="Aptos"/>
                <w:iCs/>
                <w:color w:val="000000"/>
                <w:spacing w:val="2"/>
                <w:kern w:val="2"/>
                <w14:ligatures w14:val="standardContextual"/>
              </w:rPr>
            </w:pPr>
          </w:p>
        </w:tc>
        <w:tc>
          <w:tcPr>
            <w:tcW w:w="3420" w:type="dxa"/>
            <w:vAlign w:val="center"/>
          </w:tcPr>
          <w:p w14:paraId="4E0AAF2A" w14:textId="77777777" w:rsidR="003D0A55" w:rsidRPr="00EF0439" w:rsidRDefault="003D0A55" w:rsidP="003D0A55">
            <w:pPr>
              <w:spacing w:before="60" w:after="120" w:line="240" w:lineRule="auto"/>
              <w:rPr>
                <w:rFonts w:eastAsia="Calibri" w:cs="Aptos"/>
                <w:b/>
                <w:bCs w:val="0"/>
                <w:spacing w:val="2"/>
                <w:sz w:val="22"/>
                <w:szCs w:val="22"/>
              </w:rPr>
            </w:pPr>
          </w:p>
        </w:tc>
      </w:tr>
    </w:tbl>
    <w:p w14:paraId="6D9515A3" w14:textId="6C9812F0" w:rsidR="009B4775" w:rsidRPr="00FF34C0" w:rsidRDefault="009B4775" w:rsidP="00461494">
      <w:pPr>
        <w:spacing w:before="120" w:after="240"/>
        <w:rPr>
          <w:rFonts w:eastAsia="Calibri" w:cs="Times New Roman"/>
          <w:b/>
          <w:iCs/>
          <w:color w:val="130373"/>
          <w:szCs w:val="24"/>
        </w:rPr>
      </w:pPr>
      <w:r>
        <w:rPr>
          <w:rFonts w:eastAsia="Calibri" w:cs="Times New Roman"/>
          <w:b/>
          <w:iCs/>
          <w:color w:val="130373"/>
          <w:szCs w:val="24"/>
        </w:rPr>
        <w:t>*</w:t>
      </w:r>
      <w:r w:rsidRPr="00FF34C0">
        <w:rPr>
          <w:rFonts w:eastAsia="Calibri" w:cs="Times New Roman"/>
          <w:b/>
          <w:iCs/>
          <w:color w:val="130373"/>
          <w:szCs w:val="24"/>
        </w:rPr>
        <w:t xml:space="preserve">Refer to </w:t>
      </w:r>
      <w:r w:rsidR="00747FBE">
        <w:rPr>
          <w:rFonts w:eastAsia="Calibri" w:cs="Times New Roman"/>
          <w:b/>
          <w:iCs/>
          <w:color w:val="130373"/>
          <w:szCs w:val="24"/>
        </w:rPr>
        <w:t xml:space="preserve">Appendix A, </w:t>
      </w:r>
      <w:r w:rsidRPr="00FF34C0">
        <w:rPr>
          <w:rFonts w:eastAsia="Calibri" w:cs="Times New Roman"/>
          <w:b/>
          <w:iCs/>
          <w:color w:val="130373"/>
          <w:szCs w:val="24"/>
        </w:rPr>
        <w:t xml:space="preserve">Section 1 and Tool </w:t>
      </w:r>
      <w:proofErr w:type="spellStart"/>
      <w:r w:rsidRPr="00FF34C0">
        <w:rPr>
          <w:rFonts w:eastAsia="Calibri" w:cs="Times New Roman"/>
          <w:b/>
          <w:iCs/>
          <w:color w:val="130373"/>
          <w:szCs w:val="24"/>
        </w:rPr>
        <w:t>1a</w:t>
      </w:r>
      <w:proofErr w:type="spellEnd"/>
      <w:r w:rsidRPr="00FF34C0">
        <w:rPr>
          <w:rFonts w:eastAsia="Calibri" w:cs="Times New Roman"/>
          <w:b/>
          <w:iCs/>
          <w:color w:val="130373"/>
          <w:szCs w:val="24"/>
        </w:rPr>
        <w:t xml:space="preserve"> for inf</w:t>
      </w:r>
      <w:r w:rsidRPr="006B0D79">
        <w:rPr>
          <w:rFonts w:eastAsia="Calibri" w:cs="Times New Roman"/>
          <w:b/>
          <w:iCs/>
          <w:color w:val="130373"/>
          <w:szCs w:val="24"/>
        </w:rPr>
        <w:t>ormatio</w:t>
      </w:r>
      <w:r w:rsidRPr="00FF34C0">
        <w:rPr>
          <w:rFonts w:eastAsia="Calibri" w:cs="Times New Roman"/>
          <w:b/>
          <w:iCs/>
          <w:color w:val="130373"/>
          <w:szCs w:val="24"/>
        </w:rPr>
        <w:t>n about awkward postures and other risk factors associated with manual patient handling tasks and Section 10 for information about ergonomics and risk factors for musculoskeletal disorders</w:t>
      </w:r>
      <w:r w:rsidR="004728DE">
        <w:rPr>
          <w:rFonts w:eastAsia="Calibri" w:cs="Times New Roman"/>
          <w:b/>
          <w:iCs/>
          <w:color w:val="130373"/>
          <w:szCs w:val="24"/>
        </w:rPr>
        <w:t>.</w:t>
      </w:r>
    </w:p>
    <w:tbl>
      <w:tblPr>
        <w:tblW w:w="10725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25"/>
      </w:tblGrid>
      <w:tr w:rsidR="008420C7" w:rsidRPr="00C12DD0" w14:paraId="7115D825" w14:textId="77777777" w:rsidTr="004728DE">
        <w:trPr>
          <w:trHeight w:val="294"/>
        </w:trPr>
        <w:tc>
          <w:tcPr>
            <w:tcW w:w="10725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shd w:val="clear" w:color="auto" w:fill="D9D9D9" w:themeFill="background1" w:themeFillShade="D9"/>
            <w:vAlign w:val="center"/>
          </w:tcPr>
          <w:p w14:paraId="6BA9EDD4" w14:textId="68C5A6E4" w:rsidR="008420C7" w:rsidRPr="007D551C" w:rsidRDefault="008420C7" w:rsidP="006C6D67">
            <w:pPr>
              <w:tabs>
                <w:tab w:val="left" w:pos="360"/>
              </w:tabs>
              <w:spacing w:before="120" w:after="120" w:line="240" w:lineRule="auto"/>
              <w:rPr>
                <w:b/>
                <w:bCs w:val="0"/>
                <w:color w:val="000000" w:themeColor="text1"/>
                <w:sz w:val="22"/>
                <w:szCs w:val="22"/>
              </w:rPr>
            </w:pPr>
            <w:r w:rsidRPr="008420C7">
              <w:rPr>
                <w:b/>
                <w:bCs w:val="0"/>
                <w:color w:val="130373"/>
                <w:sz w:val="22"/>
                <w:szCs w:val="22"/>
              </w:rPr>
              <w:t>Additional Observations/Notes</w:t>
            </w:r>
          </w:p>
        </w:tc>
      </w:tr>
      <w:tr w:rsidR="008420C7" w:rsidRPr="00C12DD0" w14:paraId="2E779C56" w14:textId="77777777" w:rsidTr="004728DE">
        <w:trPr>
          <w:trHeight w:val="294"/>
        </w:trPr>
        <w:tc>
          <w:tcPr>
            <w:tcW w:w="10725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vAlign w:val="center"/>
          </w:tcPr>
          <w:p w14:paraId="6E1206A3" w14:textId="77777777" w:rsidR="008420C7" w:rsidRDefault="008420C7" w:rsidP="006C6D67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44959D84" w14:textId="77777777" w:rsidR="008420C7" w:rsidRDefault="008420C7" w:rsidP="006C6D67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3AC8A5FF" w14:textId="77777777" w:rsidR="008420C7" w:rsidRDefault="008420C7" w:rsidP="006C6D67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3E9507B2" w14:textId="77777777" w:rsidR="008420C7" w:rsidRDefault="008420C7" w:rsidP="006C6D67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76550C41" w14:textId="77777777" w:rsidR="008420C7" w:rsidRDefault="008420C7" w:rsidP="006C6D67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37C41C97" w14:textId="77777777" w:rsidR="008420C7" w:rsidRDefault="008420C7" w:rsidP="006C6D67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798993CF" w14:textId="77777777" w:rsidR="008420C7" w:rsidRDefault="008420C7" w:rsidP="006C6D67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000E8A99" w14:textId="77777777" w:rsidR="008420C7" w:rsidRDefault="008420C7" w:rsidP="006C6D67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7C7B2767" w14:textId="77777777" w:rsidR="008420C7" w:rsidRDefault="008420C7" w:rsidP="006C6D67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6FF0C62D" w14:textId="77777777" w:rsidR="008420C7" w:rsidRDefault="008420C7" w:rsidP="006C6D67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3E70DDC4" w14:textId="77777777" w:rsidR="008420C7" w:rsidRDefault="008420C7" w:rsidP="006C6D67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7C98D209" w14:textId="77777777" w:rsidR="008420C7" w:rsidRDefault="008420C7" w:rsidP="006C6D67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654D2DCE" w14:textId="77777777" w:rsidR="008420C7" w:rsidRDefault="008420C7" w:rsidP="006C6D67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1276D9FE" w14:textId="77777777" w:rsidR="008420C7" w:rsidRDefault="008420C7" w:rsidP="006C6D67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292EB9A4" w14:textId="77777777" w:rsidR="008420C7" w:rsidRDefault="008420C7" w:rsidP="006C6D67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5E255733" w14:textId="77777777" w:rsidR="008420C7" w:rsidRDefault="008420C7" w:rsidP="006C6D67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2DF86CED" w14:textId="77777777" w:rsidR="008420C7" w:rsidRPr="0013545B" w:rsidRDefault="008420C7" w:rsidP="006C6D67">
            <w:pPr>
              <w:tabs>
                <w:tab w:val="left" w:pos="360"/>
              </w:tabs>
              <w:spacing w:before="120" w:after="120" w:line="240" w:lineRule="auto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2F11AD51" w14:textId="7F4975CB" w:rsidR="008420C7" w:rsidRDefault="008420C7" w:rsidP="00461494">
      <w:pPr>
        <w:spacing w:after="0"/>
      </w:pPr>
    </w:p>
    <w:tbl>
      <w:tblPr>
        <w:tblW w:w="10800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0"/>
      </w:tblGrid>
      <w:tr w:rsidR="002B09B0" w:rsidRPr="002B09B0" w14:paraId="39AF6A47" w14:textId="77777777" w:rsidTr="006C6D67">
        <w:trPr>
          <w:trHeight w:val="294"/>
        </w:trPr>
        <w:tc>
          <w:tcPr>
            <w:tcW w:w="10800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shd w:val="clear" w:color="auto" w:fill="FBD4B4" w:themeFill="accent6" w:themeFillTint="66"/>
            <w:vAlign w:val="center"/>
          </w:tcPr>
          <w:p w14:paraId="5432BDFD" w14:textId="06694B3F" w:rsidR="008420C7" w:rsidRPr="002B09B0" w:rsidRDefault="008420C7" w:rsidP="006C6D67">
            <w:pPr>
              <w:tabs>
                <w:tab w:val="left" w:pos="360"/>
              </w:tabs>
              <w:spacing w:before="120" w:after="120" w:line="240" w:lineRule="auto"/>
              <w:rPr>
                <w:b/>
                <w:bCs w:val="0"/>
                <w:sz w:val="24"/>
                <w:szCs w:val="24"/>
              </w:rPr>
            </w:pPr>
            <w:r w:rsidRPr="002B09B0">
              <w:rPr>
                <w:b/>
                <w:bCs w:val="0"/>
                <w:sz w:val="24"/>
                <w:szCs w:val="24"/>
              </w:rPr>
              <w:lastRenderedPageBreak/>
              <w:t>Closing Conference</w:t>
            </w:r>
            <w:r w:rsidR="00021A4A">
              <w:rPr>
                <w:b/>
                <w:bCs w:val="0"/>
                <w:sz w:val="24"/>
                <w:szCs w:val="24"/>
              </w:rPr>
              <w:t xml:space="preserve"> Notes</w:t>
            </w:r>
          </w:p>
        </w:tc>
      </w:tr>
      <w:tr w:rsidR="002B09B0" w:rsidRPr="002B09B0" w14:paraId="3C791646" w14:textId="77777777" w:rsidTr="006C6D67">
        <w:trPr>
          <w:trHeight w:val="294"/>
        </w:trPr>
        <w:tc>
          <w:tcPr>
            <w:tcW w:w="10800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vAlign w:val="center"/>
          </w:tcPr>
          <w:p w14:paraId="38FA04A9" w14:textId="077FD921" w:rsidR="008420C7" w:rsidRPr="00461494" w:rsidRDefault="00D40F98" w:rsidP="006C6D67">
            <w:pPr>
              <w:tabs>
                <w:tab w:val="left" w:pos="360"/>
              </w:tabs>
              <w:spacing w:line="240" w:lineRule="auto"/>
              <w:rPr>
                <w:b/>
                <w:bCs w:val="0"/>
              </w:rPr>
            </w:pPr>
            <w:r w:rsidRPr="00461494">
              <w:rPr>
                <w:b/>
                <w:bCs w:val="0"/>
              </w:rPr>
              <w:t xml:space="preserve">Document and </w:t>
            </w:r>
            <w:r w:rsidR="00461494" w:rsidRPr="00461494">
              <w:rPr>
                <w:b/>
                <w:bCs w:val="0"/>
              </w:rPr>
              <w:t>discuss</w:t>
            </w:r>
            <w:r w:rsidRPr="00461494">
              <w:rPr>
                <w:b/>
                <w:bCs w:val="0"/>
              </w:rPr>
              <w:t xml:space="preserve"> any safety related hazards or issues that need to be addressed immediately with the unit/department manager (and/or shift charge nurse or supervisor as needed)</w:t>
            </w:r>
            <w:r w:rsidR="004728DE">
              <w:rPr>
                <w:b/>
                <w:bCs w:val="0"/>
              </w:rPr>
              <w:t xml:space="preserve">. </w:t>
            </w:r>
            <w:r w:rsidRPr="00461494">
              <w:rPr>
                <w:b/>
                <w:bCs w:val="0"/>
              </w:rPr>
              <w:t>Follow your facility protocol for reporting and addressing urgent safety hazards</w:t>
            </w:r>
            <w:r w:rsidR="004728DE">
              <w:rPr>
                <w:b/>
                <w:bCs w:val="0"/>
              </w:rPr>
              <w:t>.</w:t>
            </w:r>
          </w:p>
          <w:p w14:paraId="5E45F29B" w14:textId="36D8B832" w:rsidR="008420C7" w:rsidRPr="002B09B0" w:rsidRDefault="002B09B0" w:rsidP="006C6D67">
            <w:pPr>
              <w:tabs>
                <w:tab w:val="left" w:pos="360"/>
              </w:tabs>
              <w:spacing w:line="240" w:lineRule="auto"/>
              <w:rPr>
                <w:b/>
                <w:bCs w:val="0"/>
                <w:sz w:val="22"/>
                <w:szCs w:val="22"/>
              </w:rPr>
            </w:pPr>
            <w:r w:rsidRPr="00461494">
              <w:rPr>
                <w:b/>
                <w:bCs w:val="0"/>
              </w:rPr>
              <w:t>Note if a follow-up visit to the unit/dept. is needed to gain more information etc</w:t>
            </w:r>
            <w:r>
              <w:rPr>
                <w:b/>
                <w:bCs w:val="0"/>
                <w:sz w:val="22"/>
                <w:szCs w:val="22"/>
              </w:rPr>
              <w:t>.</w:t>
            </w:r>
          </w:p>
        </w:tc>
      </w:tr>
      <w:tr w:rsidR="002B09B0" w:rsidRPr="002B09B0" w14:paraId="35615781" w14:textId="77777777" w:rsidTr="006C6D67">
        <w:trPr>
          <w:trHeight w:val="537"/>
        </w:trPr>
        <w:tc>
          <w:tcPr>
            <w:tcW w:w="10800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shd w:val="clear" w:color="auto" w:fill="0070C0"/>
            <w:vAlign w:val="center"/>
          </w:tcPr>
          <w:p w14:paraId="0C585FD6" w14:textId="77777777" w:rsidR="008420C7" w:rsidRPr="002B09B0" w:rsidRDefault="008420C7" w:rsidP="006C6D67">
            <w:pPr>
              <w:tabs>
                <w:tab w:val="left" w:pos="360"/>
              </w:tabs>
              <w:spacing w:line="240" w:lineRule="auto"/>
              <w:rPr>
                <w:b/>
                <w:bCs w:val="0"/>
                <w:sz w:val="22"/>
                <w:szCs w:val="22"/>
              </w:rPr>
            </w:pPr>
            <w:r w:rsidRPr="002B09B0">
              <w:rPr>
                <w:b/>
                <w:bCs w:val="0"/>
                <w:color w:val="FFFFFF" w:themeColor="background1"/>
                <w:sz w:val="22"/>
                <w:szCs w:val="22"/>
              </w:rPr>
              <w:t>Notes</w:t>
            </w:r>
          </w:p>
        </w:tc>
      </w:tr>
      <w:tr w:rsidR="002B09B0" w:rsidRPr="002B09B0" w14:paraId="454F4AE3" w14:textId="77777777" w:rsidTr="006C6D67">
        <w:trPr>
          <w:trHeight w:val="294"/>
        </w:trPr>
        <w:tc>
          <w:tcPr>
            <w:tcW w:w="10800" w:type="dxa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vAlign w:val="center"/>
          </w:tcPr>
          <w:p w14:paraId="7266C3A1" w14:textId="77777777" w:rsidR="008420C7" w:rsidRPr="002B09B0" w:rsidRDefault="008420C7" w:rsidP="006C6D67">
            <w:pPr>
              <w:tabs>
                <w:tab w:val="left" w:pos="360"/>
              </w:tabs>
              <w:spacing w:line="240" w:lineRule="auto"/>
              <w:rPr>
                <w:b/>
                <w:bCs w:val="0"/>
                <w:sz w:val="22"/>
                <w:szCs w:val="22"/>
              </w:rPr>
            </w:pPr>
          </w:p>
          <w:p w14:paraId="6B6BFA89" w14:textId="77777777" w:rsidR="008420C7" w:rsidRPr="002B09B0" w:rsidRDefault="008420C7" w:rsidP="006C6D67">
            <w:pPr>
              <w:tabs>
                <w:tab w:val="left" w:pos="360"/>
              </w:tabs>
              <w:spacing w:line="240" w:lineRule="auto"/>
              <w:rPr>
                <w:b/>
                <w:bCs w:val="0"/>
                <w:sz w:val="22"/>
                <w:szCs w:val="22"/>
              </w:rPr>
            </w:pPr>
          </w:p>
          <w:p w14:paraId="28774E23" w14:textId="77777777" w:rsidR="008420C7" w:rsidRPr="002B09B0" w:rsidRDefault="008420C7" w:rsidP="006C6D67">
            <w:pPr>
              <w:tabs>
                <w:tab w:val="left" w:pos="360"/>
              </w:tabs>
              <w:spacing w:line="240" w:lineRule="auto"/>
              <w:rPr>
                <w:b/>
                <w:bCs w:val="0"/>
                <w:sz w:val="22"/>
                <w:szCs w:val="22"/>
              </w:rPr>
            </w:pPr>
          </w:p>
          <w:p w14:paraId="03FD4BA4" w14:textId="77777777" w:rsidR="008420C7" w:rsidRPr="002B09B0" w:rsidRDefault="008420C7" w:rsidP="006C6D67">
            <w:pPr>
              <w:tabs>
                <w:tab w:val="left" w:pos="360"/>
              </w:tabs>
              <w:spacing w:line="240" w:lineRule="auto"/>
              <w:rPr>
                <w:b/>
                <w:bCs w:val="0"/>
                <w:sz w:val="22"/>
                <w:szCs w:val="22"/>
              </w:rPr>
            </w:pPr>
          </w:p>
          <w:p w14:paraId="274B8B87" w14:textId="77777777" w:rsidR="008420C7" w:rsidRPr="002B09B0" w:rsidRDefault="008420C7" w:rsidP="006C6D67">
            <w:pPr>
              <w:tabs>
                <w:tab w:val="left" w:pos="360"/>
              </w:tabs>
              <w:spacing w:line="240" w:lineRule="auto"/>
              <w:rPr>
                <w:b/>
                <w:bCs w:val="0"/>
                <w:sz w:val="22"/>
                <w:szCs w:val="22"/>
              </w:rPr>
            </w:pPr>
          </w:p>
          <w:p w14:paraId="18346F52" w14:textId="77777777" w:rsidR="008420C7" w:rsidRPr="002B09B0" w:rsidRDefault="008420C7" w:rsidP="006C6D67">
            <w:pPr>
              <w:tabs>
                <w:tab w:val="left" w:pos="360"/>
              </w:tabs>
              <w:spacing w:line="240" w:lineRule="auto"/>
              <w:rPr>
                <w:b/>
                <w:bCs w:val="0"/>
                <w:sz w:val="22"/>
                <w:szCs w:val="22"/>
              </w:rPr>
            </w:pPr>
          </w:p>
          <w:p w14:paraId="2E9F55E3" w14:textId="77777777" w:rsidR="008420C7" w:rsidRPr="002B09B0" w:rsidRDefault="008420C7" w:rsidP="006C6D67">
            <w:pPr>
              <w:tabs>
                <w:tab w:val="left" w:pos="360"/>
              </w:tabs>
              <w:spacing w:line="240" w:lineRule="auto"/>
              <w:rPr>
                <w:b/>
                <w:bCs w:val="0"/>
                <w:sz w:val="22"/>
                <w:szCs w:val="22"/>
              </w:rPr>
            </w:pPr>
          </w:p>
          <w:p w14:paraId="31AEA8AD" w14:textId="77777777" w:rsidR="008420C7" w:rsidRPr="002B09B0" w:rsidRDefault="008420C7" w:rsidP="006C6D67">
            <w:pPr>
              <w:tabs>
                <w:tab w:val="left" w:pos="360"/>
              </w:tabs>
              <w:spacing w:line="240" w:lineRule="auto"/>
              <w:rPr>
                <w:b/>
                <w:bCs w:val="0"/>
                <w:sz w:val="22"/>
                <w:szCs w:val="22"/>
              </w:rPr>
            </w:pPr>
          </w:p>
          <w:p w14:paraId="1489CC11" w14:textId="77777777" w:rsidR="008420C7" w:rsidRPr="002B09B0" w:rsidRDefault="008420C7" w:rsidP="006C6D67">
            <w:pPr>
              <w:tabs>
                <w:tab w:val="left" w:pos="360"/>
              </w:tabs>
              <w:spacing w:line="240" w:lineRule="auto"/>
              <w:rPr>
                <w:b/>
                <w:bCs w:val="0"/>
                <w:sz w:val="22"/>
                <w:szCs w:val="22"/>
              </w:rPr>
            </w:pPr>
          </w:p>
          <w:p w14:paraId="634211A1" w14:textId="77777777" w:rsidR="008420C7" w:rsidRDefault="008420C7" w:rsidP="006C6D67">
            <w:pPr>
              <w:tabs>
                <w:tab w:val="left" w:pos="360"/>
              </w:tabs>
              <w:spacing w:line="240" w:lineRule="auto"/>
              <w:rPr>
                <w:b/>
                <w:bCs w:val="0"/>
                <w:sz w:val="22"/>
                <w:szCs w:val="22"/>
              </w:rPr>
            </w:pPr>
          </w:p>
          <w:p w14:paraId="5B43F9D7" w14:textId="77777777" w:rsidR="0084423E" w:rsidRDefault="0084423E" w:rsidP="006C6D67">
            <w:pPr>
              <w:tabs>
                <w:tab w:val="left" w:pos="360"/>
              </w:tabs>
              <w:spacing w:line="240" w:lineRule="auto"/>
              <w:rPr>
                <w:b/>
                <w:bCs w:val="0"/>
                <w:sz w:val="22"/>
                <w:szCs w:val="22"/>
              </w:rPr>
            </w:pPr>
          </w:p>
          <w:p w14:paraId="48EDC7B9" w14:textId="77777777" w:rsidR="0084423E" w:rsidRDefault="0084423E" w:rsidP="006C6D67">
            <w:pPr>
              <w:tabs>
                <w:tab w:val="left" w:pos="360"/>
              </w:tabs>
              <w:spacing w:line="240" w:lineRule="auto"/>
              <w:rPr>
                <w:b/>
                <w:bCs w:val="0"/>
                <w:sz w:val="22"/>
                <w:szCs w:val="22"/>
              </w:rPr>
            </w:pPr>
          </w:p>
          <w:p w14:paraId="48ACE7D7" w14:textId="77777777" w:rsidR="0084423E" w:rsidRDefault="0084423E" w:rsidP="006C6D67">
            <w:pPr>
              <w:tabs>
                <w:tab w:val="left" w:pos="360"/>
              </w:tabs>
              <w:spacing w:line="240" w:lineRule="auto"/>
              <w:rPr>
                <w:b/>
                <w:bCs w:val="0"/>
                <w:sz w:val="22"/>
                <w:szCs w:val="22"/>
              </w:rPr>
            </w:pPr>
          </w:p>
          <w:p w14:paraId="37EA3E0A" w14:textId="77777777" w:rsidR="0084423E" w:rsidRDefault="0084423E" w:rsidP="006C6D67">
            <w:pPr>
              <w:tabs>
                <w:tab w:val="left" w:pos="360"/>
              </w:tabs>
              <w:spacing w:line="240" w:lineRule="auto"/>
              <w:rPr>
                <w:b/>
                <w:bCs w:val="0"/>
                <w:sz w:val="22"/>
                <w:szCs w:val="22"/>
              </w:rPr>
            </w:pPr>
          </w:p>
          <w:p w14:paraId="270E4FB8" w14:textId="77777777" w:rsidR="0084423E" w:rsidRDefault="0084423E" w:rsidP="006C6D67">
            <w:pPr>
              <w:tabs>
                <w:tab w:val="left" w:pos="360"/>
              </w:tabs>
              <w:spacing w:line="240" w:lineRule="auto"/>
              <w:rPr>
                <w:b/>
                <w:bCs w:val="0"/>
                <w:sz w:val="22"/>
                <w:szCs w:val="22"/>
              </w:rPr>
            </w:pPr>
          </w:p>
          <w:p w14:paraId="237059A1" w14:textId="77777777" w:rsidR="0084423E" w:rsidRDefault="0084423E" w:rsidP="006C6D67">
            <w:pPr>
              <w:tabs>
                <w:tab w:val="left" w:pos="360"/>
              </w:tabs>
              <w:spacing w:line="240" w:lineRule="auto"/>
              <w:rPr>
                <w:b/>
                <w:bCs w:val="0"/>
                <w:sz w:val="22"/>
                <w:szCs w:val="22"/>
              </w:rPr>
            </w:pPr>
          </w:p>
          <w:p w14:paraId="1D5EBFEB" w14:textId="77777777" w:rsidR="0084423E" w:rsidRDefault="0084423E" w:rsidP="006C6D67">
            <w:pPr>
              <w:tabs>
                <w:tab w:val="left" w:pos="360"/>
              </w:tabs>
              <w:spacing w:line="240" w:lineRule="auto"/>
              <w:rPr>
                <w:b/>
                <w:bCs w:val="0"/>
                <w:sz w:val="22"/>
                <w:szCs w:val="22"/>
              </w:rPr>
            </w:pPr>
          </w:p>
          <w:p w14:paraId="1E926EA8" w14:textId="77777777" w:rsidR="0084423E" w:rsidRDefault="0084423E" w:rsidP="006C6D67">
            <w:pPr>
              <w:tabs>
                <w:tab w:val="left" w:pos="360"/>
              </w:tabs>
              <w:spacing w:line="240" w:lineRule="auto"/>
              <w:rPr>
                <w:b/>
                <w:bCs w:val="0"/>
                <w:sz w:val="22"/>
                <w:szCs w:val="22"/>
              </w:rPr>
            </w:pPr>
          </w:p>
          <w:p w14:paraId="495BDC57" w14:textId="77777777" w:rsidR="0084423E" w:rsidRDefault="0084423E" w:rsidP="006C6D67">
            <w:pPr>
              <w:tabs>
                <w:tab w:val="left" w:pos="360"/>
              </w:tabs>
              <w:spacing w:line="240" w:lineRule="auto"/>
              <w:rPr>
                <w:b/>
                <w:bCs w:val="0"/>
                <w:sz w:val="22"/>
                <w:szCs w:val="22"/>
              </w:rPr>
            </w:pPr>
          </w:p>
          <w:p w14:paraId="5B9A84E0" w14:textId="77777777" w:rsidR="0084423E" w:rsidRDefault="0084423E" w:rsidP="006C6D67">
            <w:pPr>
              <w:tabs>
                <w:tab w:val="left" w:pos="360"/>
              </w:tabs>
              <w:spacing w:line="240" w:lineRule="auto"/>
              <w:rPr>
                <w:b/>
                <w:bCs w:val="0"/>
                <w:sz w:val="22"/>
                <w:szCs w:val="22"/>
              </w:rPr>
            </w:pPr>
          </w:p>
          <w:p w14:paraId="5CBBBA14" w14:textId="77777777" w:rsidR="0084423E" w:rsidRDefault="0084423E" w:rsidP="006C6D67">
            <w:pPr>
              <w:tabs>
                <w:tab w:val="left" w:pos="360"/>
              </w:tabs>
              <w:spacing w:line="240" w:lineRule="auto"/>
              <w:rPr>
                <w:b/>
                <w:bCs w:val="0"/>
                <w:sz w:val="22"/>
                <w:szCs w:val="22"/>
              </w:rPr>
            </w:pPr>
          </w:p>
          <w:p w14:paraId="7B129632" w14:textId="77777777" w:rsidR="0084423E" w:rsidRDefault="0084423E" w:rsidP="006C6D67">
            <w:pPr>
              <w:tabs>
                <w:tab w:val="left" w:pos="360"/>
              </w:tabs>
              <w:spacing w:line="240" w:lineRule="auto"/>
              <w:rPr>
                <w:b/>
                <w:bCs w:val="0"/>
                <w:sz w:val="22"/>
                <w:szCs w:val="22"/>
              </w:rPr>
            </w:pPr>
          </w:p>
          <w:p w14:paraId="05666C24" w14:textId="77777777" w:rsidR="0084423E" w:rsidRPr="002B09B0" w:rsidRDefault="0084423E" w:rsidP="006C6D67">
            <w:pPr>
              <w:tabs>
                <w:tab w:val="left" w:pos="360"/>
              </w:tabs>
              <w:spacing w:line="240" w:lineRule="auto"/>
              <w:rPr>
                <w:b/>
                <w:bCs w:val="0"/>
                <w:sz w:val="22"/>
                <w:szCs w:val="22"/>
              </w:rPr>
            </w:pPr>
          </w:p>
        </w:tc>
      </w:tr>
    </w:tbl>
    <w:p w14:paraId="7C143279" w14:textId="372F5D0E" w:rsidR="003D0A55" w:rsidRDefault="003D0A55">
      <w:r>
        <w:br w:type="page"/>
      </w:r>
    </w:p>
    <w:p w14:paraId="33E678AA" w14:textId="77777777" w:rsidR="003D0A55" w:rsidRDefault="003D0A55"/>
    <w:p w14:paraId="593B87BD" w14:textId="6EA45CEE" w:rsidR="0040131D" w:rsidRPr="00FF32F4" w:rsidRDefault="006B0D79" w:rsidP="006B0D79">
      <w:pPr>
        <w:jc w:val="center"/>
        <w:rPr>
          <w:b/>
          <w:color w:val="130373"/>
          <w:sz w:val="24"/>
          <w:szCs w:val="24"/>
        </w:rPr>
      </w:pPr>
      <w:r w:rsidRPr="00FF32F4">
        <w:rPr>
          <w:b/>
          <w:sz w:val="24"/>
          <w:szCs w:val="24"/>
        </w:rPr>
        <w:t>A</w:t>
      </w:r>
      <w:r w:rsidRPr="00FF32F4">
        <w:rPr>
          <w:b/>
          <w:color w:val="130373"/>
          <w:sz w:val="24"/>
          <w:szCs w:val="24"/>
        </w:rPr>
        <w:t>PPENDIX A</w:t>
      </w:r>
    </w:p>
    <w:p w14:paraId="2F2A046B" w14:textId="067AF172" w:rsidR="006B0D79" w:rsidRPr="00FF32F4" w:rsidRDefault="006B0D79" w:rsidP="006B0D79">
      <w:pPr>
        <w:jc w:val="center"/>
        <w:rPr>
          <w:b/>
          <w:color w:val="130373"/>
          <w:sz w:val="22"/>
          <w:szCs w:val="22"/>
        </w:rPr>
      </w:pPr>
      <w:r w:rsidRPr="00FF32F4">
        <w:rPr>
          <w:b/>
          <w:color w:val="130373"/>
          <w:sz w:val="22"/>
          <w:szCs w:val="22"/>
        </w:rPr>
        <w:t>Examples of Neutral and Awkward Postures</w:t>
      </w:r>
    </w:p>
    <w:bookmarkEnd w:id="4"/>
    <w:bookmarkEnd w:id="5"/>
    <w:p w14:paraId="2A261AC1" w14:textId="02FC3E00" w:rsidR="006B0D79" w:rsidRDefault="006B0D79">
      <w:r w:rsidRPr="00887395">
        <w:rPr>
          <w:noProof/>
        </w:rPr>
        <w:drawing>
          <wp:anchor distT="0" distB="0" distL="114300" distR="114300" simplePos="0" relativeHeight="251663360" behindDoc="1" locked="0" layoutInCell="1" allowOverlap="1" wp14:anchorId="318B4256" wp14:editId="36348AF7">
            <wp:simplePos x="0" y="0"/>
            <wp:positionH relativeFrom="column">
              <wp:posOffset>361950</wp:posOffset>
            </wp:positionH>
            <wp:positionV relativeFrom="paragraph">
              <wp:posOffset>100965</wp:posOffset>
            </wp:positionV>
            <wp:extent cx="4124325" cy="3048000"/>
            <wp:effectExtent l="0" t="0" r="9525" b="0"/>
            <wp:wrapTight wrapText="bothSides">
              <wp:wrapPolygon edited="0">
                <wp:start x="0" y="0"/>
                <wp:lineTo x="0" y="21465"/>
                <wp:lineTo x="21550" y="21465"/>
                <wp:lineTo x="21550" y="0"/>
                <wp:lineTo x="0" y="0"/>
              </wp:wrapPolygon>
            </wp:wrapTight>
            <wp:docPr id="760986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986832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291ED" w14:textId="11600BA7" w:rsidR="006B0D79" w:rsidRDefault="006B0D79"/>
    <w:p w14:paraId="46BB7535" w14:textId="77777777" w:rsidR="006B0D79" w:rsidRDefault="006B0D79"/>
    <w:p w14:paraId="3EE8E211" w14:textId="77777777" w:rsidR="006B0D79" w:rsidRDefault="006B0D79"/>
    <w:p w14:paraId="2A5A6CAE" w14:textId="19825EA8" w:rsidR="006B0D79" w:rsidRDefault="006B0D79"/>
    <w:p w14:paraId="51F4193F" w14:textId="77777777" w:rsidR="006B0D79" w:rsidRDefault="006B0D79"/>
    <w:p w14:paraId="75D345D4" w14:textId="77777777" w:rsidR="006B0D79" w:rsidRDefault="006B0D79"/>
    <w:p w14:paraId="1518CEBC" w14:textId="5377C073" w:rsidR="006B0D79" w:rsidRDefault="006B0D79"/>
    <w:p w14:paraId="1E650AD1" w14:textId="77777777" w:rsidR="006B0D79" w:rsidRDefault="006B0D79"/>
    <w:p w14:paraId="455C2760" w14:textId="79CB091C" w:rsidR="006B0D79" w:rsidRDefault="006B0D79" w:rsidP="006B0D79">
      <w:r w:rsidRPr="00887395">
        <w:t>Neutral and awkward wrist postures.</w:t>
      </w:r>
    </w:p>
    <w:p w14:paraId="6A52F245" w14:textId="041C9763" w:rsidR="006B0D79" w:rsidRDefault="006B0D79"/>
    <w:p w14:paraId="04B73554" w14:textId="33F8CB35" w:rsidR="002125DD" w:rsidRDefault="006B0D79">
      <w:r w:rsidRPr="00887395">
        <w:rPr>
          <w:noProof/>
        </w:rPr>
        <w:drawing>
          <wp:anchor distT="0" distB="0" distL="114300" distR="114300" simplePos="0" relativeHeight="251665408" behindDoc="0" locked="0" layoutInCell="1" allowOverlap="1" wp14:anchorId="31ADD7AB" wp14:editId="18C3E679">
            <wp:simplePos x="0" y="0"/>
            <wp:positionH relativeFrom="column">
              <wp:posOffset>323850</wp:posOffset>
            </wp:positionH>
            <wp:positionV relativeFrom="paragraph">
              <wp:posOffset>7620</wp:posOffset>
            </wp:positionV>
            <wp:extent cx="417195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501" y="21487"/>
                <wp:lineTo x="21501" y="0"/>
                <wp:lineTo x="0" y="0"/>
              </wp:wrapPolygon>
            </wp:wrapTight>
            <wp:docPr id="175022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22168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9E10E72" w14:textId="604C4D65" w:rsidR="002125DD" w:rsidRDefault="002125DD"/>
    <w:p w14:paraId="10D3A7CA" w14:textId="08D76063" w:rsidR="002125DD" w:rsidRDefault="002125DD"/>
    <w:p w14:paraId="6D54F21B" w14:textId="01BAF73E" w:rsidR="002125DD" w:rsidRDefault="002125DD"/>
    <w:p w14:paraId="714BE238" w14:textId="1B025363" w:rsidR="00887395" w:rsidRDefault="006B0D79">
      <w:r>
        <w:t>N</w:t>
      </w:r>
      <w:r w:rsidR="00887395" w:rsidRPr="00887395">
        <w:t>eutral and awkward elbow postures.</w:t>
      </w:r>
    </w:p>
    <w:p w14:paraId="378F4E36" w14:textId="735D31F9" w:rsidR="00887395" w:rsidRDefault="00887395"/>
    <w:p w14:paraId="1F5CA67E" w14:textId="1481681F" w:rsidR="002125DD" w:rsidRDefault="006B0D79">
      <w:r w:rsidRPr="00887395">
        <w:rPr>
          <w:noProof/>
        </w:rPr>
        <w:drawing>
          <wp:anchor distT="0" distB="0" distL="114300" distR="114300" simplePos="0" relativeHeight="251667456" behindDoc="0" locked="0" layoutInCell="1" allowOverlap="1" wp14:anchorId="1E5F2A8A" wp14:editId="2E6D6109">
            <wp:simplePos x="0" y="0"/>
            <wp:positionH relativeFrom="column">
              <wp:posOffset>321310</wp:posOffset>
            </wp:positionH>
            <wp:positionV relativeFrom="paragraph">
              <wp:posOffset>192405</wp:posOffset>
            </wp:positionV>
            <wp:extent cx="4191000" cy="2416175"/>
            <wp:effectExtent l="0" t="0" r="0" b="3175"/>
            <wp:wrapTight wrapText="bothSides">
              <wp:wrapPolygon edited="0">
                <wp:start x="0" y="0"/>
                <wp:lineTo x="0" y="21458"/>
                <wp:lineTo x="21502" y="21458"/>
                <wp:lineTo x="21502" y="0"/>
                <wp:lineTo x="0" y="0"/>
              </wp:wrapPolygon>
            </wp:wrapTight>
            <wp:docPr id="2922984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98473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3E41F" w14:textId="1E907DA2" w:rsidR="002125DD" w:rsidRDefault="002125DD"/>
    <w:p w14:paraId="74AA0771" w14:textId="6D7B7124" w:rsidR="002125DD" w:rsidRDefault="002125DD"/>
    <w:p w14:paraId="3F856816" w14:textId="3F7C0966" w:rsidR="002125DD" w:rsidRDefault="002125DD"/>
    <w:p w14:paraId="3D831BAE" w14:textId="77777777" w:rsidR="006B0D79" w:rsidRDefault="006B0D79"/>
    <w:p w14:paraId="7D4E18B9" w14:textId="77777777" w:rsidR="006B0D79" w:rsidRDefault="006B0D79"/>
    <w:p w14:paraId="784C64F5" w14:textId="77777777" w:rsidR="006B0D79" w:rsidRDefault="006B0D79"/>
    <w:p w14:paraId="52286D11" w14:textId="77777777" w:rsidR="006B0D79" w:rsidRDefault="006B0D79"/>
    <w:p w14:paraId="49A78637" w14:textId="25CA04D7" w:rsidR="00887395" w:rsidRDefault="006B0D79">
      <w:r>
        <w:t>N</w:t>
      </w:r>
      <w:r w:rsidR="00887395" w:rsidRPr="00887395">
        <w:t>eutral and awkward shoulder postures</w:t>
      </w:r>
      <w:r w:rsidR="00887395">
        <w:br w:type="page"/>
      </w:r>
    </w:p>
    <w:p w14:paraId="7CB96367" w14:textId="5C951160" w:rsidR="006B0D79" w:rsidRDefault="006B0D79"/>
    <w:p w14:paraId="525CD8C1" w14:textId="734D75B8" w:rsidR="006B0D79" w:rsidRDefault="006B0D79">
      <w:r w:rsidRPr="00887395">
        <w:rPr>
          <w:noProof/>
        </w:rPr>
        <w:drawing>
          <wp:anchor distT="0" distB="0" distL="114300" distR="114300" simplePos="0" relativeHeight="251669504" behindDoc="0" locked="0" layoutInCell="1" allowOverlap="1" wp14:anchorId="6B2FE24D" wp14:editId="35306F23">
            <wp:simplePos x="0" y="0"/>
            <wp:positionH relativeFrom="column">
              <wp:posOffset>75777</wp:posOffset>
            </wp:positionH>
            <wp:positionV relativeFrom="paragraph">
              <wp:posOffset>11642</wp:posOffset>
            </wp:positionV>
            <wp:extent cx="4419600" cy="3743325"/>
            <wp:effectExtent l="0" t="0" r="0" b="9525"/>
            <wp:wrapSquare wrapText="bothSides"/>
            <wp:docPr id="2080568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568186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9A8413" w14:textId="01691EAB" w:rsidR="006B0D79" w:rsidRDefault="006B0D79"/>
    <w:p w14:paraId="7DCAA4F7" w14:textId="77777777" w:rsidR="006B0D79" w:rsidRDefault="006B0D79"/>
    <w:p w14:paraId="256C6D05" w14:textId="77777777" w:rsidR="006B0D79" w:rsidRDefault="006B0D79"/>
    <w:p w14:paraId="32116F1D" w14:textId="77777777" w:rsidR="006B0D79" w:rsidRDefault="006B0D79"/>
    <w:p w14:paraId="7CCB6CA8" w14:textId="77777777" w:rsidR="006B0D79" w:rsidRDefault="006B0D79"/>
    <w:p w14:paraId="607D9B79" w14:textId="77777777" w:rsidR="006B0D79" w:rsidRDefault="006B0D79"/>
    <w:p w14:paraId="31FE62CF" w14:textId="77777777" w:rsidR="006B0D79" w:rsidRDefault="006B0D79"/>
    <w:p w14:paraId="27674640" w14:textId="77777777" w:rsidR="006B0D79" w:rsidRDefault="006B0D79"/>
    <w:p w14:paraId="2D0106B7" w14:textId="77777777" w:rsidR="006B0D79" w:rsidRDefault="006B0D79"/>
    <w:p w14:paraId="005DCD60" w14:textId="77777777" w:rsidR="006B0D79" w:rsidRDefault="006B0D79"/>
    <w:p w14:paraId="2EEA78A7" w14:textId="1B6B59B9" w:rsidR="002125DD" w:rsidRDefault="00887395">
      <w:r w:rsidRPr="00887395">
        <w:t>Neutral and awkward back postures.</w:t>
      </w:r>
    </w:p>
    <w:p w14:paraId="76E95938" w14:textId="77777777" w:rsidR="006B0D79" w:rsidRDefault="006B0D79"/>
    <w:p w14:paraId="3EDBB4AF" w14:textId="2D3CC905" w:rsidR="00887395" w:rsidRDefault="006B0D79">
      <w:r>
        <w:t>Not shown – squatting, kneeling, abduction &amp; adduction of legs, and flexion, extension and deviation of ankles/feet.</w:t>
      </w:r>
    </w:p>
    <w:p w14:paraId="20230812" w14:textId="77777777" w:rsidR="00887395" w:rsidRDefault="00887395"/>
    <w:p w14:paraId="4D08A275" w14:textId="23478819" w:rsidR="00887395" w:rsidRDefault="00CE32FB" w:rsidP="00887395">
      <w:r>
        <w:t xml:space="preserve">Source: </w:t>
      </w:r>
      <w:r w:rsidR="00887395">
        <w:t xml:space="preserve">Moore S., </w:t>
      </w:r>
      <w:r w:rsidR="00887395" w:rsidRPr="00887395">
        <w:t xml:space="preserve">Torma-Krajewski, </w:t>
      </w:r>
      <w:r w:rsidR="00887395">
        <w:t xml:space="preserve">J., &amp; </w:t>
      </w:r>
      <w:r w:rsidR="00887395" w:rsidRPr="00887395">
        <w:t xml:space="preserve"> Steiner, </w:t>
      </w:r>
      <w:r w:rsidR="00887395">
        <w:t xml:space="preserve">L.(July 2011) Practical Demonstrations of Ergonomic Principles. Report </w:t>
      </w:r>
      <w:proofErr w:type="gramStart"/>
      <w:r w:rsidR="00887395">
        <w:t>of</w:t>
      </w:r>
      <w:proofErr w:type="gramEnd"/>
      <w:r w:rsidR="00887395">
        <w:t xml:space="preserve"> Investigations 9684. Centers for Disease Control and Prevention. National Institute for Occupational Safety and Health.</w:t>
      </w:r>
      <w:r>
        <w:t xml:space="preserve"> </w:t>
      </w:r>
      <w:hyperlink r:id="rId19" w:history="1">
        <w:r w:rsidRPr="00CE32FB">
          <w:rPr>
            <w:rStyle w:val="Hyperlink"/>
            <w:color w:val="0070C0"/>
          </w:rPr>
          <w:t xml:space="preserve">https://www.cdc.gov/niosh/media/pdfs/2011-191_demonsttaion-of-ergonomic-principles.pdf </w:t>
        </w:r>
      </w:hyperlink>
      <w:r w:rsidR="00887395" w:rsidRPr="00CE32FB">
        <w:rPr>
          <w:color w:val="0070C0"/>
        </w:rPr>
        <w:t xml:space="preserve"> </w:t>
      </w:r>
    </w:p>
    <w:sectPr w:rsidR="00887395" w:rsidSect="00942998">
      <w:type w:val="continuous"/>
      <w:pgSz w:w="12240" w:h="15840" w:code="1"/>
      <w:pgMar w:top="432" w:right="720" w:bottom="720" w:left="720" w:header="432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D79EC1" w14:textId="77777777" w:rsidR="000A536D" w:rsidRDefault="000A536D" w:rsidP="000B64F1">
      <w:pPr>
        <w:spacing w:after="0" w:line="240" w:lineRule="auto"/>
      </w:pPr>
      <w:r>
        <w:separator/>
      </w:r>
    </w:p>
  </w:endnote>
  <w:endnote w:type="continuationSeparator" w:id="0">
    <w:p w14:paraId="5E1166DF" w14:textId="77777777" w:rsidR="000A536D" w:rsidRDefault="000A536D" w:rsidP="000B6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7EB27DB3-C0A7-4FAA-B5FE-B0D2D4081B74}"/>
    <w:embedBold r:id="rId2" w:fontKey="{7E8290FB-909D-4C5B-AD66-A5A1245360FC}"/>
    <w:embedBoldItalic r:id="rId3" w:fontKey="{FE2AEC0E-2A97-4B82-8242-4542C41E8B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2EBE7B2-4395-4F61-A9A8-C758F111947F}"/>
    <w:embedBold r:id="rId5" w:fontKey="{E56CE98E-A5AA-4B4C-A72F-A9E8E6B2A4A1}"/>
    <w:embedBoldItalic r:id="rId6" w:fontKey="{1FC8C57C-4106-4D7B-9568-B3991AADCD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BF2649D-FA58-46C1-8C85-35E60709C59E}"/>
  </w:font>
  <w:font w:name="Frutiger LT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307EB79-4D1A-448A-BFFE-B19B2BAC1720}"/>
    <w:embedBold r:id="rId9" w:fontKey="{F252111A-B9FB-4C43-A661-5A85ECF0560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A4395AA2-372E-4001-B931-EFE5BF241137}"/>
    <w:embedBold r:id="rId11" w:fontKey="{51CF9148-BFE9-408B-8A53-A1FD224F74DE}"/>
    <w:embedBoldItalic r:id="rId12" w:fontKey="{4EF83DEB-4B0C-4153-81F2-7A70CB50F555}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Bold r:id="rId13" w:fontKey="{C18100D2-2D2D-40C4-B429-E40D4BDC3E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14EFA" w14:textId="1F892DAD" w:rsidR="00BF65ED" w:rsidRPr="008A3D45" w:rsidRDefault="00BF65ED" w:rsidP="00BF65ED">
    <w:pPr>
      <w:shd w:val="clear" w:color="auto" w:fill="0070C0"/>
      <w:tabs>
        <w:tab w:val="center" w:pos="4680"/>
        <w:tab w:val="right" w:pos="9360"/>
      </w:tabs>
      <w:spacing w:after="0" w:line="240" w:lineRule="auto"/>
      <w:jc w:val="center"/>
      <w:rPr>
        <w:rFonts w:eastAsia="Aptos" w:cs="Aptos"/>
        <w:b/>
        <w:color w:val="FFFFFF"/>
        <w:spacing w:val="2"/>
      </w:rPr>
    </w:pPr>
    <w:proofErr w:type="spellStart"/>
    <w:r>
      <w:rPr>
        <w:rFonts w:eastAsia="Aptos" w:cs="Aptos"/>
        <w:b/>
        <w:color w:val="FFFFFF"/>
        <w:spacing w:val="2"/>
      </w:rPr>
      <w:t>3</w:t>
    </w:r>
    <w:r w:rsidR="005C07D4">
      <w:rPr>
        <w:rFonts w:eastAsia="Aptos" w:cs="Aptos"/>
        <w:b/>
        <w:color w:val="FFFFFF"/>
        <w:spacing w:val="2"/>
      </w:rPr>
      <w:t>f</w:t>
    </w:r>
    <w:proofErr w:type="spellEnd"/>
    <w:r w:rsidRPr="008A3D45">
      <w:rPr>
        <w:rFonts w:eastAsia="Aptos" w:cs="Aptos"/>
        <w:b/>
        <w:color w:val="FFFFFF"/>
        <w:spacing w:val="2"/>
      </w:rPr>
      <w:t>-</w:t>
    </w:r>
    <w:r w:rsidRPr="008A3D45">
      <w:rPr>
        <w:rFonts w:eastAsia="Aptos" w:cs="Aptos"/>
        <w:b/>
        <w:color w:val="FFFFFF"/>
        <w:spacing w:val="2"/>
      </w:rPr>
      <w:fldChar w:fldCharType="begin"/>
    </w:r>
    <w:r w:rsidRPr="008A3D45">
      <w:rPr>
        <w:rFonts w:eastAsia="Aptos" w:cs="Aptos"/>
        <w:b/>
        <w:color w:val="FFFFFF"/>
        <w:spacing w:val="2"/>
      </w:rPr>
      <w:instrText xml:space="preserve"> PAGE   \* MERGEFORMAT </w:instrText>
    </w:r>
    <w:r w:rsidRPr="008A3D45">
      <w:rPr>
        <w:rFonts w:eastAsia="Aptos" w:cs="Aptos"/>
        <w:b/>
        <w:color w:val="FFFFFF"/>
        <w:spacing w:val="2"/>
      </w:rPr>
      <w:fldChar w:fldCharType="separate"/>
    </w:r>
    <w:r>
      <w:rPr>
        <w:rFonts w:eastAsia="Aptos" w:cs="Aptos"/>
        <w:b/>
        <w:color w:val="FFFFFF"/>
        <w:spacing w:val="2"/>
      </w:rPr>
      <w:t>1</w:t>
    </w:r>
    <w:r w:rsidRPr="008A3D45">
      <w:rPr>
        <w:rFonts w:eastAsia="Aptos" w:cs="Aptos"/>
        <w:b/>
        <w:color w:val="FFFFFF"/>
        <w:spacing w:val="2"/>
      </w:rPr>
      <w:fldChar w:fldCharType="end"/>
    </w:r>
  </w:p>
  <w:p w14:paraId="7733ACBC" w14:textId="77777777" w:rsidR="00BF65ED" w:rsidRDefault="00BF65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E8AC32" w14:textId="77777777" w:rsidR="000A536D" w:rsidRDefault="000A536D" w:rsidP="000B64F1">
      <w:pPr>
        <w:spacing w:after="0" w:line="240" w:lineRule="auto"/>
      </w:pPr>
      <w:r>
        <w:separator/>
      </w:r>
    </w:p>
  </w:footnote>
  <w:footnote w:type="continuationSeparator" w:id="0">
    <w:p w14:paraId="5356C313" w14:textId="77777777" w:rsidR="000A536D" w:rsidRDefault="000A536D" w:rsidP="000B6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78615" w14:textId="43F2350F" w:rsidR="008E3E52" w:rsidRPr="003700F1" w:rsidRDefault="003700F1" w:rsidP="003700F1">
    <w:pPr>
      <w:pBdr>
        <w:bottom w:val="thinThickLargeGap" w:sz="24" w:space="1" w:color="0070C0"/>
      </w:pBdr>
      <w:tabs>
        <w:tab w:val="center" w:pos="4680"/>
        <w:tab w:val="right" w:pos="9360"/>
      </w:tabs>
      <w:spacing w:after="0" w:line="240" w:lineRule="auto"/>
      <w:rPr>
        <w:rFonts w:ascii="Arial" w:eastAsia="Calibri" w:hAnsi="Arial"/>
        <w:b/>
        <w:i/>
        <w:color w:val="0070C0"/>
        <w:sz w:val="28"/>
      </w:rPr>
    </w:pPr>
    <w:bookmarkStart w:id="0" w:name="_Hlk218331732"/>
    <w:bookmarkStart w:id="1" w:name="_Hlk218331733"/>
    <w:bookmarkStart w:id="2" w:name="_Hlk218331734"/>
    <w:bookmarkStart w:id="3" w:name="_Hlk218331735"/>
    <w:r w:rsidRPr="003700F1">
      <w:rPr>
        <w:rFonts w:ascii="Arial" w:eastAsia="Calibri" w:hAnsi="Arial"/>
        <w:b/>
        <w:color w:val="0070C0"/>
        <w:sz w:val="28"/>
      </w:rPr>
      <w:t xml:space="preserve">Safe Patient Handling and Mobility </w:t>
    </w:r>
    <w:r w:rsidRPr="008A3D45">
      <w:rPr>
        <w:rFonts w:ascii="Arial" w:eastAsia="Calibri" w:hAnsi="Arial"/>
        <w:b/>
        <w:color w:val="0070C0"/>
        <w:sz w:val="28"/>
      </w:rPr>
      <w:t xml:space="preserve">Toolkit – Tool </w:t>
    </w:r>
    <w:bookmarkEnd w:id="0"/>
    <w:bookmarkEnd w:id="1"/>
    <w:bookmarkEnd w:id="2"/>
    <w:bookmarkEnd w:id="3"/>
    <w:proofErr w:type="spellStart"/>
    <w:r w:rsidR="008A3D45" w:rsidRPr="008A3D45">
      <w:rPr>
        <w:rFonts w:ascii="Arial" w:eastAsia="Calibri" w:hAnsi="Arial"/>
        <w:b/>
        <w:color w:val="0070C0"/>
        <w:sz w:val="28"/>
      </w:rPr>
      <w:t>3</w:t>
    </w:r>
    <w:r w:rsidR="005C07D4">
      <w:rPr>
        <w:rFonts w:ascii="Arial" w:eastAsia="Calibri" w:hAnsi="Arial"/>
        <w:b/>
        <w:color w:val="0070C0"/>
        <w:sz w:val="28"/>
      </w:rPr>
      <w:t>f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C2790"/>
    <w:multiLevelType w:val="multilevel"/>
    <w:tmpl w:val="E50E1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B13680"/>
    <w:multiLevelType w:val="hybridMultilevel"/>
    <w:tmpl w:val="3738AA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695616"/>
    <w:multiLevelType w:val="hybridMultilevel"/>
    <w:tmpl w:val="ACB63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7104BC"/>
    <w:multiLevelType w:val="hybridMultilevel"/>
    <w:tmpl w:val="89A061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2E37407"/>
    <w:multiLevelType w:val="hybridMultilevel"/>
    <w:tmpl w:val="F482D676"/>
    <w:lvl w:ilvl="0" w:tplc="30F827B4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36205DD"/>
    <w:multiLevelType w:val="hybridMultilevel"/>
    <w:tmpl w:val="D8C6AD5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E8580C18">
      <w:start w:val="2"/>
      <w:numFmt w:val="upperRoman"/>
      <w:lvlText w:val="%3."/>
      <w:lvlJc w:val="left"/>
      <w:pPr>
        <w:ind w:left="72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3B97F04"/>
    <w:multiLevelType w:val="hybridMultilevel"/>
    <w:tmpl w:val="33D03886"/>
    <w:lvl w:ilvl="0" w:tplc="90F0D20A">
      <w:start w:val="1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293946"/>
    <w:multiLevelType w:val="hybridMultilevel"/>
    <w:tmpl w:val="A9C20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4D33103"/>
    <w:multiLevelType w:val="hybridMultilevel"/>
    <w:tmpl w:val="FB220E76"/>
    <w:lvl w:ilvl="0" w:tplc="04090013">
      <w:start w:val="1"/>
      <w:numFmt w:val="upperRoman"/>
      <w:lvlText w:val="%1."/>
      <w:lvlJc w:val="right"/>
      <w:pPr>
        <w:ind w:left="630" w:hanging="360"/>
      </w:pPr>
      <w:rPr>
        <w:rFonts w:hint="default"/>
        <w:b/>
      </w:rPr>
    </w:lvl>
    <w:lvl w:ilvl="1" w:tplc="04090013">
      <w:start w:val="1"/>
      <w:numFmt w:val="upperRoman"/>
      <w:lvlText w:val="%2."/>
      <w:lvlJc w:val="righ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 w15:restartNumberingAfterBreak="0">
    <w:nsid w:val="05373441"/>
    <w:multiLevelType w:val="hybridMultilevel"/>
    <w:tmpl w:val="263E814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5AF4D16"/>
    <w:multiLevelType w:val="hybridMultilevel"/>
    <w:tmpl w:val="765E7E5E"/>
    <w:lvl w:ilvl="0" w:tplc="5734D710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BF1B6F"/>
    <w:multiLevelType w:val="hybridMultilevel"/>
    <w:tmpl w:val="51D6E5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6516E61"/>
    <w:multiLevelType w:val="hybridMultilevel"/>
    <w:tmpl w:val="A21A2C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6B627A4"/>
    <w:multiLevelType w:val="hybridMultilevel"/>
    <w:tmpl w:val="BB6E12B8"/>
    <w:lvl w:ilvl="0" w:tplc="A7CE242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7550428"/>
    <w:multiLevelType w:val="hybridMultilevel"/>
    <w:tmpl w:val="F43E8F54"/>
    <w:lvl w:ilvl="0" w:tplc="4E86F456">
      <w:start w:val="1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4090013">
      <w:start w:val="1"/>
      <w:numFmt w:val="upp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78401EF"/>
    <w:multiLevelType w:val="hybridMultilevel"/>
    <w:tmpl w:val="86FCF6AC"/>
    <w:lvl w:ilvl="0" w:tplc="903EFFBC">
      <w:start w:val="9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7BE2C2A"/>
    <w:multiLevelType w:val="hybridMultilevel"/>
    <w:tmpl w:val="197AB19C"/>
    <w:lvl w:ilvl="0" w:tplc="D8166BB4">
      <w:start w:val="18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7C13667"/>
    <w:multiLevelType w:val="hybridMultilevel"/>
    <w:tmpl w:val="8FE24B58"/>
    <w:lvl w:ilvl="0" w:tplc="B2EEF4E8">
      <w:start w:val="8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8B23D5A"/>
    <w:multiLevelType w:val="hybridMultilevel"/>
    <w:tmpl w:val="6750C536"/>
    <w:lvl w:ilvl="0" w:tplc="9CAE592E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94F57AE"/>
    <w:multiLevelType w:val="hybridMultilevel"/>
    <w:tmpl w:val="BBCE86EE"/>
    <w:lvl w:ilvl="0" w:tplc="B720CAD4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9802C07"/>
    <w:multiLevelType w:val="hybridMultilevel"/>
    <w:tmpl w:val="9C70E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A0B7C37"/>
    <w:multiLevelType w:val="hybridMultilevel"/>
    <w:tmpl w:val="4394ED78"/>
    <w:lvl w:ilvl="0" w:tplc="90E66374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A353920"/>
    <w:multiLevelType w:val="hybridMultilevel"/>
    <w:tmpl w:val="63CE3A6A"/>
    <w:lvl w:ilvl="0" w:tplc="C54CA02E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A6F694F"/>
    <w:multiLevelType w:val="hybridMultilevel"/>
    <w:tmpl w:val="057487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C647DC1"/>
    <w:multiLevelType w:val="hybridMultilevel"/>
    <w:tmpl w:val="682AA48A"/>
    <w:lvl w:ilvl="0" w:tplc="E6E688C6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CD15FB9"/>
    <w:multiLevelType w:val="hybridMultilevel"/>
    <w:tmpl w:val="FF1EE786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CFB2CC6"/>
    <w:multiLevelType w:val="hybridMultilevel"/>
    <w:tmpl w:val="5418AD48"/>
    <w:lvl w:ilvl="0" w:tplc="3A96FC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037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D397B61"/>
    <w:multiLevelType w:val="hybridMultilevel"/>
    <w:tmpl w:val="3258BE2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0D7C7DF1"/>
    <w:multiLevelType w:val="hybridMultilevel"/>
    <w:tmpl w:val="C264300C"/>
    <w:lvl w:ilvl="0" w:tplc="15E434B6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EAC125B"/>
    <w:multiLevelType w:val="hybridMultilevel"/>
    <w:tmpl w:val="AE348A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ED47BF3"/>
    <w:multiLevelType w:val="multilevel"/>
    <w:tmpl w:val="5C129C7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104E2369"/>
    <w:multiLevelType w:val="hybridMultilevel"/>
    <w:tmpl w:val="354289CC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10BC3BBC"/>
    <w:multiLevelType w:val="hybridMultilevel"/>
    <w:tmpl w:val="52D07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0F07B17"/>
    <w:multiLevelType w:val="hybridMultilevel"/>
    <w:tmpl w:val="0C568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11040EF"/>
    <w:multiLevelType w:val="hybridMultilevel"/>
    <w:tmpl w:val="E5E08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3EAF2C">
      <w:numFmt w:val="bullet"/>
      <w:lvlText w:val="•"/>
      <w:lvlJc w:val="left"/>
      <w:pPr>
        <w:ind w:left="1440" w:hanging="360"/>
      </w:pPr>
      <w:rPr>
        <w:rFonts w:ascii="Roboto" w:eastAsia="Times New Roman" w:hAnsi="Roboto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130249E"/>
    <w:multiLevelType w:val="hybridMultilevel"/>
    <w:tmpl w:val="CD8E6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21F6DD5"/>
    <w:multiLevelType w:val="hybridMultilevel"/>
    <w:tmpl w:val="A900DE34"/>
    <w:lvl w:ilvl="0" w:tplc="5392785C">
      <w:start w:val="2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37" w15:restartNumberingAfterBreak="0">
    <w:nsid w:val="13F12A4C"/>
    <w:multiLevelType w:val="hybridMultilevel"/>
    <w:tmpl w:val="CC961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43742EB"/>
    <w:multiLevelType w:val="hybridMultilevel"/>
    <w:tmpl w:val="FBE8BF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14815C0B"/>
    <w:multiLevelType w:val="hybridMultilevel"/>
    <w:tmpl w:val="674C4214"/>
    <w:lvl w:ilvl="0" w:tplc="802EEF5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14984338"/>
    <w:multiLevelType w:val="hybridMultilevel"/>
    <w:tmpl w:val="1C902FBA"/>
    <w:lvl w:ilvl="0" w:tplc="1DE070E4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14B930C2"/>
    <w:multiLevelType w:val="hybridMultilevel"/>
    <w:tmpl w:val="8E8C20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51203B1"/>
    <w:multiLevelType w:val="multilevel"/>
    <w:tmpl w:val="84287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58C409E"/>
    <w:multiLevelType w:val="hybridMultilevel"/>
    <w:tmpl w:val="427E6A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15A624F0"/>
    <w:multiLevelType w:val="hybridMultilevel"/>
    <w:tmpl w:val="8A823968"/>
    <w:lvl w:ilvl="0" w:tplc="F388305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62835DA"/>
    <w:multiLevelType w:val="hybridMultilevel"/>
    <w:tmpl w:val="57827AF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8233127"/>
    <w:multiLevelType w:val="hybridMultilevel"/>
    <w:tmpl w:val="AEB01E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8681245"/>
    <w:multiLevelType w:val="hybridMultilevel"/>
    <w:tmpl w:val="24845F6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8A233D6"/>
    <w:multiLevelType w:val="hybridMultilevel"/>
    <w:tmpl w:val="B8CE323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9993E36"/>
    <w:multiLevelType w:val="hybridMultilevel"/>
    <w:tmpl w:val="BD4A5E78"/>
    <w:lvl w:ilvl="0" w:tplc="A29A69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A29A6912">
      <w:start w:val="1"/>
      <w:numFmt w:val="decimal"/>
      <w:lvlText w:val="%3."/>
      <w:lvlJc w:val="left"/>
      <w:pPr>
        <w:tabs>
          <w:tab w:val="num" w:pos="2268"/>
        </w:tabs>
        <w:ind w:left="2268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50" w15:restartNumberingAfterBreak="0">
    <w:nsid w:val="19A17476"/>
    <w:multiLevelType w:val="hybridMultilevel"/>
    <w:tmpl w:val="109EDF8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EEC5C70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1" w15:restartNumberingAfterBreak="0">
    <w:nsid w:val="19B02272"/>
    <w:multiLevelType w:val="hybridMultilevel"/>
    <w:tmpl w:val="09D8F3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1A1B2D15"/>
    <w:multiLevelType w:val="hybridMultilevel"/>
    <w:tmpl w:val="625E45F4"/>
    <w:lvl w:ilvl="0" w:tplc="0409000F">
      <w:start w:val="1"/>
      <w:numFmt w:val="decimal"/>
      <w:lvlText w:val="%1."/>
      <w:lvlJc w:val="left"/>
      <w:pPr>
        <w:ind w:left="742" w:hanging="360"/>
      </w:pPr>
    </w:lvl>
    <w:lvl w:ilvl="1" w:tplc="04090019" w:tentative="1">
      <w:start w:val="1"/>
      <w:numFmt w:val="lowerLetter"/>
      <w:lvlText w:val="%2."/>
      <w:lvlJc w:val="left"/>
      <w:pPr>
        <w:ind w:left="1462" w:hanging="360"/>
      </w:pPr>
    </w:lvl>
    <w:lvl w:ilvl="2" w:tplc="0409001B" w:tentative="1">
      <w:start w:val="1"/>
      <w:numFmt w:val="lowerRoman"/>
      <w:lvlText w:val="%3."/>
      <w:lvlJc w:val="right"/>
      <w:pPr>
        <w:ind w:left="2182" w:hanging="180"/>
      </w:pPr>
    </w:lvl>
    <w:lvl w:ilvl="3" w:tplc="0409000F" w:tentative="1">
      <w:start w:val="1"/>
      <w:numFmt w:val="decimal"/>
      <w:lvlText w:val="%4."/>
      <w:lvlJc w:val="left"/>
      <w:pPr>
        <w:ind w:left="2902" w:hanging="360"/>
      </w:pPr>
    </w:lvl>
    <w:lvl w:ilvl="4" w:tplc="04090019" w:tentative="1">
      <w:start w:val="1"/>
      <w:numFmt w:val="lowerLetter"/>
      <w:lvlText w:val="%5."/>
      <w:lvlJc w:val="left"/>
      <w:pPr>
        <w:ind w:left="3622" w:hanging="360"/>
      </w:pPr>
    </w:lvl>
    <w:lvl w:ilvl="5" w:tplc="0409001B" w:tentative="1">
      <w:start w:val="1"/>
      <w:numFmt w:val="lowerRoman"/>
      <w:lvlText w:val="%6."/>
      <w:lvlJc w:val="right"/>
      <w:pPr>
        <w:ind w:left="4342" w:hanging="180"/>
      </w:pPr>
    </w:lvl>
    <w:lvl w:ilvl="6" w:tplc="0409000F" w:tentative="1">
      <w:start w:val="1"/>
      <w:numFmt w:val="decimal"/>
      <w:lvlText w:val="%7."/>
      <w:lvlJc w:val="left"/>
      <w:pPr>
        <w:ind w:left="5062" w:hanging="360"/>
      </w:pPr>
    </w:lvl>
    <w:lvl w:ilvl="7" w:tplc="04090019" w:tentative="1">
      <w:start w:val="1"/>
      <w:numFmt w:val="lowerLetter"/>
      <w:lvlText w:val="%8."/>
      <w:lvlJc w:val="left"/>
      <w:pPr>
        <w:ind w:left="5782" w:hanging="360"/>
      </w:pPr>
    </w:lvl>
    <w:lvl w:ilvl="8" w:tplc="040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53" w15:restartNumberingAfterBreak="0">
    <w:nsid w:val="1B356E7D"/>
    <w:multiLevelType w:val="hybridMultilevel"/>
    <w:tmpl w:val="758A9300"/>
    <w:lvl w:ilvl="0" w:tplc="0334562A">
      <w:start w:val="4"/>
      <w:numFmt w:val="decimal"/>
      <w:lvlText w:val="%1."/>
      <w:lvlJc w:val="right"/>
      <w:pPr>
        <w:ind w:left="72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B733721"/>
    <w:multiLevelType w:val="hybridMultilevel"/>
    <w:tmpl w:val="5D46B1B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BB7729B"/>
    <w:multiLevelType w:val="hybridMultilevel"/>
    <w:tmpl w:val="CC7A020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BDF6336"/>
    <w:multiLevelType w:val="hybridMultilevel"/>
    <w:tmpl w:val="A386E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BF41992"/>
    <w:multiLevelType w:val="hybridMultilevel"/>
    <w:tmpl w:val="35A4522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BF672B6"/>
    <w:multiLevelType w:val="hybridMultilevel"/>
    <w:tmpl w:val="5E8471FE"/>
    <w:lvl w:ilvl="0" w:tplc="99B88DFA">
      <w:start w:val="1"/>
      <w:numFmt w:val="decimal"/>
      <w:lvlText w:val="%1."/>
      <w:lvlJc w:val="left"/>
      <w:pPr>
        <w:ind w:left="360" w:hanging="360"/>
      </w:pPr>
      <w:rPr>
        <w:rFonts w:ascii="Roboto" w:hAnsi="Roboto" w:hint="default"/>
        <w:sz w:val="20"/>
        <w:szCs w:val="1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1BFD633C"/>
    <w:multiLevelType w:val="hybridMultilevel"/>
    <w:tmpl w:val="83F61AE6"/>
    <w:lvl w:ilvl="0" w:tplc="5364B07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E280F8E"/>
    <w:multiLevelType w:val="hybridMultilevel"/>
    <w:tmpl w:val="EC18E5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1E2E07DB"/>
    <w:multiLevelType w:val="hybridMultilevel"/>
    <w:tmpl w:val="567EB4F2"/>
    <w:lvl w:ilvl="0" w:tplc="31AAA2D0">
      <w:start w:val="10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1FF81252"/>
    <w:multiLevelType w:val="hybridMultilevel"/>
    <w:tmpl w:val="066828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22CC2490"/>
    <w:multiLevelType w:val="multilevel"/>
    <w:tmpl w:val="23C8067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Arial" w:hAnsi="Arial" w:hint="default"/>
        <w:sz w:val="22"/>
      </w:rPr>
    </w:lvl>
    <w:lvl w:ilvl="2">
      <w:start w:val="2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4" w15:restartNumberingAfterBreak="0">
    <w:nsid w:val="22D16EFE"/>
    <w:multiLevelType w:val="hybridMultilevel"/>
    <w:tmpl w:val="F2E845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22D46019"/>
    <w:multiLevelType w:val="hybridMultilevel"/>
    <w:tmpl w:val="C1F4230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3220E3A"/>
    <w:multiLevelType w:val="multilevel"/>
    <w:tmpl w:val="763AFCF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rFonts w:asciiTheme="minorHAnsi" w:hAnsiTheme="minorHAnsi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7" w15:restartNumberingAfterBreak="0">
    <w:nsid w:val="236175B3"/>
    <w:multiLevelType w:val="hybridMultilevel"/>
    <w:tmpl w:val="4FF4C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37A3D2F"/>
    <w:multiLevelType w:val="hybridMultilevel"/>
    <w:tmpl w:val="9F2611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23A34D06"/>
    <w:multiLevelType w:val="hybridMultilevel"/>
    <w:tmpl w:val="52482DBE"/>
    <w:lvl w:ilvl="0" w:tplc="A66CE85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24BB5CF1"/>
    <w:multiLevelType w:val="hybridMultilevel"/>
    <w:tmpl w:val="A582FE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25E62FF4"/>
    <w:multiLevelType w:val="hybridMultilevel"/>
    <w:tmpl w:val="B908F76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265257D9"/>
    <w:multiLevelType w:val="hybridMultilevel"/>
    <w:tmpl w:val="17D82150"/>
    <w:lvl w:ilvl="0" w:tplc="437A1034">
      <w:start w:val="1"/>
      <w:numFmt w:val="decimal"/>
      <w:lvlText w:val="%1."/>
      <w:lvlJc w:val="left"/>
      <w:pPr>
        <w:ind w:left="360" w:hanging="360"/>
      </w:pPr>
      <w:rPr>
        <w:rFonts w:ascii="Roboto" w:hAnsi="Roboto" w:hint="default"/>
        <w:b w:val="0"/>
        <w:bCs w:val="0"/>
        <w:sz w:val="20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27FB0628"/>
    <w:multiLevelType w:val="multilevel"/>
    <w:tmpl w:val="9E4C66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74" w15:restartNumberingAfterBreak="0">
    <w:nsid w:val="291D74BA"/>
    <w:multiLevelType w:val="hybridMultilevel"/>
    <w:tmpl w:val="964E93DA"/>
    <w:lvl w:ilvl="0" w:tplc="80D63346">
      <w:start w:val="1"/>
      <w:numFmt w:val="decimal"/>
      <w:lvlText w:val="%1."/>
      <w:lvlJc w:val="left"/>
      <w:pPr>
        <w:ind w:left="360" w:hanging="360"/>
      </w:pPr>
      <w:rPr>
        <w:rFonts w:ascii="Roboto" w:hAnsi="Roboto" w:hint="default"/>
        <w:sz w:val="20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29D7612D"/>
    <w:multiLevelType w:val="hybridMultilevel"/>
    <w:tmpl w:val="981E5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9DF7D50"/>
    <w:multiLevelType w:val="hybridMultilevel"/>
    <w:tmpl w:val="5B30D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9EA28A4"/>
    <w:multiLevelType w:val="hybridMultilevel"/>
    <w:tmpl w:val="860268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9FC66A8"/>
    <w:multiLevelType w:val="multilevel"/>
    <w:tmpl w:val="060C4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 w15:restartNumberingAfterBreak="0">
    <w:nsid w:val="2A6220A1"/>
    <w:multiLevelType w:val="hybridMultilevel"/>
    <w:tmpl w:val="AA4A77B0"/>
    <w:lvl w:ilvl="0" w:tplc="291C5D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A762989"/>
    <w:multiLevelType w:val="hybridMultilevel"/>
    <w:tmpl w:val="B908F7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A7B5E5D"/>
    <w:multiLevelType w:val="hybridMultilevel"/>
    <w:tmpl w:val="90D47926"/>
    <w:lvl w:ilvl="0" w:tplc="BDAE7762">
      <w:start w:val="1"/>
      <w:numFmt w:val="upperRoman"/>
      <w:lvlText w:val="%1."/>
      <w:lvlJc w:val="left"/>
      <w:pPr>
        <w:ind w:left="720" w:hanging="360"/>
      </w:pPr>
      <w:rPr>
        <w:rFonts w:hint="default"/>
        <w:color w:val="244061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A954F47"/>
    <w:multiLevelType w:val="hybridMultilevel"/>
    <w:tmpl w:val="418E3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B510E1F"/>
    <w:multiLevelType w:val="hybridMultilevel"/>
    <w:tmpl w:val="EDBAABBA"/>
    <w:lvl w:ilvl="0" w:tplc="9DB22838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2B5E79AC"/>
    <w:multiLevelType w:val="hybridMultilevel"/>
    <w:tmpl w:val="266EBD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2B76074B"/>
    <w:multiLevelType w:val="hybridMultilevel"/>
    <w:tmpl w:val="DD48C8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2DA72DE4"/>
    <w:multiLevelType w:val="hybridMultilevel"/>
    <w:tmpl w:val="3AA2A71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2DD45E49"/>
    <w:multiLevelType w:val="hybridMultilevel"/>
    <w:tmpl w:val="B00AE6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2DF662D5"/>
    <w:multiLevelType w:val="hybridMultilevel"/>
    <w:tmpl w:val="821E47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2E146BFB"/>
    <w:multiLevelType w:val="hybridMultilevel"/>
    <w:tmpl w:val="8DA20A34"/>
    <w:lvl w:ilvl="0" w:tplc="34A897B0">
      <w:start w:val="1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2EF94069"/>
    <w:multiLevelType w:val="hybridMultilevel"/>
    <w:tmpl w:val="B6A440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2F9F1114"/>
    <w:multiLevelType w:val="multilevel"/>
    <w:tmpl w:val="9E4C66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92" w15:restartNumberingAfterBreak="0">
    <w:nsid w:val="2FC438AA"/>
    <w:multiLevelType w:val="hybridMultilevel"/>
    <w:tmpl w:val="391AEBB0"/>
    <w:lvl w:ilvl="0" w:tplc="B34AC2E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0544391"/>
    <w:multiLevelType w:val="hybridMultilevel"/>
    <w:tmpl w:val="FF1EE786"/>
    <w:lvl w:ilvl="0" w:tplc="92C620B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30B54ECD"/>
    <w:multiLevelType w:val="hybridMultilevel"/>
    <w:tmpl w:val="86FCF6AC"/>
    <w:lvl w:ilvl="0" w:tplc="903EFFBC">
      <w:start w:val="9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10B2DFC"/>
    <w:multiLevelType w:val="multilevel"/>
    <w:tmpl w:val="58F4E1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6" w15:restartNumberingAfterBreak="0">
    <w:nsid w:val="332A0113"/>
    <w:multiLevelType w:val="hybridMultilevel"/>
    <w:tmpl w:val="C11CE520"/>
    <w:lvl w:ilvl="0" w:tplc="F5AC7EA2">
      <w:start w:val="3"/>
      <w:numFmt w:val="upperRoman"/>
      <w:lvlText w:val="%1."/>
      <w:lvlJc w:val="left"/>
      <w:pPr>
        <w:ind w:left="360" w:hanging="360"/>
      </w:pPr>
      <w:rPr>
        <w:rFonts w:hint="default"/>
        <w:color w:val="244061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332B386D"/>
    <w:multiLevelType w:val="hybridMultilevel"/>
    <w:tmpl w:val="FA24B914"/>
    <w:lvl w:ilvl="0" w:tplc="E1840F9E">
      <w:start w:val="12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33822F61"/>
    <w:multiLevelType w:val="hybridMultilevel"/>
    <w:tmpl w:val="BBCE86EE"/>
    <w:lvl w:ilvl="0" w:tplc="B720CAD4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33F207C1"/>
    <w:multiLevelType w:val="hybridMultilevel"/>
    <w:tmpl w:val="374A9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480521A"/>
    <w:multiLevelType w:val="hybridMultilevel"/>
    <w:tmpl w:val="C4F22B56"/>
    <w:lvl w:ilvl="0" w:tplc="D27A52D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 w15:restartNumberingAfterBreak="0">
    <w:nsid w:val="359A25ED"/>
    <w:multiLevelType w:val="hybridMultilevel"/>
    <w:tmpl w:val="6DF2515A"/>
    <w:lvl w:ilvl="0" w:tplc="C3E26E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360C1C09"/>
    <w:multiLevelType w:val="hybridMultilevel"/>
    <w:tmpl w:val="605AE414"/>
    <w:lvl w:ilvl="0" w:tplc="E42645E2">
      <w:start w:val="9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76858FF"/>
    <w:multiLevelType w:val="hybridMultilevel"/>
    <w:tmpl w:val="796A33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38393027"/>
    <w:multiLevelType w:val="hybridMultilevel"/>
    <w:tmpl w:val="2B247FC0"/>
    <w:lvl w:ilvl="0" w:tplc="1108AAF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38E3098E"/>
    <w:multiLevelType w:val="multilevel"/>
    <w:tmpl w:val="3F8A075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900" w:hanging="360"/>
      </w:pPr>
      <w:rPr>
        <w:rFonts w:hint="default"/>
        <w:color w:val="auto"/>
      </w:rPr>
    </w:lvl>
  </w:abstractNum>
  <w:abstractNum w:abstractNumId="106" w15:restartNumberingAfterBreak="0">
    <w:nsid w:val="390F3768"/>
    <w:multiLevelType w:val="hybridMultilevel"/>
    <w:tmpl w:val="86FCF6AC"/>
    <w:lvl w:ilvl="0" w:tplc="903EFFBC">
      <w:start w:val="9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396B0024"/>
    <w:multiLevelType w:val="hybridMultilevel"/>
    <w:tmpl w:val="86FCF6AC"/>
    <w:lvl w:ilvl="0" w:tplc="903EFFBC">
      <w:start w:val="9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39702ADD"/>
    <w:multiLevelType w:val="hybridMultilevel"/>
    <w:tmpl w:val="0048344C"/>
    <w:lvl w:ilvl="0" w:tplc="D7742F14">
      <w:start w:val="1"/>
      <w:numFmt w:val="decimal"/>
      <w:lvlText w:val="%1."/>
      <w:lvlJc w:val="left"/>
      <w:pPr>
        <w:ind w:left="360" w:hanging="360"/>
      </w:pPr>
      <w:rPr>
        <w:rFonts w:ascii="Roboto" w:hAnsi="Roboto" w:hint="default"/>
        <w:sz w:val="20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 w15:restartNumberingAfterBreak="0">
    <w:nsid w:val="3ABE5B37"/>
    <w:multiLevelType w:val="hybridMultilevel"/>
    <w:tmpl w:val="E2207E52"/>
    <w:lvl w:ilvl="0" w:tplc="084ED32A">
      <w:start w:val="10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3ACF494F"/>
    <w:multiLevelType w:val="hybridMultilevel"/>
    <w:tmpl w:val="339425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3B212E65"/>
    <w:multiLevelType w:val="hybridMultilevel"/>
    <w:tmpl w:val="66566AEE"/>
    <w:lvl w:ilvl="0" w:tplc="04090019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12" w15:restartNumberingAfterBreak="0">
    <w:nsid w:val="3B4B7D43"/>
    <w:multiLevelType w:val="hybridMultilevel"/>
    <w:tmpl w:val="7922AF9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 w15:restartNumberingAfterBreak="0">
    <w:nsid w:val="3B934535"/>
    <w:multiLevelType w:val="hybridMultilevel"/>
    <w:tmpl w:val="B378AC5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 w15:restartNumberingAfterBreak="0">
    <w:nsid w:val="3BC07E6E"/>
    <w:multiLevelType w:val="hybridMultilevel"/>
    <w:tmpl w:val="1AA81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C4319FB"/>
    <w:multiLevelType w:val="hybridMultilevel"/>
    <w:tmpl w:val="E3C48A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 w15:restartNumberingAfterBreak="0">
    <w:nsid w:val="3C6B1462"/>
    <w:multiLevelType w:val="hybridMultilevel"/>
    <w:tmpl w:val="36D60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DDE2EDB"/>
    <w:multiLevelType w:val="hybridMultilevel"/>
    <w:tmpl w:val="A9DE45AC"/>
    <w:lvl w:ilvl="0" w:tplc="64465A38">
      <w:start w:val="1"/>
      <w:numFmt w:val="decimal"/>
      <w:lvlText w:val="%1."/>
      <w:lvlJc w:val="left"/>
      <w:pPr>
        <w:ind w:left="360" w:hanging="360"/>
      </w:pPr>
      <w:rPr>
        <w:rFonts w:ascii="Roboto" w:hAnsi="Roboto" w:hint="default"/>
        <w:sz w:val="20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8" w15:restartNumberingAfterBreak="0">
    <w:nsid w:val="3EB13F58"/>
    <w:multiLevelType w:val="hybridMultilevel"/>
    <w:tmpl w:val="28E44094"/>
    <w:lvl w:ilvl="0" w:tplc="AB4ACA6A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9" w15:restartNumberingAfterBreak="0">
    <w:nsid w:val="3F113C80"/>
    <w:multiLevelType w:val="hybridMultilevel"/>
    <w:tmpl w:val="625609A6"/>
    <w:lvl w:ilvl="0" w:tplc="04090019">
      <w:start w:val="1"/>
      <w:numFmt w:val="lowerLetter"/>
      <w:lvlText w:val="%1."/>
      <w:lvlJc w:val="left"/>
      <w:pPr>
        <w:ind w:left="1152" w:hanging="360"/>
      </w:pPr>
    </w:lvl>
    <w:lvl w:ilvl="1" w:tplc="FFFFFFFF" w:tentative="1">
      <w:start w:val="1"/>
      <w:numFmt w:val="lowerLetter"/>
      <w:lvlText w:val="%2."/>
      <w:lvlJc w:val="left"/>
      <w:pPr>
        <w:ind w:left="1872" w:hanging="360"/>
      </w:pPr>
    </w:lvl>
    <w:lvl w:ilvl="2" w:tplc="FFFFFFFF" w:tentative="1">
      <w:start w:val="1"/>
      <w:numFmt w:val="lowerRoman"/>
      <w:lvlText w:val="%3."/>
      <w:lvlJc w:val="right"/>
      <w:pPr>
        <w:ind w:left="2592" w:hanging="180"/>
      </w:pPr>
    </w:lvl>
    <w:lvl w:ilvl="3" w:tplc="FFFFFFFF" w:tentative="1">
      <w:start w:val="1"/>
      <w:numFmt w:val="decimal"/>
      <w:lvlText w:val="%4."/>
      <w:lvlJc w:val="left"/>
      <w:pPr>
        <w:ind w:left="3312" w:hanging="360"/>
      </w:pPr>
    </w:lvl>
    <w:lvl w:ilvl="4" w:tplc="FFFFFFFF" w:tentative="1">
      <w:start w:val="1"/>
      <w:numFmt w:val="lowerLetter"/>
      <w:lvlText w:val="%5."/>
      <w:lvlJc w:val="left"/>
      <w:pPr>
        <w:ind w:left="4032" w:hanging="360"/>
      </w:pPr>
    </w:lvl>
    <w:lvl w:ilvl="5" w:tplc="FFFFFFFF" w:tentative="1">
      <w:start w:val="1"/>
      <w:numFmt w:val="lowerRoman"/>
      <w:lvlText w:val="%6."/>
      <w:lvlJc w:val="right"/>
      <w:pPr>
        <w:ind w:left="4752" w:hanging="180"/>
      </w:pPr>
    </w:lvl>
    <w:lvl w:ilvl="6" w:tplc="FFFFFFFF" w:tentative="1">
      <w:start w:val="1"/>
      <w:numFmt w:val="decimal"/>
      <w:lvlText w:val="%7."/>
      <w:lvlJc w:val="left"/>
      <w:pPr>
        <w:ind w:left="5472" w:hanging="360"/>
      </w:pPr>
    </w:lvl>
    <w:lvl w:ilvl="7" w:tplc="FFFFFFFF" w:tentative="1">
      <w:start w:val="1"/>
      <w:numFmt w:val="lowerLetter"/>
      <w:lvlText w:val="%8."/>
      <w:lvlJc w:val="left"/>
      <w:pPr>
        <w:ind w:left="6192" w:hanging="360"/>
      </w:pPr>
    </w:lvl>
    <w:lvl w:ilvl="8" w:tplc="FFFFFFFF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20" w15:restartNumberingAfterBreak="0">
    <w:nsid w:val="3F2B186A"/>
    <w:multiLevelType w:val="hybridMultilevel"/>
    <w:tmpl w:val="D9BA676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 w15:restartNumberingAfterBreak="0">
    <w:nsid w:val="4082707F"/>
    <w:multiLevelType w:val="hybridMultilevel"/>
    <w:tmpl w:val="0082F2FC"/>
    <w:lvl w:ilvl="0" w:tplc="4A6A2D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40CE5AFA"/>
    <w:multiLevelType w:val="hybridMultilevel"/>
    <w:tmpl w:val="C5501FF2"/>
    <w:lvl w:ilvl="0" w:tplc="2592B83C">
      <w:start w:val="5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41F45CAE"/>
    <w:multiLevelType w:val="hybridMultilevel"/>
    <w:tmpl w:val="7CC06D1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421F5FCA"/>
    <w:multiLevelType w:val="multilevel"/>
    <w:tmpl w:val="23C8067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Arial" w:hAnsi="Arial" w:hint="default"/>
        <w:sz w:val="22"/>
      </w:rPr>
    </w:lvl>
    <w:lvl w:ilvl="2">
      <w:start w:val="2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5" w15:restartNumberingAfterBreak="0">
    <w:nsid w:val="42993188"/>
    <w:multiLevelType w:val="hybridMultilevel"/>
    <w:tmpl w:val="CD1091F4"/>
    <w:lvl w:ilvl="0" w:tplc="96C0AFB2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429F0957"/>
    <w:multiLevelType w:val="hybridMultilevel"/>
    <w:tmpl w:val="F1BEA1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42AB5F56"/>
    <w:multiLevelType w:val="hybridMultilevel"/>
    <w:tmpl w:val="86AE570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8" w15:restartNumberingAfterBreak="0">
    <w:nsid w:val="43DD3F85"/>
    <w:multiLevelType w:val="hybridMultilevel"/>
    <w:tmpl w:val="40D212C0"/>
    <w:lvl w:ilvl="0" w:tplc="04090001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29" w15:restartNumberingAfterBreak="0">
    <w:nsid w:val="44F35DEE"/>
    <w:multiLevelType w:val="hybridMultilevel"/>
    <w:tmpl w:val="9F8C5A5A"/>
    <w:lvl w:ilvl="0" w:tplc="04090017">
      <w:start w:val="1"/>
      <w:numFmt w:val="lowerLetter"/>
      <w:lvlText w:val="%1)"/>
      <w:lvlJc w:val="left"/>
      <w:pPr>
        <w:ind w:left="57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30" w15:restartNumberingAfterBreak="0">
    <w:nsid w:val="4543662E"/>
    <w:multiLevelType w:val="hybridMultilevel"/>
    <w:tmpl w:val="1F00CE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461B36E8"/>
    <w:multiLevelType w:val="hybridMultilevel"/>
    <w:tmpl w:val="6526E1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2" w15:restartNumberingAfterBreak="0">
    <w:nsid w:val="46433641"/>
    <w:multiLevelType w:val="hybridMultilevel"/>
    <w:tmpl w:val="34FAA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46BC6C08"/>
    <w:multiLevelType w:val="hybridMultilevel"/>
    <w:tmpl w:val="99F03A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4" w15:restartNumberingAfterBreak="0">
    <w:nsid w:val="47181A46"/>
    <w:multiLevelType w:val="hybridMultilevel"/>
    <w:tmpl w:val="6CD2261A"/>
    <w:lvl w:ilvl="0" w:tplc="D84A33C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472C159E"/>
    <w:multiLevelType w:val="hybridMultilevel"/>
    <w:tmpl w:val="0B96C310"/>
    <w:lvl w:ilvl="0" w:tplc="04090019">
      <w:start w:val="1"/>
      <w:numFmt w:val="lowerLetter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6" w15:restartNumberingAfterBreak="0">
    <w:nsid w:val="475E29F5"/>
    <w:multiLevelType w:val="hybridMultilevel"/>
    <w:tmpl w:val="B93E3168"/>
    <w:lvl w:ilvl="0" w:tplc="BB1EF2FE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7" w15:restartNumberingAfterBreak="0">
    <w:nsid w:val="47CF1925"/>
    <w:multiLevelType w:val="hybridMultilevel"/>
    <w:tmpl w:val="FB220E76"/>
    <w:lvl w:ilvl="0" w:tplc="04090013">
      <w:start w:val="1"/>
      <w:numFmt w:val="upperRoman"/>
      <w:lvlText w:val="%1."/>
      <w:lvlJc w:val="right"/>
      <w:pPr>
        <w:ind w:left="630" w:hanging="360"/>
      </w:pPr>
      <w:rPr>
        <w:rFonts w:hint="default"/>
        <w:b/>
      </w:rPr>
    </w:lvl>
    <w:lvl w:ilvl="1" w:tplc="04090013">
      <w:start w:val="1"/>
      <w:numFmt w:val="upperRoman"/>
      <w:lvlText w:val="%2."/>
      <w:lvlJc w:val="righ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38" w15:restartNumberingAfterBreak="0">
    <w:nsid w:val="49127FD3"/>
    <w:multiLevelType w:val="multilevel"/>
    <w:tmpl w:val="4746CC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540" w:hanging="360"/>
      </w:pPr>
      <w:rPr>
        <w:rFonts w:asciiTheme="minorHAnsi" w:hAnsiTheme="minorHAnsi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72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9" w15:restartNumberingAfterBreak="0">
    <w:nsid w:val="49186309"/>
    <w:multiLevelType w:val="hybridMultilevel"/>
    <w:tmpl w:val="59F6A31A"/>
    <w:lvl w:ilvl="0" w:tplc="CEB0BE9A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494346B2"/>
    <w:multiLevelType w:val="hybridMultilevel"/>
    <w:tmpl w:val="0F626E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1" w15:restartNumberingAfterBreak="0">
    <w:nsid w:val="499634C5"/>
    <w:multiLevelType w:val="hybridMultilevel"/>
    <w:tmpl w:val="55FC184E"/>
    <w:lvl w:ilvl="0" w:tplc="F0882946">
      <w:start w:val="1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49B01E2C"/>
    <w:multiLevelType w:val="hybridMultilevel"/>
    <w:tmpl w:val="7534A9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4AE04617"/>
    <w:multiLevelType w:val="hybridMultilevel"/>
    <w:tmpl w:val="372287F2"/>
    <w:lvl w:ilvl="0" w:tplc="6B2CD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4" w15:restartNumberingAfterBreak="0">
    <w:nsid w:val="4C2C6B85"/>
    <w:multiLevelType w:val="hybridMultilevel"/>
    <w:tmpl w:val="30E4ED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4D160DF6"/>
    <w:multiLevelType w:val="hybridMultilevel"/>
    <w:tmpl w:val="60EE04DE"/>
    <w:lvl w:ilvl="0" w:tplc="C66A659A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4DCD6D81"/>
    <w:multiLevelType w:val="hybridMultilevel"/>
    <w:tmpl w:val="3BEC49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7" w15:restartNumberingAfterBreak="0">
    <w:nsid w:val="4DCF4FD9"/>
    <w:multiLevelType w:val="hybridMultilevel"/>
    <w:tmpl w:val="0E90F25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4DE76230"/>
    <w:multiLevelType w:val="hybridMultilevel"/>
    <w:tmpl w:val="42C274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9" w15:restartNumberingAfterBreak="0">
    <w:nsid w:val="4DF3227B"/>
    <w:multiLevelType w:val="hybridMultilevel"/>
    <w:tmpl w:val="250ED6E2"/>
    <w:lvl w:ilvl="0" w:tplc="87EA7EEC">
      <w:start w:val="6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4DFF71F4"/>
    <w:multiLevelType w:val="hybridMultilevel"/>
    <w:tmpl w:val="1F22C8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1" w15:restartNumberingAfterBreak="0">
    <w:nsid w:val="4E235755"/>
    <w:multiLevelType w:val="hybridMultilevel"/>
    <w:tmpl w:val="E242B530"/>
    <w:lvl w:ilvl="0" w:tplc="FFFFFFFF">
      <w:start w:val="8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2" w15:restartNumberingAfterBreak="0">
    <w:nsid w:val="4E6F408C"/>
    <w:multiLevelType w:val="hybridMultilevel"/>
    <w:tmpl w:val="DE7A9C5C"/>
    <w:lvl w:ilvl="0" w:tplc="31AAA2D0">
      <w:start w:val="10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4E752CF2"/>
    <w:multiLevelType w:val="hybridMultilevel"/>
    <w:tmpl w:val="20A26C8E"/>
    <w:lvl w:ilvl="0" w:tplc="94225C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4" w15:restartNumberingAfterBreak="0">
    <w:nsid w:val="4F47157E"/>
    <w:multiLevelType w:val="hybridMultilevel"/>
    <w:tmpl w:val="5DAAA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5" w15:restartNumberingAfterBreak="0">
    <w:nsid w:val="4FE83AC5"/>
    <w:multiLevelType w:val="hybridMultilevel"/>
    <w:tmpl w:val="5C1E576C"/>
    <w:lvl w:ilvl="0" w:tplc="053E862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6" w15:restartNumberingAfterBreak="0">
    <w:nsid w:val="50227E73"/>
    <w:multiLevelType w:val="hybridMultilevel"/>
    <w:tmpl w:val="2EA8325A"/>
    <w:lvl w:ilvl="0" w:tplc="229AF308">
      <w:start w:val="8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50A62ABB"/>
    <w:multiLevelType w:val="hybridMultilevel"/>
    <w:tmpl w:val="F19A676E"/>
    <w:lvl w:ilvl="0" w:tplc="F738EB3C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8" w15:restartNumberingAfterBreak="0">
    <w:nsid w:val="50D84356"/>
    <w:multiLevelType w:val="hybridMultilevel"/>
    <w:tmpl w:val="F9F001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518B79B9"/>
    <w:multiLevelType w:val="hybridMultilevel"/>
    <w:tmpl w:val="59CAFA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53EF4942"/>
    <w:multiLevelType w:val="hybridMultilevel"/>
    <w:tmpl w:val="86FCF6AC"/>
    <w:lvl w:ilvl="0" w:tplc="903EFFBC">
      <w:start w:val="9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545C0C3F"/>
    <w:multiLevelType w:val="hybridMultilevel"/>
    <w:tmpl w:val="1D62A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4701B51"/>
    <w:multiLevelType w:val="hybridMultilevel"/>
    <w:tmpl w:val="43CA0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54BD14D0"/>
    <w:multiLevelType w:val="hybridMultilevel"/>
    <w:tmpl w:val="2C2CF4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556009FD"/>
    <w:multiLevelType w:val="hybridMultilevel"/>
    <w:tmpl w:val="A2121C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5" w15:restartNumberingAfterBreak="0">
    <w:nsid w:val="56B51CD1"/>
    <w:multiLevelType w:val="hybridMultilevel"/>
    <w:tmpl w:val="91AE6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56B81D4F"/>
    <w:multiLevelType w:val="hybridMultilevel"/>
    <w:tmpl w:val="9BDCD900"/>
    <w:lvl w:ilvl="0" w:tplc="764E2D0E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7" w15:restartNumberingAfterBreak="0">
    <w:nsid w:val="56E42DBC"/>
    <w:multiLevelType w:val="hybridMultilevel"/>
    <w:tmpl w:val="C89472E4"/>
    <w:lvl w:ilvl="0" w:tplc="05A02E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6E71CA2"/>
    <w:multiLevelType w:val="hybridMultilevel"/>
    <w:tmpl w:val="716EF9BA"/>
    <w:lvl w:ilvl="0" w:tplc="7902A8C2">
      <w:start w:val="1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5790762A"/>
    <w:multiLevelType w:val="hybridMultilevel"/>
    <w:tmpl w:val="0F940626"/>
    <w:lvl w:ilvl="0" w:tplc="92D45E3C">
      <w:start w:val="2"/>
      <w:numFmt w:val="upperRoman"/>
      <w:lvlText w:val="%1."/>
      <w:lvlJc w:val="right"/>
      <w:pPr>
        <w:ind w:left="63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57D83996"/>
    <w:multiLevelType w:val="hybridMultilevel"/>
    <w:tmpl w:val="E2207E52"/>
    <w:lvl w:ilvl="0" w:tplc="084ED32A">
      <w:start w:val="10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57F802D3"/>
    <w:multiLevelType w:val="hybridMultilevel"/>
    <w:tmpl w:val="0584D2D0"/>
    <w:lvl w:ilvl="0" w:tplc="CFA6A43E">
      <w:start w:val="1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58835343"/>
    <w:multiLevelType w:val="hybridMultilevel"/>
    <w:tmpl w:val="2EA8325A"/>
    <w:lvl w:ilvl="0" w:tplc="229AF308">
      <w:start w:val="8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59F71053"/>
    <w:multiLevelType w:val="hybridMultilevel"/>
    <w:tmpl w:val="02A03486"/>
    <w:lvl w:ilvl="0" w:tplc="08BA04F8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5A16431B"/>
    <w:multiLevelType w:val="hybridMultilevel"/>
    <w:tmpl w:val="639CEEFA"/>
    <w:lvl w:ilvl="0" w:tplc="E03E2B4A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5ABC15EB"/>
    <w:multiLevelType w:val="hybridMultilevel"/>
    <w:tmpl w:val="0A7A25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6" w15:restartNumberingAfterBreak="0">
    <w:nsid w:val="5BAB703A"/>
    <w:multiLevelType w:val="hybridMultilevel"/>
    <w:tmpl w:val="A934C9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5BF810B4"/>
    <w:multiLevelType w:val="hybridMultilevel"/>
    <w:tmpl w:val="0B18EBF6"/>
    <w:lvl w:ilvl="0" w:tplc="04090019">
      <w:start w:val="1"/>
      <w:numFmt w:val="lowerLetter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78" w15:restartNumberingAfterBreak="0">
    <w:nsid w:val="5C167960"/>
    <w:multiLevelType w:val="hybridMultilevel"/>
    <w:tmpl w:val="5720FC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9" w15:restartNumberingAfterBreak="0">
    <w:nsid w:val="5C2E2A7B"/>
    <w:multiLevelType w:val="hybridMultilevel"/>
    <w:tmpl w:val="C64ABF9A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0" w15:restartNumberingAfterBreak="0">
    <w:nsid w:val="5C4D3DAB"/>
    <w:multiLevelType w:val="hybridMultilevel"/>
    <w:tmpl w:val="18745C88"/>
    <w:lvl w:ilvl="0" w:tplc="90E66374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5D5B2B80"/>
    <w:multiLevelType w:val="hybridMultilevel"/>
    <w:tmpl w:val="2F646B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5D671200"/>
    <w:multiLevelType w:val="hybridMultilevel"/>
    <w:tmpl w:val="C2B2C9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3" w15:restartNumberingAfterBreak="0">
    <w:nsid w:val="5DE0158B"/>
    <w:multiLevelType w:val="hybridMultilevel"/>
    <w:tmpl w:val="0C3E12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4" w15:restartNumberingAfterBreak="0">
    <w:nsid w:val="5EE82E87"/>
    <w:multiLevelType w:val="hybridMultilevel"/>
    <w:tmpl w:val="82D6C5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5" w15:restartNumberingAfterBreak="0">
    <w:nsid w:val="5F691B8E"/>
    <w:multiLevelType w:val="hybridMultilevel"/>
    <w:tmpl w:val="AA0AE4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603A4968"/>
    <w:multiLevelType w:val="hybridMultilevel"/>
    <w:tmpl w:val="DFAA102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61001369"/>
    <w:multiLevelType w:val="hybridMultilevel"/>
    <w:tmpl w:val="94783410"/>
    <w:lvl w:ilvl="0" w:tplc="74101FD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8" w15:restartNumberingAfterBreak="0">
    <w:nsid w:val="61664DDD"/>
    <w:multiLevelType w:val="hybridMultilevel"/>
    <w:tmpl w:val="DFEC1DEC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61890320"/>
    <w:multiLevelType w:val="hybridMultilevel"/>
    <w:tmpl w:val="4378D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61C45A96"/>
    <w:multiLevelType w:val="hybridMultilevel"/>
    <w:tmpl w:val="DF428AE8"/>
    <w:lvl w:ilvl="0" w:tplc="6F245A26">
      <w:start w:val="9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627A3808"/>
    <w:multiLevelType w:val="hybridMultilevel"/>
    <w:tmpl w:val="81F86D28"/>
    <w:lvl w:ilvl="0" w:tplc="362EE1D0">
      <w:start w:val="1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62A34E64"/>
    <w:multiLevelType w:val="hybridMultilevel"/>
    <w:tmpl w:val="25684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2AF1CB4"/>
    <w:multiLevelType w:val="hybridMultilevel"/>
    <w:tmpl w:val="AF0CD752"/>
    <w:lvl w:ilvl="0" w:tplc="831E931A">
      <w:start w:val="4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636A2194"/>
    <w:multiLevelType w:val="hybridMultilevel"/>
    <w:tmpl w:val="F3F0F64E"/>
    <w:lvl w:ilvl="0" w:tplc="BB1EF2FE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5" w15:restartNumberingAfterBreak="0">
    <w:nsid w:val="640843B4"/>
    <w:multiLevelType w:val="hybridMultilevel"/>
    <w:tmpl w:val="99CEFC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0D43004">
      <w:start w:val="8"/>
      <w:numFmt w:val="bullet"/>
      <w:lvlText w:val="•"/>
      <w:lvlJc w:val="left"/>
      <w:pPr>
        <w:ind w:left="1080" w:hanging="360"/>
      </w:pPr>
      <w:rPr>
        <w:rFonts w:ascii="Roboto" w:eastAsiaTheme="minorHAnsi" w:hAnsi="Roboto" w:cstheme="minorBidi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6" w15:restartNumberingAfterBreak="0">
    <w:nsid w:val="64207400"/>
    <w:multiLevelType w:val="hybridMultilevel"/>
    <w:tmpl w:val="E11ED42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7" w15:restartNumberingAfterBreak="0">
    <w:nsid w:val="642F3A37"/>
    <w:multiLevelType w:val="hybridMultilevel"/>
    <w:tmpl w:val="0E041196"/>
    <w:lvl w:ilvl="0" w:tplc="9F366C4A">
      <w:start w:val="2"/>
      <w:numFmt w:val="decimal"/>
      <w:lvlText w:val="%1."/>
      <w:lvlJc w:val="left"/>
      <w:pPr>
        <w:ind w:left="360" w:hanging="360"/>
      </w:pPr>
      <w:rPr>
        <w:rFonts w:ascii="Arial" w:hAnsi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64305296"/>
    <w:multiLevelType w:val="hybridMultilevel"/>
    <w:tmpl w:val="27B00D5C"/>
    <w:lvl w:ilvl="0" w:tplc="F0882946">
      <w:start w:val="1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64AE216B"/>
    <w:multiLevelType w:val="hybridMultilevel"/>
    <w:tmpl w:val="AF0CD752"/>
    <w:lvl w:ilvl="0" w:tplc="831E931A">
      <w:start w:val="4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65540224"/>
    <w:multiLevelType w:val="hybridMultilevel"/>
    <w:tmpl w:val="68C86286"/>
    <w:lvl w:ilvl="0" w:tplc="E6EC86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1" w15:restartNumberingAfterBreak="0">
    <w:nsid w:val="65C45ADF"/>
    <w:multiLevelType w:val="hybridMultilevel"/>
    <w:tmpl w:val="78DE75D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6609213D"/>
    <w:multiLevelType w:val="hybridMultilevel"/>
    <w:tmpl w:val="14AECE0A"/>
    <w:lvl w:ilvl="0" w:tplc="2FA656C2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67834E6A"/>
    <w:multiLevelType w:val="hybridMultilevel"/>
    <w:tmpl w:val="01683A50"/>
    <w:lvl w:ilvl="0" w:tplc="053E862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4" w15:restartNumberingAfterBreak="0">
    <w:nsid w:val="67A9022A"/>
    <w:multiLevelType w:val="hybridMultilevel"/>
    <w:tmpl w:val="52C0F3D6"/>
    <w:lvl w:ilvl="0" w:tplc="85220122">
      <w:start w:val="13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682D6625"/>
    <w:multiLevelType w:val="hybridMultilevel"/>
    <w:tmpl w:val="ECC62C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69595695"/>
    <w:multiLevelType w:val="hybridMultilevel"/>
    <w:tmpl w:val="6FCEC5B4"/>
    <w:lvl w:ilvl="0" w:tplc="74CAF7FC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6A906DF1"/>
    <w:multiLevelType w:val="multilevel"/>
    <w:tmpl w:val="F0C45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8" w15:restartNumberingAfterBreak="0">
    <w:nsid w:val="6ADD7DD4"/>
    <w:multiLevelType w:val="hybridMultilevel"/>
    <w:tmpl w:val="DD20C3A6"/>
    <w:lvl w:ilvl="0" w:tplc="92C620B4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9" w15:restartNumberingAfterBreak="0">
    <w:nsid w:val="6AE76A51"/>
    <w:multiLevelType w:val="hybridMultilevel"/>
    <w:tmpl w:val="8F1227A6"/>
    <w:lvl w:ilvl="0" w:tplc="BDAE7762">
      <w:start w:val="1"/>
      <w:numFmt w:val="upperRoman"/>
      <w:lvlText w:val="%1."/>
      <w:lvlJc w:val="left"/>
      <w:pPr>
        <w:ind w:left="360" w:hanging="360"/>
      </w:pPr>
      <w:rPr>
        <w:rFonts w:hint="default"/>
        <w:b/>
        <w:color w:val="244061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6B3D4A28"/>
    <w:multiLevelType w:val="hybridMultilevel"/>
    <w:tmpl w:val="67A46570"/>
    <w:lvl w:ilvl="0" w:tplc="90E66374">
      <w:start w:val="1"/>
      <w:numFmt w:val="decimal"/>
      <w:lvlText w:val="%1."/>
      <w:lvlJc w:val="right"/>
      <w:pPr>
        <w:ind w:left="576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11" w15:restartNumberingAfterBreak="0">
    <w:nsid w:val="6B4628F9"/>
    <w:multiLevelType w:val="hybridMultilevel"/>
    <w:tmpl w:val="1A4EACB8"/>
    <w:lvl w:ilvl="0" w:tplc="072096DA">
      <w:start w:val="3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6B560318"/>
    <w:multiLevelType w:val="hybridMultilevel"/>
    <w:tmpl w:val="C0BEAD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3" w15:restartNumberingAfterBreak="0">
    <w:nsid w:val="6C5C5B4C"/>
    <w:multiLevelType w:val="hybridMultilevel"/>
    <w:tmpl w:val="5D841C40"/>
    <w:lvl w:ilvl="0" w:tplc="04090001">
      <w:start w:val="1"/>
      <w:numFmt w:val="bullet"/>
      <w:lvlText w:val=""/>
      <w:lvlJc w:val="left"/>
      <w:pPr>
        <w:ind w:left="1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4" w:hanging="360"/>
      </w:pPr>
      <w:rPr>
        <w:rFonts w:ascii="Wingdings" w:hAnsi="Wingdings" w:hint="default"/>
      </w:rPr>
    </w:lvl>
  </w:abstractNum>
  <w:abstractNum w:abstractNumId="214" w15:restartNumberingAfterBreak="0">
    <w:nsid w:val="6C781960"/>
    <w:multiLevelType w:val="hybridMultilevel"/>
    <w:tmpl w:val="4D8EA67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6C901641"/>
    <w:multiLevelType w:val="hybridMultilevel"/>
    <w:tmpl w:val="F9B06BBC"/>
    <w:lvl w:ilvl="0" w:tplc="823A7852">
      <w:start w:val="8"/>
      <w:numFmt w:val="decimal"/>
      <w:lvlText w:val="%1."/>
      <w:lvlJc w:val="left"/>
      <w:pPr>
        <w:ind w:left="360" w:hanging="360"/>
      </w:pPr>
      <w:rPr>
        <w:rFonts w:ascii="Roboto" w:hAnsi="Roboto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6D646855"/>
    <w:multiLevelType w:val="hybridMultilevel"/>
    <w:tmpl w:val="7F8C9C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7" w15:restartNumberingAfterBreak="0">
    <w:nsid w:val="6E66020D"/>
    <w:multiLevelType w:val="hybridMultilevel"/>
    <w:tmpl w:val="BD9C90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6EAD3E26"/>
    <w:multiLevelType w:val="hybridMultilevel"/>
    <w:tmpl w:val="D436C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6EB6036F"/>
    <w:multiLevelType w:val="hybridMultilevel"/>
    <w:tmpl w:val="DEB8B588"/>
    <w:lvl w:ilvl="0" w:tplc="144AC2D8">
      <w:start w:val="4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6F6F420D"/>
    <w:multiLevelType w:val="hybridMultilevel"/>
    <w:tmpl w:val="4EB048E2"/>
    <w:lvl w:ilvl="0" w:tplc="509272E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6F8E76A1"/>
    <w:multiLevelType w:val="hybridMultilevel"/>
    <w:tmpl w:val="BD4C7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6FB705AE"/>
    <w:multiLevelType w:val="hybridMultilevel"/>
    <w:tmpl w:val="D1727AF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3" w15:restartNumberingAfterBreak="0">
    <w:nsid w:val="710947EF"/>
    <w:multiLevelType w:val="hybridMultilevel"/>
    <w:tmpl w:val="8BE676DC"/>
    <w:lvl w:ilvl="0" w:tplc="A666098A">
      <w:start w:val="1"/>
      <w:numFmt w:val="upperRoman"/>
      <w:lvlText w:val="%1."/>
      <w:lvlJc w:val="left"/>
      <w:pPr>
        <w:ind w:left="720" w:hanging="360"/>
      </w:pPr>
      <w:rPr>
        <w:rFonts w:hint="default"/>
        <w:color w:val="244061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713F5022"/>
    <w:multiLevelType w:val="hybridMultilevel"/>
    <w:tmpl w:val="856263FE"/>
    <w:lvl w:ilvl="0" w:tplc="9518319C">
      <w:start w:val="1"/>
      <w:numFmt w:val="upperLetter"/>
      <w:pStyle w:val="Heading2"/>
      <w:lvlText w:val="%1."/>
      <w:lvlJc w:val="left"/>
      <w:pPr>
        <w:ind w:left="360" w:hanging="360"/>
      </w:pPr>
      <w:rPr>
        <w:rFonts w:hint="default"/>
        <w:b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5" w15:restartNumberingAfterBreak="0">
    <w:nsid w:val="71F04AB7"/>
    <w:multiLevelType w:val="hybridMultilevel"/>
    <w:tmpl w:val="39BAF8C6"/>
    <w:lvl w:ilvl="0" w:tplc="993ABB3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722721F2"/>
    <w:multiLevelType w:val="hybridMultilevel"/>
    <w:tmpl w:val="86AE570A"/>
    <w:lvl w:ilvl="0" w:tplc="FFFFFFFF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7" w15:restartNumberingAfterBreak="0">
    <w:nsid w:val="7401228A"/>
    <w:multiLevelType w:val="hybridMultilevel"/>
    <w:tmpl w:val="2EA8325A"/>
    <w:lvl w:ilvl="0" w:tplc="229AF308">
      <w:start w:val="8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75CC5B9B"/>
    <w:multiLevelType w:val="hybridMultilevel"/>
    <w:tmpl w:val="EFE26B3A"/>
    <w:lvl w:ilvl="0" w:tplc="18E211D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75EB786F"/>
    <w:multiLevelType w:val="hybridMultilevel"/>
    <w:tmpl w:val="12E8CE5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76277EF7"/>
    <w:multiLevelType w:val="hybridMultilevel"/>
    <w:tmpl w:val="27CAC246"/>
    <w:lvl w:ilvl="0" w:tplc="C658D0EC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774A12EC"/>
    <w:multiLevelType w:val="hybridMultilevel"/>
    <w:tmpl w:val="25FA5400"/>
    <w:lvl w:ilvl="0" w:tplc="E6E688C6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779C6D11"/>
    <w:multiLevelType w:val="hybridMultilevel"/>
    <w:tmpl w:val="09402E40"/>
    <w:lvl w:ilvl="0" w:tplc="F388305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78867B23"/>
    <w:multiLevelType w:val="hybridMultilevel"/>
    <w:tmpl w:val="6E1EE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78911AE8"/>
    <w:multiLevelType w:val="hybridMultilevel"/>
    <w:tmpl w:val="BF60772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78C03D14"/>
    <w:multiLevelType w:val="hybridMultilevel"/>
    <w:tmpl w:val="DACC6D28"/>
    <w:lvl w:ilvl="0" w:tplc="4F0E4EE4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79F74840"/>
    <w:multiLevelType w:val="hybridMultilevel"/>
    <w:tmpl w:val="ED346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7A60188E"/>
    <w:multiLevelType w:val="hybridMultilevel"/>
    <w:tmpl w:val="5B5897AC"/>
    <w:lvl w:ilvl="0" w:tplc="913C1026">
      <w:start w:val="1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7A694FB6"/>
    <w:multiLevelType w:val="multilevel"/>
    <w:tmpl w:val="3168CB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9" w15:restartNumberingAfterBreak="0">
    <w:nsid w:val="7A8E6903"/>
    <w:multiLevelType w:val="multilevel"/>
    <w:tmpl w:val="23C8067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Arial" w:hAnsi="Arial" w:hint="default"/>
        <w:sz w:val="22"/>
      </w:rPr>
    </w:lvl>
    <w:lvl w:ilvl="2">
      <w:start w:val="2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0" w15:restartNumberingAfterBreak="0">
    <w:nsid w:val="7A916D51"/>
    <w:multiLevelType w:val="hybridMultilevel"/>
    <w:tmpl w:val="F7DEC4EA"/>
    <w:lvl w:ilvl="0" w:tplc="A9521C14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7AAE4347"/>
    <w:multiLevelType w:val="hybridMultilevel"/>
    <w:tmpl w:val="0B2E65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2" w15:restartNumberingAfterBreak="0">
    <w:nsid w:val="7AFE4105"/>
    <w:multiLevelType w:val="hybridMultilevel"/>
    <w:tmpl w:val="37006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7B9B3175"/>
    <w:multiLevelType w:val="hybridMultilevel"/>
    <w:tmpl w:val="4022D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7C216342"/>
    <w:multiLevelType w:val="hybridMultilevel"/>
    <w:tmpl w:val="5D8662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7C3671C1"/>
    <w:multiLevelType w:val="hybridMultilevel"/>
    <w:tmpl w:val="753CDD1C"/>
    <w:lvl w:ilvl="0" w:tplc="FA541CEE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7CF93D09"/>
    <w:multiLevelType w:val="hybridMultilevel"/>
    <w:tmpl w:val="A4EC8652"/>
    <w:lvl w:ilvl="0" w:tplc="90E66374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 w15:restartNumberingAfterBreak="0">
    <w:nsid w:val="7DF2798E"/>
    <w:multiLevelType w:val="hybridMultilevel"/>
    <w:tmpl w:val="304AF2B4"/>
    <w:lvl w:ilvl="0" w:tplc="BDAE7762">
      <w:start w:val="1"/>
      <w:numFmt w:val="upperRoman"/>
      <w:lvlText w:val="%1."/>
      <w:lvlJc w:val="left"/>
      <w:pPr>
        <w:ind w:left="720" w:hanging="360"/>
      </w:pPr>
      <w:rPr>
        <w:rFonts w:hint="default"/>
        <w:color w:val="244061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7E4C7329"/>
    <w:multiLevelType w:val="hybridMultilevel"/>
    <w:tmpl w:val="7BF8668A"/>
    <w:lvl w:ilvl="0" w:tplc="077A4AD0">
      <w:start w:val="17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 w15:restartNumberingAfterBreak="0">
    <w:nsid w:val="7FC91406"/>
    <w:multiLevelType w:val="hybridMultilevel"/>
    <w:tmpl w:val="7B2819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0" w15:restartNumberingAfterBreak="0">
    <w:nsid w:val="7FF12668"/>
    <w:multiLevelType w:val="hybridMultilevel"/>
    <w:tmpl w:val="17520ED6"/>
    <w:lvl w:ilvl="0" w:tplc="702E2F1E">
      <w:start w:val="1"/>
      <w:numFmt w:val="decimal"/>
      <w:lvlText w:val="%1."/>
      <w:lvlJc w:val="left"/>
      <w:pPr>
        <w:ind w:left="360" w:hanging="360"/>
      </w:pPr>
      <w:rPr>
        <w:rFonts w:ascii="Roboto" w:hAnsi="Roboto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7168950">
    <w:abstractNumId w:val="95"/>
  </w:num>
  <w:num w:numId="2" w16cid:durableId="610356186">
    <w:abstractNumId w:val="66"/>
  </w:num>
  <w:num w:numId="3" w16cid:durableId="1718627891">
    <w:abstractNumId w:val="138"/>
  </w:num>
  <w:num w:numId="4" w16cid:durableId="1428384659">
    <w:abstractNumId w:val="155"/>
  </w:num>
  <w:num w:numId="5" w16cid:durableId="712774129">
    <w:abstractNumId w:val="203"/>
  </w:num>
  <w:num w:numId="6" w16cid:durableId="2071686963">
    <w:abstractNumId w:val="100"/>
  </w:num>
  <w:num w:numId="7" w16cid:durableId="1048410697">
    <w:abstractNumId w:val="195"/>
  </w:num>
  <w:num w:numId="8" w16cid:durableId="81144275">
    <w:abstractNumId w:val="178"/>
  </w:num>
  <w:num w:numId="9" w16cid:durableId="571505145">
    <w:abstractNumId w:val="249"/>
  </w:num>
  <w:num w:numId="10" w16cid:durableId="2102018788">
    <w:abstractNumId w:val="84"/>
  </w:num>
  <w:num w:numId="11" w16cid:durableId="2099061566">
    <w:abstractNumId w:val="179"/>
  </w:num>
  <w:num w:numId="12" w16cid:durableId="1902447738">
    <w:abstractNumId w:val="241"/>
  </w:num>
  <w:num w:numId="13" w16cid:durableId="33817875">
    <w:abstractNumId w:val="64"/>
  </w:num>
  <w:num w:numId="14" w16cid:durableId="564142759">
    <w:abstractNumId w:val="216"/>
  </w:num>
  <w:num w:numId="15" w16cid:durableId="877277872">
    <w:abstractNumId w:val="3"/>
  </w:num>
  <w:num w:numId="16" w16cid:durableId="390154317">
    <w:abstractNumId w:val="11"/>
  </w:num>
  <w:num w:numId="17" w16cid:durableId="1607880073">
    <w:abstractNumId w:val="208"/>
  </w:num>
  <w:num w:numId="18" w16cid:durableId="1043871016">
    <w:abstractNumId w:val="39"/>
  </w:num>
  <w:num w:numId="19" w16cid:durableId="562646410">
    <w:abstractNumId w:val="62"/>
  </w:num>
  <w:num w:numId="20" w16cid:durableId="1046684679">
    <w:abstractNumId w:val="239"/>
  </w:num>
  <w:num w:numId="21" w16cid:durableId="1688749022">
    <w:abstractNumId w:val="14"/>
  </w:num>
  <w:num w:numId="22" w16cid:durableId="797727773">
    <w:abstractNumId w:val="224"/>
  </w:num>
  <w:num w:numId="23" w16cid:durableId="1805854431">
    <w:abstractNumId w:val="98"/>
  </w:num>
  <w:num w:numId="24" w16cid:durableId="2010137564">
    <w:abstractNumId w:val="137"/>
  </w:num>
  <w:num w:numId="25" w16cid:durableId="247546381">
    <w:abstractNumId w:val="106"/>
  </w:num>
  <w:num w:numId="26" w16cid:durableId="312179786">
    <w:abstractNumId w:val="32"/>
  </w:num>
  <w:num w:numId="27" w16cid:durableId="1079912376">
    <w:abstractNumId w:val="150"/>
  </w:num>
  <w:num w:numId="28" w16cid:durableId="1382359357">
    <w:abstractNumId w:val="222"/>
  </w:num>
  <w:num w:numId="29" w16cid:durableId="1471363737">
    <w:abstractNumId w:val="162"/>
  </w:num>
  <w:num w:numId="30" w16cid:durableId="998382284">
    <w:abstractNumId w:val="30"/>
  </w:num>
  <w:num w:numId="31" w16cid:durableId="1029380874">
    <w:abstractNumId w:val="5"/>
  </w:num>
  <w:num w:numId="32" w16cid:durableId="1295327104">
    <w:abstractNumId w:val="147"/>
  </w:num>
  <w:num w:numId="33" w16cid:durableId="1777630960">
    <w:abstractNumId w:val="74"/>
  </w:num>
  <w:num w:numId="34" w16cid:durableId="1255897331">
    <w:abstractNumId w:val="108"/>
  </w:num>
  <w:num w:numId="35" w16cid:durableId="1962957359">
    <w:abstractNumId w:val="221"/>
  </w:num>
  <w:num w:numId="36" w16cid:durableId="1233852698">
    <w:abstractNumId w:val="117"/>
  </w:num>
  <w:num w:numId="37" w16cid:durableId="1903325486">
    <w:abstractNumId w:val="102"/>
  </w:num>
  <w:num w:numId="38" w16cid:durableId="319627238">
    <w:abstractNumId w:val="19"/>
  </w:num>
  <w:num w:numId="39" w16cid:durableId="309553689">
    <w:abstractNumId w:val="211"/>
  </w:num>
  <w:num w:numId="40" w16cid:durableId="494228285">
    <w:abstractNumId w:val="58"/>
  </w:num>
  <w:num w:numId="41" w16cid:durableId="1463378925">
    <w:abstractNumId w:val="197"/>
  </w:num>
  <w:num w:numId="42" w16cid:durableId="844705079">
    <w:abstractNumId w:val="136"/>
  </w:num>
  <w:num w:numId="43" w16cid:durableId="75521195">
    <w:abstractNumId w:val="41"/>
  </w:num>
  <w:num w:numId="44" w16cid:durableId="1406296874">
    <w:abstractNumId w:val="193"/>
  </w:num>
  <w:num w:numId="45" w16cid:durableId="123816448">
    <w:abstractNumId w:val="199"/>
  </w:num>
  <w:num w:numId="46" w16cid:durableId="1368481796">
    <w:abstractNumId w:val="122"/>
  </w:num>
  <w:num w:numId="47" w16cid:durableId="890653887">
    <w:abstractNumId w:val="149"/>
  </w:num>
  <w:num w:numId="48" w16cid:durableId="1607226323">
    <w:abstractNumId w:val="51"/>
  </w:num>
  <w:num w:numId="49" w16cid:durableId="546649791">
    <w:abstractNumId w:val="209"/>
  </w:num>
  <w:num w:numId="50" w16cid:durableId="1115055814">
    <w:abstractNumId w:val="156"/>
  </w:num>
  <w:num w:numId="51" w16cid:durableId="1226067603">
    <w:abstractNumId w:val="172"/>
  </w:num>
  <w:num w:numId="52" w16cid:durableId="171919556">
    <w:abstractNumId w:val="72"/>
  </w:num>
  <w:num w:numId="53" w16cid:durableId="1042632897">
    <w:abstractNumId w:val="227"/>
  </w:num>
  <w:num w:numId="54" w16cid:durableId="12195080">
    <w:abstractNumId w:val="15"/>
  </w:num>
  <w:num w:numId="55" w16cid:durableId="1126855800">
    <w:abstractNumId w:val="8"/>
  </w:num>
  <w:num w:numId="56" w16cid:durableId="1122109808">
    <w:abstractNumId w:val="107"/>
  </w:num>
  <w:num w:numId="57" w16cid:durableId="634414739">
    <w:abstractNumId w:val="160"/>
  </w:num>
  <w:num w:numId="58" w16cid:durableId="676662223">
    <w:abstractNumId w:val="169"/>
  </w:num>
  <w:num w:numId="59" w16cid:durableId="1073090273">
    <w:abstractNumId w:val="94"/>
  </w:num>
  <w:num w:numId="60" w16cid:durableId="2072270642">
    <w:abstractNumId w:val="170"/>
  </w:num>
  <w:num w:numId="61" w16cid:durableId="738675733">
    <w:abstractNumId w:val="109"/>
  </w:num>
  <w:num w:numId="62" w16cid:durableId="1518157132">
    <w:abstractNumId w:val="168"/>
  </w:num>
  <w:num w:numId="63" w16cid:durableId="774399213">
    <w:abstractNumId w:val="198"/>
  </w:num>
  <w:num w:numId="64" w16cid:durableId="699209308">
    <w:abstractNumId w:val="141"/>
  </w:num>
  <w:num w:numId="65" w16cid:durableId="1262058769">
    <w:abstractNumId w:val="204"/>
  </w:num>
  <w:num w:numId="66" w16cid:durableId="1194535464">
    <w:abstractNumId w:val="97"/>
  </w:num>
  <w:num w:numId="67" w16cid:durableId="2062827314">
    <w:abstractNumId w:val="31"/>
  </w:num>
  <w:num w:numId="68" w16cid:durableId="1578978612">
    <w:abstractNumId w:val="50"/>
  </w:num>
  <w:num w:numId="69" w16cid:durableId="451753756">
    <w:abstractNumId w:val="166"/>
  </w:num>
  <w:num w:numId="70" w16cid:durableId="2064939668">
    <w:abstractNumId w:val="18"/>
  </w:num>
  <w:num w:numId="71" w16cid:durableId="1900287342">
    <w:abstractNumId w:val="83"/>
  </w:num>
  <w:num w:numId="72" w16cid:durableId="379944658">
    <w:abstractNumId w:val="143"/>
  </w:num>
  <w:num w:numId="73" w16cid:durableId="236748416">
    <w:abstractNumId w:val="49"/>
  </w:num>
  <w:num w:numId="74" w16cid:durableId="11348459">
    <w:abstractNumId w:val="164"/>
  </w:num>
  <w:num w:numId="75" w16cid:durableId="1561939424">
    <w:abstractNumId w:val="194"/>
  </w:num>
  <w:num w:numId="76" w16cid:durableId="1108112814">
    <w:abstractNumId w:val="17"/>
  </w:num>
  <w:num w:numId="77" w16cid:durableId="2046514078">
    <w:abstractNumId w:val="146"/>
  </w:num>
  <w:num w:numId="78" w16cid:durableId="263075466">
    <w:abstractNumId w:val="190"/>
  </w:num>
  <w:num w:numId="79" w16cid:durableId="662666329">
    <w:abstractNumId w:val="128"/>
  </w:num>
  <w:num w:numId="80" w16cid:durableId="869301484">
    <w:abstractNumId w:val="129"/>
  </w:num>
  <w:num w:numId="81" w16cid:durableId="406272688">
    <w:abstractNumId w:val="111"/>
  </w:num>
  <w:num w:numId="82" w16cid:durableId="1859467164">
    <w:abstractNumId w:val="36"/>
  </w:num>
  <w:num w:numId="83" w16cid:durableId="1972783377">
    <w:abstractNumId w:val="196"/>
  </w:num>
  <w:num w:numId="84" w16cid:durableId="2093507059">
    <w:abstractNumId w:val="10"/>
  </w:num>
  <w:num w:numId="85" w16cid:durableId="1374426866">
    <w:abstractNumId w:val="140"/>
  </w:num>
  <w:num w:numId="86" w16cid:durableId="1742024526">
    <w:abstractNumId w:val="13"/>
  </w:num>
  <w:num w:numId="87" w16cid:durableId="1111826410">
    <w:abstractNumId w:val="238"/>
  </w:num>
  <w:num w:numId="88" w16cid:durableId="581254067">
    <w:abstractNumId w:val="233"/>
  </w:num>
  <w:num w:numId="89" w16cid:durableId="1324971385">
    <w:abstractNumId w:val="243"/>
  </w:num>
  <w:num w:numId="90" w16cid:durableId="942496154">
    <w:abstractNumId w:val="127"/>
  </w:num>
  <w:num w:numId="91" w16cid:durableId="254821800">
    <w:abstractNumId w:val="224"/>
    <w:lvlOverride w:ilvl="0">
      <w:startOverride w:val="5"/>
    </w:lvlOverride>
  </w:num>
  <w:num w:numId="92" w16cid:durableId="1853059886">
    <w:abstractNumId w:val="27"/>
  </w:num>
  <w:num w:numId="93" w16cid:durableId="684208884">
    <w:abstractNumId w:val="201"/>
  </w:num>
  <w:num w:numId="94" w16cid:durableId="556210284">
    <w:abstractNumId w:val="88"/>
  </w:num>
  <w:num w:numId="95" w16cid:durableId="1090925261">
    <w:abstractNumId w:val="33"/>
  </w:num>
  <w:num w:numId="96" w16cid:durableId="696465112">
    <w:abstractNumId w:val="104"/>
  </w:num>
  <w:num w:numId="97" w16cid:durableId="2081979089">
    <w:abstractNumId w:val="223"/>
  </w:num>
  <w:num w:numId="98" w16cid:durableId="813522298">
    <w:abstractNumId w:val="144"/>
  </w:num>
  <w:num w:numId="99" w16cid:durableId="146213587">
    <w:abstractNumId w:val="247"/>
  </w:num>
  <w:num w:numId="100" w16cid:durableId="752821552">
    <w:abstractNumId w:val="205"/>
  </w:num>
  <w:num w:numId="101" w16cid:durableId="792748010">
    <w:abstractNumId w:val="181"/>
  </w:num>
  <w:num w:numId="102" w16cid:durableId="549879373">
    <w:abstractNumId w:val="81"/>
  </w:num>
  <w:num w:numId="103" w16cid:durableId="1363554194">
    <w:abstractNumId w:val="96"/>
  </w:num>
  <w:num w:numId="104" w16cid:durableId="1269891719">
    <w:abstractNumId w:val="55"/>
  </w:num>
  <w:num w:numId="105" w16cid:durableId="339629498">
    <w:abstractNumId w:val="37"/>
  </w:num>
  <w:num w:numId="106" w16cid:durableId="1177646729">
    <w:abstractNumId w:val="142"/>
  </w:num>
  <w:num w:numId="107" w16cid:durableId="631256856">
    <w:abstractNumId w:val="80"/>
  </w:num>
  <w:num w:numId="108" w16cid:durableId="370424536">
    <w:abstractNumId w:val="65"/>
  </w:num>
  <w:num w:numId="109" w16cid:durableId="1508517522">
    <w:abstractNumId w:val="192"/>
  </w:num>
  <w:num w:numId="110" w16cid:durableId="109471629">
    <w:abstractNumId w:val="163"/>
  </w:num>
  <w:num w:numId="111" w16cid:durableId="367292461">
    <w:abstractNumId w:val="131"/>
  </w:num>
  <w:num w:numId="112" w16cid:durableId="1090351919">
    <w:abstractNumId w:val="54"/>
  </w:num>
  <w:num w:numId="113" w16cid:durableId="1675113256">
    <w:abstractNumId w:val="112"/>
  </w:num>
  <w:num w:numId="114" w16cid:durableId="1169248291">
    <w:abstractNumId w:val="60"/>
  </w:num>
  <w:num w:numId="115" w16cid:durableId="560485908">
    <w:abstractNumId w:val="35"/>
  </w:num>
  <w:num w:numId="116" w16cid:durableId="50348101">
    <w:abstractNumId w:val="153"/>
  </w:num>
  <w:num w:numId="117" w16cid:durableId="2096052374">
    <w:abstractNumId w:val="70"/>
  </w:num>
  <w:num w:numId="118" w16cid:durableId="1597714225">
    <w:abstractNumId w:val="85"/>
  </w:num>
  <w:num w:numId="119" w16cid:durableId="1706130351">
    <w:abstractNumId w:val="115"/>
  </w:num>
  <w:num w:numId="120" w16cid:durableId="2067071316">
    <w:abstractNumId w:val="52"/>
  </w:num>
  <w:num w:numId="121" w16cid:durableId="992837456">
    <w:abstractNumId w:val="236"/>
  </w:num>
  <w:num w:numId="122" w16cid:durableId="1787038967">
    <w:abstractNumId w:val="20"/>
  </w:num>
  <w:num w:numId="123" w16cid:durableId="1405682683">
    <w:abstractNumId w:val="182"/>
  </w:num>
  <w:num w:numId="124" w16cid:durableId="294525579">
    <w:abstractNumId w:val="4"/>
  </w:num>
  <w:num w:numId="125" w16cid:durableId="1527913196">
    <w:abstractNumId w:val="7"/>
  </w:num>
  <w:num w:numId="126" w16cid:durableId="1274248533">
    <w:abstractNumId w:val="91"/>
  </w:num>
  <w:num w:numId="127" w16cid:durableId="149057497">
    <w:abstractNumId w:val="105"/>
  </w:num>
  <w:num w:numId="128" w16cid:durableId="747120872">
    <w:abstractNumId w:val="21"/>
  </w:num>
  <w:num w:numId="129" w16cid:durableId="1477261585">
    <w:abstractNumId w:val="12"/>
  </w:num>
  <w:num w:numId="130" w16cid:durableId="1490822580">
    <w:abstractNumId w:val="61"/>
  </w:num>
  <w:num w:numId="131" w16cid:durableId="146437843">
    <w:abstractNumId w:val="152"/>
  </w:num>
  <w:num w:numId="132" w16cid:durableId="840855806">
    <w:abstractNumId w:val="248"/>
  </w:num>
  <w:num w:numId="133" w16cid:durableId="420377801">
    <w:abstractNumId w:val="16"/>
  </w:num>
  <w:num w:numId="134" w16cid:durableId="766459990">
    <w:abstractNumId w:val="151"/>
  </w:num>
  <w:num w:numId="135" w16cid:durableId="1138762255">
    <w:abstractNumId w:val="133"/>
  </w:num>
  <w:num w:numId="136" w16cid:durableId="1214269815">
    <w:abstractNumId w:val="28"/>
  </w:num>
  <w:num w:numId="137" w16cid:durableId="443695977">
    <w:abstractNumId w:val="202"/>
  </w:num>
  <w:num w:numId="138" w16cid:durableId="941763931">
    <w:abstractNumId w:val="165"/>
  </w:num>
  <w:num w:numId="139" w16cid:durableId="1124616222">
    <w:abstractNumId w:val="90"/>
  </w:num>
  <w:num w:numId="140" w16cid:durableId="1157458646">
    <w:abstractNumId w:val="191"/>
  </w:num>
  <w:num w:numId="141" w16cid:durableId="1448894070">
    <w:abstractNumId w:val="46"/>
  </w:num>
  <w:num w:numId="142" w16cid:durableId="820003677">
    <w:abstractNumId w:val="48"/>
  </w:num>
  <w:num w:numId="143" w16cid:durableId="1056051747">
    <w:abstractNumId w:val="6"/>
  </w:num>
  <w:num w:numId="144" w16cid:durableId="625089144">
    <w:abstractNumId w:val="57"/>
  </w:num>
  <w:num w:numId="145" w16cid:durableId="1985501242">
    <w:abstractNumId w:val="237"/>
  </w:num>
  <w:num w:numId="146" w16cid:durableId="1879463859">
    <w:abstractNumId w:val="89"/>
  </w:num>
  <w:num w:numId="147" w16cid:durableId="29453951">
    <w:abstractNumId w:val="123"/>
  </w:num>
  <w:num w:numId="148" w16cid:durableId="947279666">
    <w:abstractNumId w:val="171"/>
  </w:num>
  <w:num w:numId="149" w16cid:durableId="439879899">
    <w:abstractNumId w:val="177"/>
  </w:num>
  <w:num w:numId="150" w16cid:durableId="175505500">
    <w:abstractNumId w:val="124"/>
  </w:num>
  <w:num w:numId="151" w16cid:durableId="1194422300">
    <w:abstractNumId w:val="63"/>
  </w:num>
  <w:num w:numId="152" w16cid:durableId="507866320">
    <w:abstractNumId w:val="87"/>
  </w:num>
  <w:num w:numId="153" w16cid:durableId="153686062">
    <w:abstractNumId w:val="226"/>
  </w:num>
  <w:num w:numId="154" w16cid:durableId="1908222644">
    <w:abstractNumId w:val="242"/>
  </w:num>
  <w:num w:numId="155" w16cid:durableId="663582070">
    <w:abstractNumId w:val="217"/>
  </w:num>
  <w:num w:numId="156" w16cid:durableId="106432978">
    <w:abstractNumId w:val="250"/>
  </w:num>
  <w:num w:numId="157" w16cid:durableId="1304500437">
    <w:abstractNumId w:val="120"/>
  </w:num>
  <w:num w:numId="158" w16cid:durableId="251353245">
    <w:abstractNumId w:val="135"/>
  </w:num>
  <w:num w:numId="159" w16cid:durableId="798645846">
    <w:abstractNumId w:val="174"/>
  </w:num>
  <w:num w:numId="160" w16cid:durableId="1004434162">
    <w:abstractNumId w:val="219"/>
  </w:num>
  <w:num w:numId="161" w16cid:durableId="590699024">
    <w:abstractNumId w:val="215"/>
  </w:num>
  <w:num w:numId="162" w16cid:durableId="489908187">
    <w:abstractNumId w:val="9"/>
  </w:num>
  <w:num w:numId="163" w16cid:durableId="225336606">
    <w:abstractNumId w:val="73"/>
  </w:num>
  <w:num w:numId="164" w16cid:durableId="201208342">
    <w:abstractNumId w:val="75"/>
  </w:num>
  <w:num w:numId="165" w16cid:durableId="27023814">
    <w:abstractNumId w:val="116"/>
  </w:num>
  <w:num w:numId="166" w16cid:durableId="263267218">
    <w:abstractNumId w:val="189"/>
  </w:num>
  <w:num w:numId="167" w16cid:durableId="2002660566">
    <w:abstractNumId w:val="114"/>
  </w:num>
  <w:num w:numId="168" w16cid:durableId="1443962413">
    <w:abstractNumId w:val="159"/>
  </w:num>
  <w:num w:numId="169" w16cid:durableId="1129586658">
    <w:abstractNumId w:val="161"/>
  </w:num>
  <w:num w:numId="170" w16cid:durableId="1876890413">
    <w:abstractNumId w:val="29"/>
  </w:num>
  <w:num w:numId="171" w16cid:durableId="1652752726">
    <w:abstractNumId w:val="1"/>
  </w:num>
  <w:num w:numId="172" w16cid:durableId="889197065">
    <w:abstractNumId w:val="176"/>
  </w:num>
  <w:num w:numId="173" w16cid:durableId="1059859469">
    <w:abstractNumId w:val="99"/>
  </w:num>
  <w:num w:numId="174" w16cid:durableId="1835994008">
    <w:abstractNumId w:val="218"/>
  </w:num>
  <w:num w:numId="175" w16cid:durableId="542601756">
    <w:abstractNumId w:val="228"/>
  </w:num>
  <w:num w:numId="176" w16cid:durableId="773017263">
    <w:abstractNumId w:val="185"/>
  </w:num>
  <w:num w:numId="177" w16cid:durableId="1424955878">
    <w:abstractNumId w:val="148"/>
  </w:num>
  <w:num w:numId="178" w16cid:durableId="1691641237">
    <w:abstractNumId w:val="125"/>
  </w:num>
  <w:num w:numId="179" w16cid:durableId="1696537568">
    <w:abstractNumId w:val="69"/>
  </w:num>
  <w:num w:numId="180" w16cid:durableId="2021392445">
    <w:abstractNumId w:val="175"/>
  </w:num>
  <w:num w:numId="181" w16cid:durableId="1317537746">
    <w:abstractNumId w:val="92"/>
  </w:num>
  <w:num w:numId="182" w16cid:durableId="336617854">
    <w:abstractNumId w:val="244"/>
  </w:num>
  <w:num w:numId="183" w16cid:durableId="1362121987">
    <w:abstractNumId w:val="22"/>
  </w:num>
  <w:num w:numId="184" w16cid:durableId="388502632">
    <w:abstractNumId w:val="246"/>
  </w:num>
  <w:num w:numId="185" w16cid:durableId="172957038">
    <w:abstractNumId w:val="121"/>
  </w:num>
  <w:num w:numId="186" w16cid:durableId="1195145780">
    <w:abstractNumId w:val="230"/>
  </w:num>
  <w:num w:numId="187" w16cid:durableId="2106342246">
    <w:abstractNumId w:val="212"/>
  </w:num>
  <w:num w:numId="188" w16cid:durableId="614144113">
    <w:abstractNumId w:val="145"/>
  </w:num>
  <w:num w:numId="189" w16cid:durableId="653410879">
    <w:abstractNumId w:val="59"/>
  </w:num>
  <w:num w:numId="190" w16cid:durableId="65929911">
    <w:abstractNumId w:val="173"/>
  </w:num>
  <w:num w:numId="191" w16cid:durableId="1398866735">
    <w:abstractNumId w:val="71"/>
  </w:num>
  <w:num w:numId="192" w16cid:durableId="163590534">
    <w:abstractNumId w:val="68"/>
  </w:num>
  <w:num w:numId="193" w16cid:durableId="75249636">
    <w:abstractNumId w:val="206"/>
  </w:num>
  <w:num w:numId="194" w16cid:durableId="1365446251">
    <w:abstractNumId w:val="224"/>
    <w:lvlOverride w:ilvl="0">
      <w:startOverride w:val="5"/>
    </w:lvlOverride>
  </w:num>
  <w:num w:numId="195" w16cid:durableId="1149127912">
    <w:abstractNumId w:val="43"/>
  </w:num>
  <w:num w:numId="196" w16cid:durableId="899055344">
    <w:abstractNumId w:val="40"/>
  </w:num>
  <w:num w:numId="197" w16cid:durableId="30081856">
    <w:abstractNumId w:val="157"/>
  </w:num>
  <w:num w:numId="198" w16cid:durableId="1001467461">
    <w:abstractNumId w:val="158"/>
  </w:num>
  <w:num w:numId="199" w16cid:durableId="40327696">
    <w:abstractNumId w:val="214"/>
  </w:num>
  <w:num w:numId="200" w16cid:durableId="107355672">
    <w:abstractNumId w:val="101"/>
  </w:num>
  <w:num w:numId="201" w16cid:durableId="586381502">
    <w:abstractNumId w:val="229"/>
  </w:num>
  <w:num w:numId="202" w16cid:durableId="880095712">
    <w:abstractNumId w:val="86"/>
  </w:num>
  <w:num w:numId="203" w16cid:durableId="1393040892">
    <w:abstractNumId w:val="23"/>
  </w:num>
  <w:num w:numId="204" w16cid:durableId="1101144344">
    <w:abstractNumId w:val="113"/>
  </w:num>
  <w:num w:numId="205" w16cid:durableId="131561365">
    <w:abstractNumId w:val="200"/>
  </w:num>
  <w:num w:numId="206" w16cid:durableId="1903325704">
    <w:abstractNumId w:val="187"/>
  </w:num>
  <w:num w:numId="207" w16cid:durableId="510729645">
    <w:abstractNumId w:val="93"/>
  </w:num>
  <w:num w:numId="208" w16cid:durableId="463157462">
    <w:abstractNumId w:val="45"/>
  </w:num>
  <w:num w:numId="209" w16cid:durableId="692927087">
    <w:abstractNumId w:val="188"/>
  </w:num>
  <w:num w:numId="210" w16cid:durableId="234173328">
    <w:abstractNumId w:val="25"/>
  </w:num>
  <w:num w:numId="211" w16cid:durableId="1260865827">
    <w:abstractNumId w:val="24"/>
  </w:num>
  <w:num w:numId="212" w16cid:durableId="1952393514">
    <w:abstractNumId w:val="231"/>
  </w:num>
  <w:num w:numId="213" w16cid:durableId="1270314281">
    <w:abstractNumId w:val="240"/>
  </w:num>
  <w:num w:numId="214" w16cid:durableId="861434547">
    <w:abstractNumId w:val="34"/>
  </w:num>
  <w:num w:numId="215" w16cid:durableId="602299973">
    <w:abstractNumId w:val="207"/>
  </w:num>
  <w:num w:numId="216" w16cid:durableId="565336540">
    <w:abstractNumId w:val="42"/>
  </w:num>
  <w:num w:numId="217" w16cid:durableId="1101145741">
    <w:abstractNumId w:val="0"/>
  </w:num>
  <w:num w:numId="218" w16cid:durableId="2090302536">
    <w:abstractNumId w:val="79"/>
  </w:num>
  <w:num w:numId="219" w16cid:durableId="210460180">
    <w:abstractNumId w:val="225"/>
  </w:num>
  <w:num w:numId="220" w16cid:durableId="439762802">
    <w:abstractNumId w:val="134"/>
  </w:num>
  <w:num w:numId="221" w16cid:durableId="965426346">
    <w:abstractNumId w:val="232"/>
  </w:num>
  <w:num w:numId="222" w16cid:durableId="828865556">
    <w:abstractNumId w:val="220"/>
  </w:num>
  <w:num w:numId="223" w16cid:durableId="2100367714">
    <w:abstractNumId w:val="44"/>
  </w:num>
  <w:num w:numId="224" w16cid:durableId="1490363332">
    <w:abstractNumId w:val="139"/>
  </w:num>
  <w:num w:numId="225" w16cid:durableId="95487885">
    <w:abstractNumId w:val="186"/>
  </w:num>
  <w:num w:numId="226" w16cid:durableId="1177841739">
    <w:abstractNumId w:val="119"/>
  </w:num>
  <w:num w:numId="227" w16cid:durableId="1052123116">
    <w:abstractNumId w:val="180"/>
  </w:num>
  <w:num w:numId="228" w16cid:durableId="524751935">
    <w:abstractNumId w:val="245"/>
  </w:num>
  <w:num w:numId="229" w16cid:durableId="188764493">
    <w:abstractNumId w:val="132"/>
  </w:num>
  <w:num w:numId="230" w16cid:durableId="160589083">
    <w:abstractNumId w:val="126"/>
  </w:num>
  <w:num w:numId="231" w16cid:durableId="236088650">
    <w:abstractNumId w:val="235"/>
  </w:num>
  <w:num w:numId="232" w16cid:durableId="456215143">
    <w:abstractNumId w:val="67"/>
  </w:num>
  <w:num w:numId="233" w16cid:durableId="1544827707">
    <w:abstractNumId w:val="82"/>
  </w:num>
  <w:num w:numId="234" w16cid:durableId="557934802">
    <w:abstractNumId w:val="38"/>
  </w:num>
  <w:num w:numId="235" w16cid:durableId="2046327171">
    <w:abstractNumId w:val="167"/>
  </w:num>
  <w:num w:numId="236" w16cid:durableId="810175403">
    <w:abstractNumId w:val="118"/>
  </w:num>
  <w:num w:numId="237" w16cid:durableId="293800860">
    <w:abstractNumId w:val="78"/>
  </w:num>
  <w:num w:numId="238" w16cid:durableId="1071150006">
    <w:abstractNumId w:val="183"/>
  </w:num>
  <w:num w:numId="239" w16cid:durableId="541602635">
    <w:abstractNumId w:val="26"/>
  </w:num>
  <w:num w:numId="240" w16cid:durableId="2007171190">
    <w:abstractNumId w:val="154"/>
  </w:num>
  <w:num w:numId="241" w16cid:durableId="920523583">
    <w:abstractNumId w:val="130"/>
  </w:num>
  <w:num w:numId="242" w16cid:durableId="155152129">
    <w:abstractNumId w:val="103"/>
  </w:num>
  <w:num w:numId="243" w16cid:durableId="1774979963">
    <w:abstractNumId w:val="77"/>
  </w:num>
  <w:num w:numId="244" w16cid:durableId="1215505903">
    <w:abstractNumId w:val="234"/>
  </w:num>
  <w:num w:numId="245" w16cid:durableId="208957036">
    <w:abstractNumId w:val="210"/>
  </w:num>
  <w:num w:numId="246" w16cid:durableId="103380413">
    <w:abstractNumId w:val="53"/>
  </w:num>
  <w:num w:numId="247" w16cid:durableId="589704255">
    <w:abstractNumId w:val="47"/>
  </w:num>
  <w:num w:numId="248" w16cid:durableId="303852935">
    <w:abstractNumId w:val="110"/>
  </w:num>
  <w:num w:numId="249" w16cid:durableId="1411348087">
    <w:abstractNumId w:val="2"/>
  </w:num>
  <w:num w:numId="250" w16cid:durableId="636181055">
    <w:abstractNumId w:val="213"/>
  </w:num>
  <w:num w:numId="251" w16cid:durableId="1632127129">
    <w:abstractNumId w:val="184"/>
  </w:num>
  <w:num w:numId="252" w16cid:durableId="1096252148">
    <w:abstractNumId w:val="76"/>
  </w:num>
  <w:num w:numId="253" w16cid:durableId="1430197222">
    <w:abstractNumId w:val="56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AA5"/>
    <w:rsid w:val="00000335"/>
    <w:rsid w:val="000004BA"/>
    <w:rsid w:val="00000CC1"/>
    <w:rsid w:val="00000ECC"/>
    <w:rsid w:val="00000FAA"/>
    <w:rsid w:val="000016E4"/>
    <w:rsid w:val="00002BA8"/>
    <w:rsid w:val="00003D38"/>
    <w:rsid w:val="00004001"/>
    <w:rsid w:val="00004492"/>
    <w:rsid w:val="00004C1D"/>
    <w:rsid w:val="00004D67"/>
    <w:rsid w:val="00004DA9"/>
    <w:rsid w:val="0000563F"/>
    <w:rsid w:val="000062C5"/>
    <w:rsid w:val="00006A1C"/>
    <w:rsid w:val="0000799E"/>
    <w:rsid w:val="00011E17"/>
    <w:rsid w:val="000120F7"/>
    <w:rsid w:val="000121F6"/>
    <w:rsid w:val="00012866"/>
    <w:rsid w:val="000129A2"/>
    <w:rsid w:val="00013220"/>
    <w:rsid w:val="00013CD9"/>
    <w:rsid w:val="00013CE8"/>
    <w:rsid w:val="00014098"/>
    <w:rsid w:val="000141FA"/>
    <w:rsid w:val="000149DA"/>
    <w:rsid w:val="000157E1"/>
    <w:rsid w:val="00015997"/>
    <w:rsid w:val="00015D5F"/>
    <w:rsid w:val="00016DD4"/>
    <w:rsid w:val="00017077"/>
    <w:rsid w:val="00017255"/>
    <w:rsid w:val="0001793C"/>
    <w:rsid w:val="000205F5"/>
    <w:rsid w:val="00020981"/>
    <w:rsid w:val="00020A7F"/>
    <w:rsid w:val="00020E9D"/>
    <w:rsid w:val="000216D5"/>
    <w:rsid w:val="00021794"/>
    <w:rsid w:val="00021A4A"/>
    <w:rsid w:val="00021B8D"/>
    <w:rsid w:val="00021CDB"/>
    <w:rsid w:val="0002370D"/>
    <w:rsid w:val="0002373E"/>
    <w:rsid w:val="0002439D"/>
    <w:rsid w:val="00024ACA"/>
    <w:rsid w:val="00024AE5"/>
    <w:rsid w:val="00024DC2"/>
    <w:rsid w:val="00025334"/>
    <w:rsid w:val="00025767"/>
    <w:rsid w:val="000257A5"/>
    <w:rsid w:val="000261B6"/>
    <w:rsid w:val="0002662A"/>
    <w:rsid w:val="00026D2C"/>
    <w:rsid w:val="00027B3D"/>
    <w:rsid w:val="00027CEC"/>
    <w:rsid w:val="00030A40"/>
    <w:rsid w:val="00030D5E"/>
    <w:rsid w:val="00031B9A"/>
    <w:rsid w:val="00031F48"/>
    <w:rsid w:val="000320A4"/>
    <w:rsid w:val="000321D9"/>
    <w:rsid w:val="000322FC"/>
    <w:rsid w:val="000324EF"/>
    <w:rsid w:val="00032869"/>
    <w:rsid w:val="0003299D"/>
    <w:rsid w:val="00033725"/>
    <w:rsid w:val="0003374F"/>
    <w:rsid w:val="00033BD6"/>
    <w:rsid w:val="00034218"/>
    <w:rsid w:val="00034A69"/>
    <w:rsid w:val="00034D2F"/>
    <w:rsid w:val="000351A9"/>
    <w:rsid w:val="000353A5"/>
    <w:rsid w:val="000360B1"/>
    <w:rsid w:val="0003658F"/>
    <w:rsid w:val="00036BEB"/>
    <w:rsid w:val="0003721D"/>
    <w:rsid w:val="000375C8"/>
    <w:rsid w:val="00037A86"/>
    <w:rsid w:val="000416A6"/>
    <w:rsid w:val="0004217A"/>
    <w:rsid w:val="0004287D"/>
    <w:rsid w:val="00042C4B"/>
    <w:rsid w:val="0004379D"/>
    <w:rsid w:val="00043B88"/>
    <w:rsid w:val="00044A43"/>
    <w:rsid w:val="000461DA"/>
    <w:rsid w:val="00046AF2"/>
    <w:rsid w:val="00046B91"/>
    <w:rsid w:val="00046CE4"/>
    <w:rsid w:val="00047B6E"/>
    <w:rsid w:val="00047B77"/>
    <w:rsid w:val="00047FB6"/>
    <w:rsid w:val="000509EF"/>
    <w:rsid w:val="00050E40"/>
    <w:rsid w:val="00050E59"/>
    <w:rsid w:val="00051D6E"/>
    <w:rsid w:val="00052217"/>
    <w:rsid w:val="000524A9"/>
    <w:rsid w:val="00052C88"/>
    <w:rsid w:val="00053187"/>
    <w:rsid w:val="000532A6"/>
    <w:rsid w:val="000536E6"/>
    <w:rsid w:val="00054A99"/>
    <w:rsid w:val="00054D5A"/>
    <w:rsid w:val="00055AF6"/>
    <w:rsid w:val="00056912"/>
    <w:rsid w:val="00056A95"/>
    <w:rsid w:val="0005721E"/>
    <w:rsid w:val="000600C8"/>
    <w:rsid w:val="00060207"/>
    <w:rsid w:val="00060ABC"/>
    <w:rsid w:val="00061B1E"/>
    <w:rsid w:val="0006345E"/>
    <w:rsid w:val="000638C5"/>
    <w:rsid w:val="000646F4"/>
    <w:rsid w:val="00064A6C"/>
    <w:rsid w:val="000654F7"/>
    <w:rsid w:val="00065560"/>
    <w:rsid w:val="0006573F"/>
    <w:rsid w:val="00065925"/>
    <w:rsid w:val="00067193"/>
    <w:rsid w:val="00067EFC"/>
    <w:rsid w:val="00071BB1"/>
    <w:rsid w:val="00071CDE"/>
    <w:rsid w:val="00071DC2"/>
    <w:rsid w:val="00071EDC"/>
    <w:rsid w:val="00073DFE"/>
    <w:rsid w:val="000741DB"/>
    <w:rsid w:val="000744C4"/>
    <w:rsid w:val="000750C9"/>
    <w:rsid w:val="00075141"/>
    <w:rsid w:val="0007559B"/>
    <w:rsid w:val="00075C0B"/>
    <w:rsid w:val="00076595"/>
    <w:rsid w:val="00076D2B"/>
    <w:rsid w:val="00076EDC"/>
    <w:rsid w:val="00077372"/>
    <w:rsid w:val="00077DD7"/>
    <w:rsid w:val="000802C8"/>
    <w:rsid w:val="000806AA"/>
    <w:rsid w:val="00080867"/>
    <w:rsid w:val="00080B9B"/>
    <w:rsid w:val="00080BC9"/>
    <w:rsid w:val="00080C60"/>
    <w:rsid w:val="0008122B"/>
    <w:rsid w:val="00081E94"/>
    <w:rsid w:val="00082662"/>
    <w:rsid w:val="00083F8C"/>
    <w:rsid w:val="000848C8"/>
    <w:rsid w:val="00085348"/>
    <w:rsid w:val="000857AD"/>
    <w:rsid w:val="00085A3B"/>
    <w:rsid w:val="0008667B"/>
    <w:rsid w:val="00086690"/>
    <w:rsid w:val="00086C63"/>
    <w:rsid w:val="00086D06"/>
    <w:rsid w:val="00086EB6"/>
    <w:rsid w:val="0008789D"/>
    <w:rsid w:val="00087EA6"/>
    <w:rsid w:val="00091279"/>
    <w:rsid w:val="00091897"/>
    <w:rsid w:val="0009292F"/>
    <w:rsid w:val="0009300C"/>
    <w:rsid w:val="000939DD"/>
    <w:rsid w:val="00093D0D"/>
    <w:rsid w:val="00093F14"/>
    <w:rsid w:val="00093FEB"/>
    <w:rsid w:val="00094721"/>
    <w:rsid w:val="0009505C"/>
    <w:rsid w:val="000952E1"/>
    <w:rsid w:val="000953A6"/>
    <w:rsid w:val="000953ED"/>
    <w:rsid w:val="000958C8"/>
    <w:rsid w:val="0009598B"/>
    <w:rsid w:val="00095B54"/>
    <w:rsid w:val="00095FA8"/>
    <w:rsid w:val="00096026"/>
    <w:rsid w:val="0009671F"/>
    <w:rsid w:val="0009678C"/>
    <w:rsid w:val="0009685E"/>
    <w:rsid w:val="0009768A"/>
    <w:rsid w:val="00097E46"/>
    <w:rsid w:val="000A00A4"/>
    <w:rsid w:val="000A0907"/>
    <w:rsid w:val="000A0D26"/>
    <w:rsid w:val="000A3F0F"/>
    <w:rsid w:val="000A4093"/>
    <w:rsid w:val="000A536D"/>
    <w:rsid w:val="000A5657"/>
    <w:rsid w:val="000A599B"/>
    <w:rsid w:val="000A6342"/>
    <w:rsid w:val="000A6711"/>
    <w:rsid w:val="000A6C4A"/>
    <w:rsid w:val="000A7709"/>
    <w:rsid w:val="000B137D"/>
    <w:rsid w:val="000B147F"/>
    <w:rsid w:val="000B1900"/>
    <w:rsid w:val="000B1E17"/>
    <w:rsid w:val="000B2BBD"/>
    <w:rsid w:val="000B3D0D"/>
    <w:rsid w:val="000B4493"/>
    <w:rsid w:val="000B4A62"/>
    <w:rsid w:val="000B61CA"/>
    <w:rsid w:val="000B64F1"/>
    <w:rsid w:val="000B77B0"/>
    <w:rsid w:val="000B7D10"/>
    <w:rsid w:val="000C01D8"/>
    <w:rsid w:val="000C0507"/>
    <w:rsid w:val="000C106A"/>
    <w:rsid w:val="000C10C5"/>
    <w:rsid w:val="000C11B0"/>
    <w:rsid w:val="000C1C99"/>
    <w:rsid w:val="000C2F91"/>
    <w:rsid w:val="000C3170"/>
    <w:rsid w:val="000C47F7"/>
    <w:rsid w:val="000C48E5"/>
    <w:rsid w:val="000C4E05"/>
    <w:rsid w:val="000C54F2"/>
    <w:rsid w:val="000C550C"/>
    <w:rsid w:val="000C562C"/>
    <w:rsid w:val="000C5941"/>
    <w:rsid w:val="000C67B9"/>
    <w:rsid w:val="000C6D50"/>
    <w:rsid w:val="000C6E24"/>
    <w:rsid w:val="000C7619"/>
    <w:rsid w:val="000C7750"/>
    <w:rsid w:val="000D060D"/>
    <w:rsid w:val="000D0A88"/>
    <w:rsid w:val="000D1E43"/>
    <w:rsid w:val="000D1EAC"/>
    <w:rsid w:val="000D224B"/>
    <w:rsid w:val="000D261E"/>
    <w:rsid w:val="000D43BD"/>
    <w:rsid w:val="000D5ED5"/>
    <w:rsid w:val="000D6A51"/>
    <w:rsid w:val="000D6FD1"/>
    <w:rsid w:val="000D6FFB"/>
    <w:rsid w:val="000D70B0"/>
    <w:rsid w:val="000D7B5E"/>
    <w:rsid w:val="000E01BE"/>
    <w:rsid w:val="000E0A88"/>
    <w:rsid w:val="000E13E9"/>
    <w:rsid w:val="000E1DF9"/>
    <w:rsid w:val="000E1EDA"/>
    <w:rsid w:val="000E2C71"/>
    <w:rsid w:val="000E2E80"/>
    <w:rsid w:val="000E3620"/>
    <w:rsid w:val="000E38FF"/>
    <w:rsid w:val="000E39D4"/>
    <w:rsid w:val="000E3D15"/>
    <w:rsid w:val="000E3ED9"/>
    <w:rsid w:val="000E44BB"/>
    <w:rsid w:val="000E48AD"/>
    <w:rsid w:val="000E5275"/>
    <w:rsid w:val="000E5364"/>
    <w:rsid w:val="000E5727"/>
    <w:rsid w:val="000E5FA3"/>
    <w:rsid w:val="000E62CC"/>
    <w:rsid w:val="000E6403"/>
    <w:rsid w:val="000E6A4C"/>
    <w:rsid w:val="000E7B1D"/>
    <w:rsid w:val="000F0036"/>
    <w:rsid w:val="000F013C"/>
    <w:rsid w:val="000F1439"/>
    <w:rsid w:val="000F1D71"/>
    <w:rsid w:val="000F2CC6"/>
    <w:rsid w:val="000F3097"/>
    <w:rsid w:val="000F324D"/>
    <w:rsid w:val="000F35CC"/>
    <w:rsid w:val="000F3763"/>
    <w:rsid w:val="000F3BD7"/>
    <w:rsid w:val="000F4421"/>
    <w:rsid w:val="000F6530"/>
    <w:rsid w:val="000F7304"/>
    <w:rsid w:val="000F78A8"/>
    <w:rsid w:val="001004BB"/>
    <w:rsid w:val="0010080F"/>
    <w:rsid w:val="001009CD"/>
    <w:rsid w:val="00100F08"/>
    <w:rsid w:val="0010137E"/>
    <w:rsid w:val="0010206D"/>
    <w:rsid w:val="0010228C"/>
    <w:rsid w:val="001029BB"/>
    <w:rsid w:val="00102B35"/>
    <w:rsid w:val="00103553"/>
    <w:rsid w:val="00104061"/>
    <w:rsid w:val="00104398"/>
    <w:rsid w:val="001059F7"/>
    <w:rsid w:val="00106086"/>
    <w:rsid w:val="00106D3F"/>
    <w:rsid w:val="00107863"/>
    <w:rsid w:val="00107983"/>
    <w:rsid w:val="00111222"/>
    <w:rsid w:val="00111842"/>
    <w:rsid w:val="00111A19"/>
    <w:rsid w:val="00111A40"/>
    <w:rsid w:val="00112427"/>
    <w:rsid w:val="0011252E"/>
    <w:rsid w:val="00112CDD"/>
    <w:rsid w:val="00112ECD"/>
    <w:rsid w:val="00113780"/>
    <w:rsid w:val="001139A7"/>
    <w:rsid w:val="0011440C"/>
    <w:rsid w:val="00114633"/>
    <w:rsid w:val="00114D4B"/>
    <w:rsid w:val="0011627B"/>
    <w:rsid w:val="00116830"/>
    <w:rsid w:val="00116C7D"/>
    <w:rsid w:val="00120600"/>
    <w:rsid w:val="0012064E"/>
    <w:rsid w:val="001208C5"/>
    <w:rsid w:val="00120B5F"/>
    <w:rsid w:val="00120D29"/>
    <w:rsid w:val="0012105C"/>
    <w:rsid w:val="001217A9"/>
    <w:rsid w:val="00121CD5"/>
    <w:rsid w:val="0012261D"/>
    <w:rsid w:val="0012292E"/>
    <w:rsid w:val="00122B2F"/>
    <w:rsid w:val="00122D01"/>
    <w:rsid w:val="00122DDE"/>
    <w:rsid w:val="00124623"/>
    <w:rsid w:val="0012524A"/>
    <w:rsid w:val="001254AD"/>
    <w:rsid w:val="0012731E"/>
    <w:rsid w:val="00127F28"/>
    <w:rsid w:val="00130D92"/>
    <w:rsid w:val="001313B8"/>
    <w:rsid w:val="00131AB9"/>
    <w:rsid w:val="00131ADB"/>
    <w:rsid w:val="00132A29"/>
    <w:rsid w:val="00132AEE"/>
    <w:rsid w:val="00132C1F"/>
    <w:rsid w:val="0013313E"/>
    <w:rsid w:val="001332B9"/>
    <w:rsid w:val="001335F1"/>
    <w:rsid w:val="00133683"/>
    <w:rsid w:val="0013545B"/>
    <w:rsid w:val="0013597F"/>
    <w:rsid w:val="001359A9"/>
    <w:rsid w:val="00135B06"/>
    <w:rsid w:val="001366D0"/>
    <w:rsid w:val="0013792B"/>
    <w:rsid w:val="00137BCB"/>
    <w:rsid w:val="001401E0"/>
    <w:rsid w:val="0014027C"/>
    <w:rsid w:val="001403F6"/>
    <w:rsid w:val="001404F4"/>
    <w:rsid w:val="00140529"/>
    <w:rsid w:val="001406AB"/>
    <w:rsid w:val="001407C9"/>
    <w:rsid w:val="001411C0"/>
    <w:rsid w:val="00141279"/>
    <w:rsid w:val="0014265B"/>
    <w:rsid w:val="0014284C"/>
    <w:rsid w:val="00142D3F"/>
    <w:rsid w:val="00143951"/>
    <w:rsid w:val="001441A3"/>
    <w:rsid w:val="00145190"/>
    <w:rsid w:val="00147A28"/>
    <w:rsid w:val="00147B70"/>
    <w:rsid w:val="001502E2"/>
    <w:rsid w:val="001505E6"/>
    <w:rsid w:val="001508AA"/>
    <w:rsid w:val="001510FA"/>
    <w:rsid w:val="00151333"/>
    <w:rsid w:val="001514AA"/>
    <w:rsid w:val="00151935"/>
    <w:rsid w:val="0015376F"/>
    <w:rsid w:val="00153C1F"/>
    <w:rsid w:val="00154AA9"/>
    <w:rsid w:val="00155576"/>
    <w:rsid w:val="001559FF"/>
    <w:rsid w:val="00156FF2"/>
    <w:rsid w:val="0015714F"/>
    <w:rsid w:val="00157BCA"/>
    <w:rsid w:val="0016079E"/>
    <w:rsid w:val="00162D73"/>
    <w:rsid w:val="00163394"/>
    <w:rsid w:val="00163D56"/>
    <w:rsid w:val="001643B0"/>
    <w:rsid w:val="001649FB"/>
    <w:rsid w:val="00164B32"/>
    <w:rsid w:val="00165754"/>
    <w:rsid w:val="00165F63"/>
    <w:rsid w:val="00166CFC"/>
    <w:rsid w:val="0016759E"/>
    <w:rsid w:val="00167EA1"/>
    <w:rsid w:val="001716DB"/>
    <w:rsid w:val="00171860"/>
    <w:rsid w:val="00171B0B"/>
    <w:rsid w:val="00172059"/>
    <w:rsid w:val="001728E7"/>
    <w:rsid w:val="001729BC"/>
    <w:rsid w:val="00172FF6"/>
    <w:rsid w:val="00173D36"/>
    <w:rsid w:val="00174189"/>
    <w:rsid w:val="001747BB"/>
    <w:rsid w:val="00174D2D"/>
    <w:rsid w:val="00175212"/>
    <w:rsid w:val="00175291"/>
    <w:rsid w:val="001759CB"/>
    <w:rsid w:val="00175FCB"/>
    <w:rsid w:val="0017636A"/>
    <w:rsid w:val="00177097"/>
    <w:rsid w:val="00177FFB"/>
    <w:rsid w:val="00180F0A"/>
    <w:rsid w:val="00181738"/>
    <w:rsid w:val="0018214B"/>
    <w:rsid w:val="001825A1"/>
    <w:rsid w:val="001843A5"/>
    <w:rsid w:val="00184CF7"/>
    <w:rsid w:val="001851B7"/>
    <w:rsid w:val="00185233"/>
    <w:rsid w:val="001855F2"/>
    <w:rsid w:val="00185798"/>
    <w:rsid w:val="00185B81"/>
    <w:rsid w:val="00185E57"/>
    <w:rsid w:val="00186043"/>
    <w:rsid w:val="00186B0F"/>
    <w:rsid w:val="00186CC1"/>
    <w:rsid w:val="00186FB5"/>
    <w:rsid w:val="00187368"/>
    <w:rsid w:val="00187679"/>
    <w:rsid w:val="00187918"/>
    <w:rsid w:val="00190031"/>
    <w:rsid w:val="00190193"/>
    <w:rsid w:val="001905D4"/>
    <w:rsid w:val="00190826"/>
    <w:rsid w:val="00190A71"/>
    <w:rsid w:val="00190E18"/>
    <w:rsid w:val="001924E8"/>
    <w:rsid w:val="0019257E"/>
    <w:rsid w:val="00193166"/>
    <w:rsid w:val="001935E9"/>
    <w:rsid w:val="00193A8E"/>
    <w:rsid w:val="00194784"/>
    <w:rsid w:val="001948FD"/>
    <w:rsid w:val="00194D34"/>
    <w:rsid w:val="00195880"/>
    <w:rsid w:val="00195C5E"/>
    <w:rsid w:val="00195D1E"/>
    <w:rsid w:val="001960B8"/>
    <w:rsid w:val="001A0BB4"/>
    <w:rsid w:val="001A0E0A"/>
    <w:rsid w:val="001A0E6C"/>
    <w:rsid w:val="001A102B"/>
    <w:rsid w:val="001A118A"/>
    <w:rsid w:val="001A1594"/>
    <w:rsid w:val="001A19EB"/>
    <w:rsid w:val="001A1B8A"/>
    <w:rsid w:val="001A2094"/>
    <w:rsid w:val="001A2365"/>
    <w:rsid w:val="001A27A7"/>
    <w:rsid w:val="001A2862"/>
    <w:rsid w:val="001A2A75"/>
    <w:rsid w:val="001A2D6B"/>
    <w:rsid w:val="001A34F3"/>
    <w:rsid w:val="001A3A02"/>
    <w:rsid w:val="001A3B1E"/>
    <w:rsid w:val="001A3F1A"/>
    <w:rsid w:val="001A45DE"/>
    <w:rsid w:val="001A4B42"/>
    <w:rsid w:val="001A533C"/>
    <w:rsid w:val="001A5A84"/>
    <w:rsid w:val="001A6D12"/>
    <w:rsid w:val="001A6E37"/>
    <w:rsid w:val="001A71AE"/>
    <w:rsid w:val="001A7A5C"/>
    <w:rsid w:val="001B07B5"/>
    <w:rsid w:val="001B0FD2"/>
    <w:rsid w:val="001B23E5"/>
    <w:rsid w:val="001B2624"/>
    <w:rsid w:val="001B304E"/>
    <w:rsid w:val="001B33AC"/>
    <w:rsid w:val="001B39FA"/>
    <w:rsid w:val="001B3D70"/>
    <w:rsid w:val="001B601A"/>
    <w:rsid w:val="001B6503"/>
    <w:rsid w:val="001B7A38"/>
    <w:rsid w:val="001C0BF7"/>
    <w:rsid w:val="001C0D43"/>
    <w:rsid w:val="001C1540"/>
    <w:rsid w:val="001C1F68"/>
    <w:rsid w:val="001C201D"/>
    <w:rsid w:val="001C2244"/>
    <w:rsid w:val="001C2787"/>
    <w:rsid w:val="001C2E08"/>
    <w:rsid w:val="001C2FEB"/>
    <w:rsid w:val="001C4043"/>
    <w:rsid w:val="001C548B"/>
    <w:rsid w:val="001C5B56"/>
    <w:rsid w:val="001C5CAB"/>
    <w:rsid w:val="001C68C5"/>
    <w:rsid w:val="001C68C8"/>
    <w:rsid w:val="001C6ABC"/>
    <w:rsid w:val="001C6B26"/>
    <w:rsid w:val="001C72E7"/>
    <w:rsid w:val="001C7B7C"/>
    <w:rsid w:val="001D07C0"/>
    <w:rsid w:val="001D09D4"/>
    <w:rsid w:val="001D0D8A"/>
    <w:rsid w:val="001D10FE"/>
    <w:rsid w:val="001D143B"/>
    <w:rsid w:val="001D1F71"/>
    <w:rsid w:val="001D211B"/>
    <w:rsid w:val="001D2208"/>
    <w:rsid w:val="001D2BD7"/>
    <w:rsid w:val="001D2C13"/>
    <w:rsid w:val="001D307E"/>
    <w:rsid w:val="001D309C"/>
    <w:rsid w:val="001D30C5"/>
    <w:rsid w:val="001D3DFD"/>
    <w:rsid w:val="001D55D0"/>
    <w:rsid w:val="001D5773"/>
    <w:rsid w:val="001D57B5"/>
    <w:rsid w:val="001D601A"/>
    <w:rsid w:val="001D653E"/>
    <w:rsid w:val="001D78D3"/>
    <w:rsid w:val="001D79C3"/>
    <w:rsid w:val="001E091B"/>
    <w:rsid w:val="001E0F4C"/>
    <w:rsid w:val="001E17A5"/>
    <w:rsid w:val="001E1809"/>
    <w:rsid w:val="001E1CE3"/>
    <w:rsid w:val="001E1D64"/>
    <w:rsid w:val="001E2251"/>
    <w:rsid w:val="001E2903"/>
    <w:rsid w:val="001E30F3"/>
    <w:rsid w:val="001E3506"/>
    <w:rsid w:val="001E3577"/>
    <w:rsid w:val="001E3812"/>
    <w:rsid w:val="001E3AFF"/>
    <w:rsid w:val="001E5D45"/>
    <w:rsid w:val="001E5E10"/>
    <w:rsid w:val="001E75B9"/>
    <w:rsid w:val="001E7AB9"/>
    <w:rsid w:val="001E7C3F"/>
    <w:rsid w:val="001E7F78"/>
    <w:rsid w:val="001F10B6"/>
    <w:rsid w:val="001F115E"/>
    <w:rsid w:val="001F159C"/>
    <w:rsid w:val="001F1AB5"/>
    <w:rsid w:val="001F2283"/>
    <w:rsid w:val="001F2B4E"/>
    <w:rsid w:val="001F37EB"/>
    <w:rsid w:val="001F4808"/>
    <w:rsid w:val="001F4934"/>
    <w:rsid w:val="001F4A90"/>
    <w:rsid w:val="001F4BD2"/>
    <w:rsid w:val="001F4ED7"/>
    <w:rsid w:val="001F5F99"/>
    <w:rsid w:val="001F6F0A"/>
    <w:rsid w:val="001F70D5"/>
    <w:rsid w:val="001F71AA"/>
    <w:rsid w:val="0020066B"/>
    <w:rsid w:val="00200B02"/>
    <w:rsid w:val="00200C20"/>
    <w:rsid w:val="00201CFB"/>
    <w:rsid w:val="00201DAD"/>
    <w:rsid w:val="00201E25"/>
    <w:rsid w:val="00202157"/>
    <w:rsid w:val="002022A6"/>
    <w:rsid w:val="00202771"/>
    <w:rsid w:val="00203B03"/>
    <w:rsid w:val="00203FB3"/>
    <w:rsid w:val="00204B98"/>
    <w:rsid w:val="002050D2"/>
    <w:rsid w:val="002067E4"/>
    <w:rsid w:val="00206C44"/>
    <w:rsid w:val="0021115A"/>
    <w:rsid w:val="00211282"/>
    <w:rsid w:val="00212239"/>
    <w:rsid w:val="002125DD"/>
    <w:rsid w:val="002127B7"/>
    <w:rsid w:val="00212D87"/>
    <w:rsid w:val="0021315B"/>
    <w:rsid w:val="002139DB"/>
    <w:rsid w:val="00213C04"/>
    <w:rsid w:val="00214103"/>
    <w:rsid w:val="002141B0"/>
    <w:rsid w:val="00214810"/>
    <w:rsid w:val="002160E4"/>
    <w:rsid w:val="00216121"/>
    <w:rsid w:val="0021706E"/>
    <w:rsid w:val="002208C2"/>
    <w:rsid w:val="002209EB"/>
    <w:rsid w:val="00220A13"/>
    <w:rsid w:val="00221C67"/>
    <w:rsid w:val="00221CC0"/>
    <w:rsid w:val="00221FBE"/>
    <w:rsid w:val="00222207"/>
    <w:rsid w:val="00223161"/>
    <w:rsid w:val="00223ACE"/>
    <w:rsid w:val="00223CED"/>
    <w:rsid w:val="002241F1"/>
    <w:rsid w:val="002251DB"/>
    <w:rsid w:val="00225CA4"/>
    <w:rsid w:val="002260F0"/>
    <w:rsid w:val="00227A29"/>
    <w:rsid w:val="00227ED0"/>
    <w:rsid w:val="00230B2D"/>
    <w:rsid w:val="00230C0A"/>
    <w:rsid w:val="00231239"/>
    <w:rsid w:val="002319B5"/>
    <w:rsid w:val="002319BB"/>
    <w:rsid w:val="00231B34"/>
    <w:rsid w:val="00231C3C"/>
    <w:rsid w:val="00231FFE"/>
    <w:rsid w:val="00232467"/>
    <w:rsid w:val="002329E8"/>
    <w:rsid w:val="00233144"/>
    <w:rsid w:val="0023318B"/>
    <w:rsid w:val="00233397"/>
    <w:rsid w:val="00235D7E"/>
    <w:rsid w:val="0023621C"/>
    <w:rsid w:val="0023640D"/>
    <w:rsid w:val="002371F4"/>
    <w:rsid w:val="00237793"/>
    <w:rsid w:val="00237AA7"/>
    <w:rsid w:val="00237D6A"/>
    <w:rsid w:val="00240109"/>
    <w:rsid w:val="0024026F"/>
    <w:rsid w:val="00240E10"/>
    <w:rsid w:val="00240F9D"/>
    <w:rsid w:val="00241926"/>
    <w:rsid w:val="002419F6"/>
    <w:rsid w:val="00241DF7"/>
    <w:rsid w:val="0024231E"/>
    <w:rsid w:val="00243246"/>
    <w:rsid w:val="002437E0"/>
    <w:rsid w:val="00244BE4"/>
    <w:rsid w:val="0024557B"/>
    <w:rsid w:val="0024655D"/>
    <w:rsid w:val="00247B4B"/>
    <w:rsid w:val="00251368"/>
    <w:rsid w:val="00251512"/>
    <w:rsid w:val="0025163B"/>
    <w:rsid w:val="00251FE3"/>
    <w:rsid w:val="00253189"/>
    <w:rsid w:val="00254376"/>
    <w:rsid w:val="00254795"/>
    <w:rsid w:val="00255920"/>
    <w:rsid w:val="00255CAD"/>
    <w:rsid w:val="00256871"/>
    <w:rsid w:val="002573DD"/>
    <w:rsid w:val="00257B70"/>
    <w:rsid w:val="00257D3B"/>
    <w:rsid w:val="002600F9"/>
    <w:rsid w:val="00260345"/>
    <w:rsid w:val="002605DF"/>
    <w:rsid w:val="00260E1C"/>
    <w:rsid w:val="002613C1"/>
    <w:rsid w:val="0026140D"/>
    <w:rsid w:val="00261712"/>
    <w:rsid w:val="00262830"/>
    <w:rsid w:val="0026301D"/>
    <w:rsid w:val="0026321C"/>
    <w:rsid w:val="0026477E"/>
    <w:rsid w:val="00264D16"/>
    <w:rsid w:val="00264F61"/>
    <w:rsid w:val="0026554D"/>
    <w:rsid w:val="00265F9A"/>
    <w:rsid w:val="002663FD"/>
    <w:rsid w:val="00266664"/>
    <w:rsid w:val="00267049"/>
    <w:rsid w:val="00267671"/>
    <w:rsid w:val="00267AC9"/>
    <w:rsid w:val="00267B26"/>
    <w:rsid w:val="00267F3B"/>
    <w:rsid w:val="00271134"/>
    <w:rsid w:val="00271577"/>
    <w:rsid w:val="00271EC7"/>
    <w:rsid w:val="002736E3"/>
    <w:rsid w:val="00273778"/>
    <w:rsid w:val="00273E32"/>
    <w:rsid w:val="002759D6"/>
    <w:rsid w:val="0027618A"/>
    <w:rsid w:val="0027676B"/>
    <w:rsid w:val="0028047B"/>
    <w:rsid w:val="00280C00"/>
    <w:rsid w:val="00281726"/>
    <w:rsid w:val="00282FA9"/>
    <w:rsid w:val="00283B4D"/>
    <w:rsid w:val="002847C0"/>
    <w:rsid w:val="002847DB"/>
    <w:rsid w:val="00284841"/>
    <w:rsid w:val="00284AF6"/>
    <w:rsid w:val="00284E21"/>
    <w:rsid w:val="00286264"/>
    <w:rsid w:val="00286345"/>
    <w:rsid w:val="0028643A"/>
    <w:rsid w:val="00286789"/>
    <w:rsid w:val="0028689E"/>
    <w:rsid w:val="00286E74"/>
    <w:rsid w:val="00287099"/>
    <w:rsid w:val="002872B0"/>
    <w:rsid w:val="00287B99"/>
    <w:rsid w:val="00287BBE"/>
    <w:rsid w:val="002900F7"/>
    <w:rsid w:val="002905B2"/>
    <w:rsid w:val="00291401"/>
    <w:rsid w:val="0029176C"/>
    <w:rsid w:val="00293351"/>
    <w:rsid w:val="002935E9"/>
    <w:rsid w:val="00293F60"/>
    <w:rsid w:val="00294598"/>
    <w:rsid w:val="00295115"/>
    <w:rsid w:val="00295F76"/>
    <w:rsid w:val="00296242"/>
    <w:rsid w:val="002963B1"/>
    <w:rsid w:val="00296471"/>
    <w:rsid w:val="00297BD4"/>
    <w:rsid w:val="00297EEC"/>
    <w:rsid w:val="002A0301"/>
    <w:rsid w:val="002A0B0A"/>
    <w:rsid w:val="002A0B9C"/>
    <w:rsid w:val="002A11CC"/>
    <w:rsid w:val="002A19D7"/>
    <w:rsid w:val="002A24AA"/>
    <w:rsid w:val="002A2E99"/>
    <w:rsid w:val="002A4F3B"/>
    <w:rsid w:val="002A502C"/>
    <w:rsid w:val="002A5431"/>
    <w:rsid w:val="002A558E"/>
    <w:rsid w:val="002A57FC"/>
    <w:rsid w:val="002A593F"/>
    <w:rsid w:val="002A5BD2"/>
    <w:rsid w:val="002A5E8A"/>
    <w:rsid w:val="002A7DE5"/>
    <w:rsid w:val="002B0685"/>
    <w:rsid w:val="002B09B0"/>
    <w:rsid w:val="002B31EF"/>
    <w:rsid w:val="002B348D"/>
    <w:rsid w:val="002B3917"/>
    <w:rsid w:val="002B4B4D"/>
    <w:rsid w:val="002B4B6D"/>
    <w:rsid w:val="002B4C03"/>
    <w:rsid w:val="002B58FB"/>
    <w:rsid w:val="002B6278"/>
    <w:rsid w:val="002B7725"/>
    <w:rsid w:val="002B7F82"/>
    <w:rsid w:val="002C03DD"/>
    <w:rsid w:val="002C0881"/>
    <w:rsid w:val="002C08A8"/>
    <w:rsid w:val="002C0999"/>
    <w:rsid w:val="002C0E4C"/>
    <w:rsid w:val="002C116F"/>
    <w:rsid w:val="002C12CA"/>
    <w:rsid w:val="002C15A6"/>
    <w:rsid w:val="002C1F6B"/>
    <w:rsid w:val="002C3141"/>
    <w:rsid w:val="002C3424"/>
    <w:rsid w:val="002C3769"/>
    <w:rsid w:val="002C4651"/>
    <w:rsid w:val="002C4771"/>
    <w:rsid w:val="002C4CBB"/>
    <w:rsid w:val="002C4F46"/>
    <w:rsid w:val="002C4F95"/>
    <w:rsid w:val="002C5D87"/>
    <w:rsid w:val="002C6E61"/>
    <w:rsid w:val="002C74EE"/>
    <w:rsid w:val="002D0932"/>
    <w:rsid w:val="002D09EB"/>
    <w:rsid w:val="002D1864"/>
    <w:rsid w:val="002D1E5D"/>
    <w:rsid w:val="002D363D"/>
    <w:rsid w:val="002D441F"/>
    <w:rsid w:val="002D4976"/>
    <w:rsid w:val="002D5264"/>
    <w:rsid w:val="002D5697"/>
    <w:rsid w:val="002D5C74"/>
    <w:rsid w:val="002D7150"/>
    <w:rsid w:val="002D790A"/>
    <w:rsid w:val="002D7DB7"/>
    <w:rsid w:val="002E0308"/>
    <w:rsid w:val="002E0C1C"/>
    <w:rsid w:val="002E0DA5"/>
    <w:rsid w:val="002E1387"/>
    <w:rsid w:val="002E1792"/>
    <w:rsid w:val="002E1F45"/>
    <w:rsid w:val="002E2467"/>
    <w:rsid w:val="002E25C5"/>
    <w:rsid w:val="002E2AB6"/>
    <w:rsid w:val="002E3C59"/>
    <w:rsid w:val="002E3EEB"/>
    <w:rsid w:val="002E48C4"/>
    <w:rsid w:val="002E5310"/>
    <w:rsid w:val="002E531B"/>
    <w:rsid w:val="002E56B0"/>
    <w:rsid w:val="002E5DFF"/>
    <w:rsid w:val="002E68E0"/>
    <w:rsid w:val="002E7698"/>
    <w:rsid w:val="002F0BF2"/>
    <w:rsid w:val="002F0E75"/>
    <w:rsid w:val="002F1249"/>
    <w:rsid w:val="002F1E04"/>
    <w:rsid w:val="002F2194"/>
    <w:rsid w:val="002F22FB"/>
    <w:rsid w:val="002F27DE"/>
    <w:rsid w:val="002F30FA"/>
    <w:rsid w:val="002F30FE"/>
    <w:rsid w:val="002F3892"/>
    <w:rsid w:val="002F3AC5"/>
    <w:rsid w:val="002F4AE2"/>
    <w:rsid w:val="002F5174"/>
    <w:rsid w:val="002F5296"/>
    <w:rsid w:val="002F5E0E"/>
    <w:rsid w:val="002F6936"/>
    <w:rsid w:val="002F726D"/>
    <w:rsid w:val="002F75A6"/>
    <w:rsid w:val="002F7D07"/>
    <w:rsid w:val="002F7EF0"/>
    <w:rsid w:val="00301544"/>
    <w:rsid w:val="00301937"/>
    <w:rsid w:val="00301998"/>
    <w:rsid w:val="00301D06"/>
    <w:rsid w:val="00302FC9"/>
    <w:rsid w:val="003032C9"/>
    <w:rsid w:val="00303420"/>
    <w:rsid w:val="003034DA"/>
    <w:rsid w:val="00304001"/>
    <w:rsid w:val="00304094"/>
    <w:rsid w:val="0030565E"/>
    <w:rsid w:val="00305A38"/>
    <w:rsid w:val="00305CD0"/>
    <w:rsid w:val="00305FFE"/>
    <w:rsid w:val="00306109"/>
    <w:rsid w:val="00306B04"/>
    <w:rsid w:val="00306BDF"/>
    <w:rsid w:val="00306E28"/>
    <w:rsid w:val="00307E8E"/>
    <w:rsid w:val="00311C74"/>
    <w:rsid w:val="0031258F"/>
    <w:rsid w:val="00312C50"/>
    <w:rsid w:val="0031310F"/>
    <w:rsid w:val="00313253"/>
    <w:rsid w:val="00313F0E"/>
    <w:rsid w:val="00315790"/>
    <w:rsid w:val="00315A04"/>
    <w:rsid w:val="00316389"/>
    <w:rsid w:val="003167A7"/>
    <w:rsid w:val="00317282"/>
    <w:rsid w:val="00317712"/>
    <w:rsid w:val="0032181B"/>
    <w:rsid w:val="003219C4"/>
    <w:rsid w:val="00322257"/>
    <w:rsid w:val="00323209"/>
    <w:rsid w:val="00323805"/>
    <w:rsid w:val="0032386E"/>
    <w:rsid w:val="00323D4E"/>
    <w:rsid w:val="00323F46"/>
    <w:rsid w:val="00324561"/>
    <w:rsid w:val="00324BFC"/>
    <w:rsid w:val="00325005"/>
    <w:rsid w:val="003251A4"/>
    <w:rsid w:val="00325622"/>
    <w:rsid w:val="00325D90"/>
    <w:rsid w:val="00326586"/>
    <w:rsid w:val="00330FF2"/>
    <w:rsid w:val="00332B5A"/>
    <w:rsid w:val="003332B5"/>
    <w:rsid w:val="00333FE2"/>
    <w:rsid w:val="0033515E"/>
    <w:rsid w:val="00335A59"/>
    <w:rsid w:val="003364B4"/>
    <w:rsid w:val="003366FA"/>
    <w:rsid w:val="003367BA"/>
    <w:rsid w:val="0033694B"/>
    <w:rsid w:val="003369DC"/>
    <w:rsid w:val="00337C81"/>
    <w:rsid w:val="003409F2"/>
    <w:rsid w:val="00341047"/>
    <w:rsid w:val="003416DF"/>
    <w:rsid w:val="003419DE"/>
    <w:rsid w:val="00342D05"/>
    <w:rsid w:val="003433EA"/>
    <w:rsid w:val="00343616"/>
    <w:rsid w:val="00343CD2"/>
    <w:rsid w:val="00344743"/>
    <w:rsid w:val="003453DE"/>
    <w:rsid w:val="00345DC9"/>
    <w:rsid w:val="0034799E"/>
    <w:rsid w:val="003500FA"/>
    <w:rsid w:val="00350651"/>
    <w:rsid w:val="0035075D"/>
    <w:rsid w:val="003507D3"/>
    <w:rsid w:val="003509EB"/>
    <w:rsid w:val="003515BF"/>
    <w:rsid w:val="003516C5"/>
    <w:rsid w:val="003516F2"/>
    <w:rsid w:val="00351933"/>
    <w:rsid w:val="00352F65"/>
    <w:rsid w:val="00354348"/>
    <w:rsid w:val="003551AC"/>
    <w:rsid w:val="00355A32"/>
    <w:rsid w:val="00355BA3"/>
    <w:rsid w:val="0035645A"/>
    <w:rsid w:val="00356A15"/>
    <w:rsid w:val="00356CBA"/>
    <w:rsid w:val="00357C0F"/>
    <w:rsid w:val="00360300"/>
    <w:rsid w:val="00361935"/>
    <w:rsid w:val="003628BD"/>
    <w:rsid w:val="0036300E"/>
    <w:rsid w:val="003630AD"/>
    <w:rsid w:val="003631A6"/>
    <w:rsid w:val="0036339B"/>
    <w:rsid w:val="003637C1"/>
    <w:rsid w:val="003637F4"/>
    <w:rsid w:val="00363FB6"/>
    <w:rsid w:val="00364A9B"/>
    <w:rsid w:val="00365078"/>
    <w:rsid w:val="003654DB"/>
    <w:rsid w:val="00365645"/>
    <w:rsid w:val="003668AA"/>
    <w:rsid w:val="00366BF8"/>
    <w:rsid w:val="00367516"/>
    <w:rsid w:val="00367965"/>
    <w:rsid w:val="00367E25"/>
    <w:rsid w:val="003700F1"/>
    <w:rsid w:val="0037101B"/>
    <w:rsid w:val="00371776"/>
    <w:rsid w:val="00371826"/>
    <w:rsid w:val="00371E1D"/>
    <w:rsid w:val="00371EE1"/>
    <w:rsid w:val="00373090"/>
    <w:rsid w:val="003732DE"/>
    <w:rsid w:val="00374063"/>
    <w:rsid w:val="0037514E"/>
    <w:rsid w:val="00376A74"/>
    <w:rsid w:val="00376AF9"/>
    <w:rsid w:val="00376BA5"/>
    <w:rsid w:val="003800BA"/>
    <w:rsid w:val="00380863"/>
    <w:rsid w:val="003808E0"/>
    <w:rsid w:val="0038181D"/>
    <w:rsid w:val="00381E91"/>
    <w:rsid w:val="0038211A"/>
    <w:rsid w:val="00382501"/>
    <w:rsid w:val="00383F60"/>
    <w:rsid w:val="00383FC4"/>
    <w:rsid w:val="003840F3"/>
    <w:rsid w:val="00384A94"/>
    <w:rsid w:val="0038547E"/>
    <w:rsid w:val="00385F88"/>
    <w:rsid w:val="00385FD9"/>
    <w:rsid w:val="003866AF"/>
    <w:rsid w:val="003873F7"/>
    <w:rsid w:val="003907EE"/>
    <w:rsid w:val="00390C99"/>
    <w:rsid w:val="00390E38"/>
    <w:rsid w:val="0039249B"/>
    <w:rsid w:val="00392552"/>
    <w:rsid w:val="0039285D"/>
    <w:rsid w:val="003952F9"/>
    <w:rsid w:val="00395E8F"/>
    <w:rsid w:val="00397DA8"/>
    <w:rsid w:val="003A030A"/>
    <w:rsid w:val="003A0644"/>
    <w:rsid w:val="003A0FC5"/>
    <w:rsid w:val="003A109E"/>
    <w:rsid w:val="003A14D9"/>
    <w:rsid w:val="003A17B7"/>
    <w:rsid w:val="003A1A75"/>
    <w:rsid w:val="003A1E85"/>
    <w:rsid w:val="003A2328"/>
    <w:rsid w:val="003A42A8"/>
    <w:rsid w:val="003A45C5"/>
    <w:rsid w:val="003A461D"/>
    <w:rsid w:val="003A4844"/>
    <w:rsid w:val="003A4ADD"/>
    <w:rsid w:val="003A5B16"/>
    <w:rsid w:val="003A6892"/>
    <w:rsid w:val="003A6F91"/>
    <w:rsid w:val="003A705F"/>
    <w:rsid w:val="003A71F3"/>
    <w:rsid w:val="003A7C89"/>
    <w:rsid w:val="003B0403"/>
    <w:rsid w:val="003B083C"/>
    <w:rsid w:val="003B0BF9"/>
    <w:rsid w:val="003B0E77"/>
    <w:rsid w:val="003B15C4"/>
    <w:rsid w:val="003B16B2"/>
    <w:rsid w:val="003B28C0"/>
    <w:rsid w:val="003B2CF6"/>
    <w:rsid w:val="003B2E44"/>
    <w:rsid w:val="003B352E"/>
    <w:rsid w:val="003B3A86"/>
    <w:rsid w:val="003B4FF1"/>
    <w:rsid w:val="003B7BD8"/>
    <w:rsid w:val="003B7EDB"/>
    <w:rsid w:val="003C0B31"/>
    <w:rsid w:val="003C0F60"/>
    <w:rsid w:val="003C1A06"/>
    <w:rsid w:val="003C1A68"/>
    <w:rsid w:val="003C1CCF"/>
    <w:rsid w:val="003C22FC"/>
    <w:rsid w:val="003C2588"/>
    <w:rsid w:val="003C2C11"/>
    <w:rsid w:val="003C3857"/>
    <w:rsid w:val="003C3A99"/>
    <w:rsid w:val="003C3AE5"/>
    <w:rsid w:val="003C3F81"/>
    <w:rsid w:val="003C403F"/>
    <w:rsid w:val="003C4A00"/>
    <w:rsid w:val="003C4E0B"/>
    <w:rsid w:val="003C5A25"/>
    <w:rsid w:val="003C677F"/>
    <w:rsid w:val="003C74A2"/>
    <w:rsid w:val="003D0037"/>
    <w:rsid w:val="003D0299"/>
    <w:rsid w:val="003D0A55"/>
    <w:rsid w:val="003D0E93"/>
    <w:rsid w:val="003D132A"/>
    <w:rsid w:val="003D145E"/>
    <w:rsid w:val="003D1DE3"/>
    <w:rsid w:val="003D2408"/>
    <w:rsid w:val="003D2875"/>
    <w:rsid w:val="003D3E0F"/>
    <w:rsid w:val="003D4349"/>
    <w:rsid w:val="003D47AE"/>
    <w:rsid w:val="003D4867"/>
    <w:rsid w:val="003D4A8A"/>
    <w:rsid w:val="003D4B1D"/>
    <w:rsid w:val="003D4B52"/>
    <w:rsid w:val="003D5123"/>
    <w:rsid w:val="003D56D2"/>
    <w:rsid w:val="003D6BBD"/>
    <w:rsid w:val="003D6C21"/>
    <w:rsid w:val="003E0672"/>
    <w:rsid w:val="003E07FD"/>
    <w:rsid w:val="003E192E"/>
    <w:rsid w:val="003E22A6"/>
    <w:rsid w:val="003E246B"/>
    <w:rsid w:val="003E265A"/>
    <w:rsid w:val="003E32C4"/>
    <w:rsid w:val="003E46E5"/>
    <w:rsid w:val="003E56E9"/>
    <w:rsid w:val="003E582D"/>
    <w:rsid w:val="003E65BC"/>
    <w:rsid w:val="003E6AF5"/>
    <w:rsid w:val="003E6DFA"/>
    <w:rsid w:val="003E701A"/>
    <w:rsid w:val="003E7099"/>
    <w:rsid w:val="003E7512"/>
    <w:rsid w:val="003E76DE"/>
    <w:rsid w:val="003F020C"/>
    <w:rsid w:val="003F0BD6"/>
    <w:rsid w:val="003F0C27"/>
    <w:rsid w:val="003F1533"/>
    <w:rsid w:val="003F1BEB"/>
    <w:rsid w:val="003F1FF2"/>
    <w:rsid w:val="003F212C"/>
    <w:rsid w:val="003F21E6"/>
    <w:rsid w:val="003F3C81"/>
    <w:rsid w:val="003F3CD8"/>
    <w:rsid w:val="003F4926"/>
    <w:rsid w:val="003F5517"/>
    <w:rsid w:val="003F6693"/>
    <w:rsid w:val="003F78F8"/>
    <w:rsid w:val="00400472"/>
    <w:rsid w:val="0040065C"/>
    <w:rsid w:val="00400879"/>
    <w:rsid w:val="00400AA9"/>
    <w:rsid w:val="00400C35"/>
    <w:rsid w:val="00400D58"/>
    <w:rsid w:val="00400FBE"/>
    <w:rsid w:val="0040130F"/>
    <w:rsid w:val="0040131D"/>
    <w:rsid w:val="00401BB6"/>
    <w:rsid w:val="00402531"/>
    <w:rsid w:val="004030DA"/>
    <w:rsid w:val="00403430"/>
    <w:rsid w:val="00404B3E"/>
    <w:rsid w:val="004067EE"/>
    <w:rsid w:val="00406E3C"/>
    <w:rsid w:val="00407373"/>
    <w:rsid w:val="00407D2B"/>
    <w:rsid w:val="004102C4"/>
    <w:rsid w:val="0041150F"/>
    <w:rsid w:val="004118D3"/>
    <w:rsid w:val="004120C0"/>
    <w:rsid w:val="00412726"/>
    <w:rsid w:val="004136BB"/>
    <w:rsid w:val="00413948"/>
    <w:rsid w:val="00413B92"/>
    <w:rsid w:val="00413FF5"/>
    <w:rsid w:val="00414120"/>
    <w:rsid w:val="00416B13"/>
    <w:rsid w:val="00416E03"/>
    <w:rsid w:val="0041763A"/>
    <w:rsid w:val="00420A38"/>
    <w:rsid w:val="0042159D"/>
    <w:rsid w:val="0042179B"/>
    <w:rsid w:val="004221F7"/>
    <w:rsid w:val="004235DB"/>
    <w:rsid w:val="004235FA"/>
    <w:rsid w:val="00423743"/>
    <w:rsid w:val="00423C5B"/>
    <w:rsid w:val="0042455A"/>
    <w:rsid w:val="0042528B"/>
    <w:rsid w:val="00425349"/>
    <w:rsid w:val="00425393"/>
    <w:rsid w:val="00425517"/>
    <w:rsid w:val="004259DE"/>
    <w:rsid w:val="00426145"/>
    <w:rsid w:val="00426155"/>
    <w:rsid w:val="0042615A"/>
    <w:rsid w:val="0042622A"/>
    <w:rsid w:val="00426362"/>
    <w:rsid w:val="00426F7A"/>
    <w:rsid w:val="0043009E"/>
    <w:rsid w:val="004308DA"/>
    <w:rsid w:val="00430DDF"/>
    <w:rsid w:val="0043189E"/>
    <w:rsid w:val="00431E94"/>
    <w:rsid w:val="00432063"/>
    <w:rsid w:val="004328D9"/>
    <w:rsid w:val="0043290E"/>
    <w:rsid w:val="00433143"/>
    <w:rsid w:val="00434434"/>
    <w:rsid w:val="004344CD"/>
    <w:rsid w:val="004345F4"/>
    <w:rsid w:val="00434D3A"/>
    <w:rsid w:val="0043556F"/>
    <w:rsid w:val="00435867"/>
    <w:rsid w:val="00435F02"/>
    <w:rsid w:val="00435F4E"/>
    <w:rsid w:val="00437168"/>
    <w:rsid w:val="004371A8"/>
    <w:rsid w:val="00437E50"/>
    <w:rsid w:val="00440088"/>
    <w:rsid w:val="004403B3"/>
    <w:rsid w:val="00440795"/>
    <w:rsid w:val="00440E61"/>
    <w:rsid w:val="004410BF"/>
    <w:rsid w:val="004414DC"/>
    <w:rsid w:val="00442472"/>
    <w:rsid w:val="004441CD"/>
    <w:rsid w:val="004444F9"/>
    <w:rsid w:val="00444C6B"/>
    <w:rsid w:val="00446378"/>
    <w:rsid w:val="00446394"/>
    <w:rsid w:val="00446B24"/>
    <w:rsid w:val="00447C1C"/>
    <w:rsid w:val="00447E55"/>
    <w:rsid w:val="0045175A"/>
    <w:rsid w:val="004526BF"/>
    <w:rsid w:val="00452F94"/>
    <w:rsid w:val="00453755"/>
    <w:rsid w:val="00454075"/>
    <w:rsid w:val="004543C1"/>
    <w:rsid w:val="00454AE5"/>
    <w:rsid w:val="0045723F"/>
    <w:rsid w:val="00457974"/>
    <w:rsid w:val="00457B16"/>
    <w:rsid w:val="00457F4A"/>
    <w:rsid w:val="00460D27"/>
    <w:rsid w:val="00461494"/>
    <w:rsid w:val="00461768"/>
    <w:rsid w:val="00462510"/>
    <w:rsid w:val="00462918"/>
    <w:rsid w:val="00463159"/>
    <w:rsid w:val="00464F69"/>
    <w:rsid w:val="00465F1C"/>
    <w:rsid w:val="0046620D"/>
    <w:rsid w:val="004677B1"/>
    <w:rsid w:val="00470121"/>
    <w:rsid w:val="00470489"/>
    <w:rsid w:val="004717D3"/>
    <w:rsid w:val="0047190C"/>
    <w:rsid w:val="00472169"/>
    <w:rsid w:val="0047219A"/>
    <w:rsid w:val="004726D9"/>
    <w:rsid w:val="004728DE"/>
    <w:rsid w:val="00472C66"/>
    <w:rsid w:val="00472CA1"/>
    <w:rsid w:val="00473B92"/>
    <w:rsid w:val="00473BBC"/>
    <w:rsid w:val="00473CBD"/>
    <w:rsid w:val="00474B49"/>
    <w:rsid w:val="00475673"/>
    <w:rsid w:val="00475CBE"/>
    <w:rsid w:val="00475D59"/>
    <w:rsid w:val="00475DB1"/>
    <w:rsid w:val="004760EB"/>
    <w:rsid w:val="00476F85"/>
    <w:rsid w:val="004772E0"/>
    <w:rsid w:val="00477883"/>
    <w:rsid w:val="004809C6"/>
    <w:rsid w:val="00481AFD"/>
    <w:rsid w:val="00481CCF"/>
    <w:rsid w:val="00481E22"/>
    <w:rsid w:val="0048292D"/>
    <w:rsid w:val="004831DF"/>
    <w:rsid w:val="004837CF"/>
    <w:rsid w:val="0048450A"/>
    <w:rsid w:val="00484521"/>
    <w:rsid w:val="004846F9"/>
    <w:rsid w:val="00484821"/>
    <w:rsid w:val="0048523C"/>
    <w:rsid w:val="00485A9E"/>
    <w:rsid w:val="00485E40"/>
    <w:rsid w:val="00486117"/>
    <w:rsid w:val="00487143"/>
    <w:rsid w:val="004871CE"/>
    <w:rsid w:val="00487673"/>
    <w:rsid w:val="00490790"/>
    <w:rsid w:val="00490E1B"/>
    <w:rsid w:val="00490EEB"/>
    <w:rsid w:val="00491B2C"/>
    <w:rsid w:val="00492474"/>
    <w:rsid w:val="00492CC3"/>
    <w:rsid w:val="00493F3C"/>
    <w:rsid w:val="00494962"/>
    <w:rsid w:val="00495B03"/>
    <w:rsid w:val="00495ED0"/>
    <w:rsid w:val="004964ED"/>
    <w:rsid w:val="00497306"/>
    <w:rsid w:val="00497776"/>
    <w:rsid w:val="00497CA7"/>
    <w:rsid w:val="00497CE1"/>
    <w:rsid w:val="00497DE5"/>
    <w:rsid w:val="004A0764"/>
    <w:rsid w:val="004A0BF8"/>
    <w:rsid w:val="004A0D48"/>
    <w:rsid w:val="004A0E46"/>
    <w:rsid w:val="004A1202"/>
    <w:rsid w:val="004A159B"/>
    <w:rsid w:val="004A231E"/>
    <w:rsid w:val="004A25DF"/>
    <w:rsid w:val="004A5746"/>
    <w:rsid w:val="004A5E17"/>
    <w:rsid w:val="004A67F3"/>
    <w:rsid w:val="004A680B"/>
    <w:rsid w:val="004A711B"/>
    <w:rsid w:val="004B1B97"/>
    <w:rsid w:val="004B1C18"/>
    <w:rsid w:val="004B3164"/>
    <w:rsid w:val="004B316E"/>
    <w:rsid w:val="004B4993"/>
    <w:rsid w:val="004B4CEC"/>
    <w:rsid w:val="004B53C4"/>
    <w:rsid w:val="004B549B"/>
    <w:rsid w:val="004B5BE3"/>
    <w:rsid w:val="004B5E0C"/>
    <w:rsid w:val="004B6D04"/>
    <w:rsid w:val="004B6D79"/>
    <w:rsid w:val="004B6EBA"/>
    <w:rsid w:val="004B72E1"/>
    <w:rsid w:val="004B7AAA"/>
    <w:rsid w:val="004B7CA6"/>
    <w:rsid w:val="004C089A"/>
    <w:rsid w:val="004C0E5F"/>
    <w:rsid w:val="004C1370"/>
    <w:rsid w:val="004C2406"/>
    <w:rsid w:val="004C2433"/>
    <w:rsid w:val="004C2F21"/>
    <w:rsid w:val="004C34C9"/>
    <w:rsid w:val="004C3B43"/>
    <w:rsid w:val="004C3EB7"/>
    <w:rsid w:val="004C4735"/>
    <w:rsid w:val="004C4DCC"/>
    <w:rsid w:val="004C7052"/>
    <w:rsid w:val="004C7994"/>
    <w:rsid w:val="004D00A8"/>
    <w:rsid w:val="004D02A7"/>
    <w:rsid w:val="004D04DB"/>
    <w:rsid w:val="004D05DB"/>
    <w:rsid w:val="004D16A2"/>
    <w:rsid w:val="004D185F"/>
    <w:rsid w:val="004D1DE8"/>
    <w:rsid w:val="004D22D2"/>
    <w:rsid w:val="004D2948"/>
    <w:rsid w:val="004D2A84"/>
    <w:rsid w:val="004D2FD9"/>
    <w:rsid w:val="004D3780"/>
    <w:rsid w:val="004D3DA2"/>
    <w:rsid w:val="004D42EE"/>
    <w:rsid w:val="004D49D5"/>
    <w:rsid w:val="004D54B9"/>
    <w:rsid w:val="004D561B"/>
    <w:rsid w:val="004D62C6"/>
    <w:rsid w:val="004D6905"/>
    <w:rsid w:val="004D6DD5"/>
    <w:rsid w:val="004E076A"/>
    <w:rsid w:val="004E0A3D"/>
    <w:rsid w:val="004E0CBC"/>
    <w:rsid w:val="004E0EF2"/>
    <w:rsid w:val="004E19C7"/>
    <w:rsid w:val="004E217F"/>
    <w:rsid w:val="004E2674"/>
    <w:rsid w:val="004E2BBD"/>
    <w:rsid w:val="004E3305"/>
    <w:rsid w:val="004E394C"/>
    <w:rsid w:val="004E3A46"/>
    <w:rsid w:val="004E3BF6"/>
    <w:rsid w:val="004E43ED"/>
    <w:rsid w:val="004E4889"/>
    <w:rsid w:val="004E4F99"/>
    <w:rsid w:val="004E557F"/>
    <w:rsid w:val="004E5E17"/>
    <w:rsid w:val="004E5EEE"/>
    <w:rsid w:val="004E6B2C"/>
    <w:rsid w:val="004E715F"/>
    <w:rsid w:val="004E7459"/>
    <w:rsid w:val="004E7585"/>
    <w:rsid w:val="004E79B5"/>
    <w:rsid w:val="004E7A35"/>
    <w:rsid w:val="004E7ADB"/>
    <w:rsid w:val="004F13BE"/>
    <w:rsid w:val="004F26A6"/>
    <w:rsid w:val="004F2A70"/>
    <w:rsid w:val="004F2BD1"/>
    <w:rsid w:val="004F387C"/>
    <w:rsid w:val="004F40BC"/>
    <w:rsid w:val="004F4CDA"/>
    <w:rsid w:val="004F53AC"/>
    <w:rsid w:val="004F5EA1"/>
    <w:rsid w:val="004F64DC"/>
    <w:rsid w:val="004F6B0D"/>
    <w:rsid w:val="0050009A"/>
    <w:rsid w:val="005015BC"/>
    <w:rsid w:val="0050222A"/>
    <w:rsid w:val="005038F4"/>
    <w:rsid w:val="005044D6"/>
    <w:rsid w:val="00504E58"/>
    <w:rsid w:val="005053F2"/>
    <w:rsid w:val="00505D03"/>
    <w:rsid w:val="00505DE2"/>
    <w:rsid w:val="00506559"/>
    <w:rsid w:val="00506E62"/>
    <w:rsid w:val="00510095"/>
    <w:rsid w:val="00510632"/>
    <w:rsid w:val="00511733"/>
    <w:rsid w:val="00512374"/>
    <w:rsid w:val="005128F9"/>
    <w:rsid w:val="0051356F"/>
    <w:rsid w:val="005137D0"/>
    <w:rsid w:val="005140DB"/>
    <w:rsid w:val="00514478"/>
    <w:rsid w:val="0051461D"/>
    <w:rsid w:val="00514811"/>
    <w:rsid w:val="00514C04"/>
    <w:rsid w:val="0051646E"/>
    <w:rsid w:val="0051694B"/>
    <w:rsid w:val="00516FA7"/>
    <w:rsid w:val="005176FE"/>
    <w:rsid w:val="00520845"/>
    <w:rsid w:val="00520B19"/>
    <w:rsid w:val="00520C4E"/>
    <w:rsid w:val="0052155F"/>
    <w:rsid w:val="005218F2"/>
    <w:rsid w:val="005238A8"/>
    <w:rsid w:val="00523B83"/>
    <w:rsid w:val="0052429F"/>
    <w:rsid w:val="005244FD"/>
    <w:rsid w:val="00525263"/>
    <w:rsid w:val="00525BC1"/>
    <w:rsid w:val="00526B8D"/>
    <w:rsid w:val="00526BE8"/>
    <w:rsid w:val="00526FA7"/>
    <w:rsid w:val="00527CE0"/>
    <w:rsid w:val="0053083F"/>
    <w:rsid w:val="00530C5A"/>
    <w:rsid w:val="00533737"/>
    <w:rsid w:val="0053390A"/>
    <w:rsid w:val="00533A25"/>
    <w:rsid w:val="00533EF9"/>
    <w:rsid w:val="005348E0"/>
    <w:rsid w:val="00534DE5"/>
    <w:rsid w:val="00534EDD"/>
    <w:rsid w:val="005353A0"/>
    <w:rsid w:val="00535447"/>
    <w:rsid w:val="0053546F"/>
    <w:rsid w:val="00535F88"/>
    <w:rsid w:val="005365EA"/>
    <w:rsid w:val="0053703E"/>
    <w:rsid w:val="00537551"/>
    <w:rsid w:val="00537EA2"/>
    <w:rsid w:val="00537F8E"/>
    <w:rsid w:val="0054019D"/>
    <w:rsid w:val="005402C2"/>
    <w:rsid w:val="005406DC"/>
    <w:rsid w:val="00541704"/>
    <w:rsid w:val="00541F22"/>
    <w:rsid w:val="005422CA"/>
    <w:rsid w:val="005434E4"/>
    <w:rsid w:val="0054419B"/>
    <w:rsid w:val="00544201"/>
    <w:rsid w:val="005443E7"/>
    <w:rsid w:val="00544661"/>
    <w:rsid w:val="00544A3F"/>
    <w:rsid w:val="00544C23"/>
    <w:rsid w:val="005453E6"/>
    <w:rsid w:val="00545DFC"/>
    <w:rsid w:val="00546CB5"/>
    <w:rsid w:val="00546CE1"/>
    <w:rsid w:val="00547102"/>
    <w:rsid w:val="00547A0C"/>
    <w:rsid w:val="00547C29"/>
    <w:rsid w:val="00550D47"/>
    <w:rsid w:val="00551153"/>
    <w:rsid w:val="00551585"/>
    <w:rsid w:val="00551AE1"/>
    <w:rsid w:val="005523AF"/>
    <w:rsid w:val="00552533"/>
    <w:rsid w:val="00552D59"/>
    <w:rsid w:val="0055332D"/>
    <w:rsid w:val="00553615"/>
    <w:rsid w:val="00554372"/>
    <w:rsid w:val="0055490A"/>
    <w:rsid w:val="00554952"/>
    <w:rsid w:val="00554CCB"/>
    <w:rsid w:val="00554E19"/>
    <w:rsid w:val="005552D5"/>
    <w:rsid w:val="00556A6A"/>
    <w:rsid w:val="00556E88"/>
    <w:rsid w:val="0055746D"/>
    <w:rsid w:val="00560633"/>
    <w:rsid w:val="0056089C"/>
    <w:rsid w:val="00561259"/>
    <w:rsid w:val="00561BB6"/>
    <w:rsid w:val="00562BF2"/>
    <w:rsid w:val="00563D49"/>
    <w:rsid w:val="00564678"/>
    <w:rsid w:val="005654A2"/>
    <w:rsid w:val="00565A74"/>
    <w:rsid w:val="005664C1"/>
    <w:rsid w:val="00566B2C"/>
    <w:rsid w:val="005679B7"/>
    <w:rsid w:val="00567FBB"/>
    <w:rsid w:val="00571802"/>
    <w:rsid w:val="00572238"/>
    <w:rsid w:val="00573169"/>
    <w:rsid w:val="005736FE"/>
    <w:rsid w:val="0057408C"/>
    <w:rsid w:val="0057483F"/>
    <w:rsid w:val="0057487D"/>
    <w:rsid w:val="0057620B"/>
    <w:rsid w:val="0057632A"/>
    <w:rsid w:val="005765A0"/>
    <w:rsid w:val="0057668F"/>
    <w:rsid w:val="00576C99"/>
    <w:rsid w:val="00577376"/>
    <w:rsid w:val="00577425"/>
    <w:rsid w:val="00577645"/>
    <w:rsid w:val="00577B8E"/>
    <w:rsid w:val="00580087"/>
    <w:rsid w:val="005806BC"/>
    <w:rsid w:val="005807A8"/>
    <w:rsid w:val="005814D9"/>
    <w:rsid w:val="00582F39"/>
    <w:rsid w:val="005833EB"/>
    <w:rsid w:val="00583707"/>
    <w:rsid w:val="00583746"/>
    <w:rsid w:val="005838E0"/>
    <w:rsid w:val="00583A36"/>
    <w:rsid w:val="00584EB3"/>
    <w:rsid w:val="00585A41"/>
    <w:rsid w:val="00585F57"/>
    <w:rsid w:val="005864C2"/>
    <w:rsid w:val="00587D44"/>
    <w:rsid w:val="00587EEC"/>
    <w:rsid w:val="00590F94"/>
    <w:rsid w:val="005912D6"/>
    <w:rsid w:val="005917F2"/>
    <w:rsid w:val="005926D6"/>
    <w:rsid w:val="005935C3"/>
    <w:rsid w:val="00594856"/>
    <w:rsid w:val="00595303"/>
    <w:rsid w:val="005961DE"/>
    <w:rsid w:val="00596A2B"/>
    <w:rsid w:val="005971B9"/>
    <w:rsid w:val="00597480"/>
    <w:rsid w:val="005978EF"/>
    <w:rsid w:val="00597C42"/>
    <w:rsid w:val="005A0AA0"/>
    <w:rsid w:val="005A2383"/>
    <w:rsid w:val="005A27DC"/>
    <w:rsid w:val="005A3F77"/>
    <w:rsid w:val="005A3F92"/>
    <w:rsid w:val="005A4001"/>
    <w:rsid w:val="005A41F3"/>
    <w:rsid w:val="005A4365"/>
    <w:rsid w:val="005A4B06"/>
    <w:rsid w:val="005A4B48"/>
    <w:rsid w:val="005A4D98"/>
    <w:rsid w:val="005A523D"/>
    <w:rsid w:val="005A52C7"/>
    <w:rsid w:val="005A5CEC"/>
    <w:rsid w:val="005A5F6E"/>
    <w:rsid w:val="005A6060"/>
    <w:rsid w:val="005A759B"/>
    <w:rsid w:val="005A75E1"/>
    <w:rsid w:val="005A7825"/>
    <w:rsid w:val="005A78A8"/>
    <w:rsid w:val="005A7914"/>
    <w:rsid w:val="005B0CBF"/>
    <w:rsid w:val="005B1458"/>
    <w:rsid w:val="005B23D8"/>
    <w:rsid w:val="005B2517"/>
    <w:rsid w:val="005B29AC"/>
    <w:rsid w:val="005B322F"/>
    <w:rsid w:val="005B4281"/>
    <w:rsid w:val="005B4411"/>
    <w:rsid w:val="005B44E8"/>
    <w:rsid w:val="005B4736"/>
    <w:rsid w:val="005B55A5"/>
    <w:rsid w:val="005B58A4"/>
    <w:rsid w:val="005B63C0"/>
    <w:rsid w:val="005B6993"/>
    <w:rsid w:val="005B7884"/>
    <w:rsid w:val="005B7C01"/>
    <w:rsid w:val="005B7CA6"/>
    <w:rsid w:val="005C07D4"/>
    <w:rsid w:val="005C10F9"/>
    <w:rsid w:val="005C25E0"/>
    <w:rsid w:val="005C49E4"/>
    <w:rsid w:val="005C4DD4"/>
    <w:rsid w:val="005C69B3"/>
    <w:rsid w:val="005C6C22"/>
    <w:rsid w:val="005C78DA"/>
    <w:rsid w:val="005D034C"/>
    <w:rsid w:val="005D1289"/>
    <w:rsid w:val="005D1CDE"/>
    <w:rsid w:val="005D2671"/>
    <w:rsid w:val="005D2C27"/>
    <w:rsid w:val="005D35C3"/>
    <w:rsid w:val="005D37E6"/>
    <w:rsid w:val="005D4254"/>
    <w:rsid w:val="005D45BB"/>
    <w:rsid w:val="005D4C00"/>
    <w:rsid w:val="005D4F9C"/>
    <w:rsid w:val="005D5441"/>
    <w:rsid w:val="005D628E"/>
    <w:rsid w:val="005D69F3"/>
    <w:rsid w:val="005D7EDA"/>
    <w:rsid w:val="005E0F34"/>
    <w:rsid w:val="005E1EFF"/>
    <w:rsid w:val="005E2473"/>
    <w:rsid w:val="005E2B58"/>
    <w:rsid w:val="005E38E6"/>
    <w:rsid w:val="005E44B7"/>
    <w:rsid w:val="005E46BA"/>
    <w:rsid w:val="005E4D30"/>
    <w:rsid w:val="005E5239"/>
    <w:rsid w:val="005E52AA"/>
    <w:rsid w:val="005E61BA"/>
    <w:rsid w:val="005E6C8A"/>
    <w:rsid w:val="005E76F5"/>
    <w:rsid w:val="005E7A80"/>
    <w:rsid w:val="005F0001"/>
    <w:rsid w:val="005F0C4C"/>
    <w:rsid w:val="005F0D15"/>
    <w:rsid w:val="005F1B96"/>
    <w:rsid w:val="005F1BDA"/>
    <w:rsid w:val="005F209B"/>
    <w:rsid w:val="005F2832"/>
    <w:rsid w:val="005F2A42"/>
    <w:rsid w:val="005F311E"/>
    <w:rsid w:val="005F3DB5"/>
    <w:rsid w:val="005F4116"/>
    <w:rsid w:val="005F4E3A"/>
    <w:rsid w:val="005F51D2"/>
    <w:rsid w:val="005F567A"/>
    <w:rsid w:val="005F5E11"/>
    <w:rsid w:val="005F615A"/>
    <w:rsid w:val="005F6808"/>
    <w:rsid w:val="00600733"/>
    <w:rsid w:val="006007CA"/>
    <w:rsid w:val="00600A6C"/>
    <w:rsid w:val="00600F7B"/>
    <w:rsid w:val="0060156D"/>
    <w:rsid w:val="0060216B"/>
    <w:rsid w:val="00602239"/>
    <w:rsid w:val="0060223E"/>
    <w:rsid w:val="00603CD8"/>
    <w:rsid w:val="006049DD"/>
    <w:rsid w:val="00604A6B"/>
    <w:rsid w:val="00604B89"/>
    <w:rsid w:val="00604D4E"/>
    <w:rsid w:val="006051A9"/>
    <w:rsid w:val="00606612"/>
    <w:rsid w:val="0060664C"/>
    <w:rsid w:val="006103E0"/>
    <w:rsid w:val="00611026"/>
    <w:rsid w:val="006110CD"/>
    <w:rsid w:val="006115F1"/>
    <w:rsid w:val="006118FF"/>
    <w:rsid w:val="00611A88"/>
    <w:rsid w:val="00611E72"/>
    <w:rsid w:val="006124EF"/>
    <w:rsid w:val="00613495"/>
    <w:rsid w:val="00614432"/>
    <w:rsid w:val="006149D0"/>
    <w:rsid w:val="00614B24"/>
    <w:rsid w:val="00615260"/>
    <w:rsid w:val="006152C0"/>
    <w:rsid w:val="0061531C"/>
    <w:rsid w:val="00615B04"/>
    <w:rsid w:val="00615E8A"/>
    <w:rsid w:val="00615FF8"/>
    <w:rsid w:val="00616193"/>
    <w:rsid w:val="00616E1C"/>
    <w:rsid w:val="00616E5B"/>
    <w:rsid w:val="0061734E"/>
    <w:rsid w:val="00617944"/>
    <w:rsid w:val="006179CF"/>
    <w:rsid w:val="006179EB"/>
    <w:rsid w:val="00617DE8"/>
    <w:rsid w:val="00621615"/>
    <w:rsid w:val="00621924"/>
    <w:rsid w:val="00621FCE"/>
    <w:rsid w:val="00622158"/>
    <w:rsid w:val="006221AF"/>
    <w:rsid w:val="006224A7"/>
    <w:rsid w:val="00622D78"/>
    <w:rsid w:val="00623B4A"/>
    <w:rsid w:val="00623E92"/>
    <w:rsid w:val="00624393"/>
    <w:rsid w:val="006257AA"/>
    <w:rsid w:val="00626BD0"/>
    <w:rsid w:val="006271C9"/>
    <w:rsid w:val="00627322"/>
    <w:rsid w:val="006274C9"/>
    <w:rsid w:val="006277EF"/>
    <w:rsid w:val="00627A9B"/>
    <w:rsid w:val="00627CCF"/>
    <w:rsid w:val="0063021F"/>
    <w:rsid w:val="0063045F"/>
    <w:rsid w:val="0063069E"/>
    <w:rsid w:val="00630B60"/>
    <w:rsid w:val="00631372"/>
    <w:rsid w:val="006318F8"/>
    <w:rsid w:val="006327A5"/>
    <w:rsid w:val="0063308A"/>
    <w:rsid w:val="00633995"/>
    <w:rsid w:val="00633BFA"/>
    <w:rsid w:val="0063448B"/>
    <w:rsid w:val="00635274"/>
    <w:rsid w:val="00635B96"/>
    <w:rsid w:val="006361A5"/>
    <w:rsid w:val="00637C31"/>
    <w:rsid w:val="00640027"/>
    <w:rsid w:val="00641E1E"/>
    <w:rsid w:val="00641EDD"/>
    <w:rsid w:val="006420DA"/>
    <w:rsid w:val="00642F6C"/>
    <w:rsid w:val="00643358"/>
    <w:rsid w:val="00643979"/>
    <w:rsid w:val="006446EE"/>
    <w:rsid w:val="006451FE"/>
    <w:rsid w:val="0064693C"/>
    <w:rsid w:val="006476DF"/>
    <w:rsid w:val="0065004F"/>
    <w:rsid w:val="00650756"/>
    <w:rsid w:val="0065136C"/>
    <w:rsid w:val="006523B6"/>
    <w:rsid w:val="0065262B"/>
    <w:rsid w:val="00653648"/>
    <w:rsid w:val="0065438D"/>
    <w:rsid w:val="00654B50"/>
    <w:rsid w:val="00654B91"/>
    <w:rsid w:val="00655B3B"/>
    <w:rsid w:val="00655E3D"/>
    <w:rsid w:val="00656149"/>
    <w:rsid w:val="006562A7"/>
    <w:rsid w:val="0065640A"/>
    <w:rsid w:val="00656AD2"/>
    <w:rsid w:val="00656B5C"/>
    <w:rsid w:val="0065766D"/>
    <w:rsid w:val="0066014B"/>
    <w:rsid w:val="00660414"/>
    <w:rsid w:val="00660CBF"/>
    <w:rsid w:val="00660E15"/>
    <w:rsid w:val="0066105C"/>
    <w:rsid w:val="006616E3"/>
    <w:rsid w:val="006617A3"/>
    <w:rsid w:val="00661CDA"/>
    <w:rsid w:val="00662197"/>
    <w:rsid w:val="006643F7"/>
    <w:rsid w:val="006644CB"/>
    <w:rsid w:val="00664AFC"/>
    <w:rsid w:val="00665804"/>
    <w:rsid w:val="006658CC"/>
    <w:rsid w:val="00666033"/>
    <w:rsid w:val="00666B42"/>
    <w:rsid w:val="00667A12"/>
    <w:rsid w:val="00667C17"/>
    <w:rsid w:val="00667C59"/>
    <w:rsid w:val="00667F24"/>
    <w:rsid w:val="00670776"/>
    <w:rsid w:val="00670F0E"/>
    <w:rsid w:val="00671314"/>
    <w:rsid w:val="0067138E"/>
    <w:rsid w:val="00671AE0"/>
    <w:rsid w:val="00672278"/>
    <w:rsid w:val="006729C7"/>
    <w:rsid w:val="00673023"/>
    <w:rsid w:val="0067363E"/>
    <w:rsid w:val="00674700"/>
    <w:rsid w:val="006760D4"/>
    <w:rsid w:val="00676A84"/>
    <w:rsid w:val="00677727"/>
    <w:rsid w:val="00677A1D"/>
    <w:rsid w:val="0068010E"/>
    <w:rsid w:val="0068032C"/>
    <w:rsid w:val="00680A09"/>
    <w:rsid w:val="00680B13"/>
    <w:rsid w:val="00680FF0"/>
    <w:rsid w:val="00681266"/>
    <w:rsid w:val="006818F6"/>
    <w:rsid w:val="0068192F"/>
    <w:rsid w:val="00681E5C"/>
    <w:rsid w:val="00682A20"/>
    <w:rsid w:val="00683AF8"/>
    <w:rsid w:val="00683C59"/>
    <w:rsid w:val="00683F55"/>
    <w:rsid w:val="00684C49"/>
    <w:rsid w:val="0068510C"/>
    <w:rsid w:val="00685266"/>
    <w:rsid w:val="00685A84"/>
    <w:rsid w:val="00685FA5"/>
    <w:rsid w:val="006873F2"/>
    <w:rsid w:val="006925F3"/>
    <w:rsid w:val="00692E05"/>
    <w:rsid w:val="006935E3"/>
    <w:rsid w:val="006937B5"/>
    <w:rsid w:val="006941A2"/>
    <w:rsid w:val="006941DE"/>
    <w:rsid w:val="0069429C"/>
    <w:rsid w:val="00694CBC"/>
    <w:rsid w:val="006950E5"/>
    <w:rsid w:val="0069628E"/>
    <w:rsid w:val="006968A8"/>
    <w:rsid w:val="00696E01"/>
    <w:rsid w:val="006971E6"/>
    <w:rsid w:val="00697311"/>
    <w:rsid w:val="00697A47"/>
    <w:rsid w:val="00697EDD"/>
    <w:rsid w:val="006A02F8"/>
    <w:rsid w:val="006A12FD"/>
    <w:rsid w:val="006A2D96"/>
    <w:rsid w:val="006A47DC"/>
    <w:rsid w:val="006A669A"/>
    <w:rsid w:val="006A7FAB"/>
    <w:rsid w:val="006A7FCF"/>
    <w:rsid w:val="006B00EA"/>
    <w:rsid w:val="006B041F"/>
    <w:rsid w:val="006B0AFF"/>
    <w:rsid w:val="006B0D79"/>
    <w:rsid w:val="006B0E77"/>
    <w:rsid w:val="006B1BF0"/>
    <w:rsid w:val="006B26A2"/>
    <w:rsid w:val="006B2B52"/>
    <w:rsid w:val="006B31C0"/>
    <w:rsid w:val="006B41F9"/>
    <w:rsid w:val="006B48BE"/>
    <w:rsid w:val="006B49A8"/>
    <w:rsid w:val="006B4DA1"/>
    <w:rsid w:val="006B54B2"/>
    <w:rsid w:val="006B5BBD"/>
    <w:rsid w:val="006B698A"/>
    <w:rsid w:val="006B6A42"/>
    <w:rsid w:val="006B7242"/>
    <w:rsid w:val="006B799F"/>
    <w:rsid w:val="006B7A61"/>
    <w:rsid w:val="006C005A"/>
    <w:rsid w:val="006C091D"/>
    <w:rsid w:val="006C1011"/>
    <w:rsid w:val="006C1210"/>
    <w:rsid w:val="006C1EE8"/>
    <w:rsid w:val="006C3265"/>
    <w:rsid w:val="006C3447"/>
    <w:rsid w:val="006C39BC"/>
    <w:rsid w:val="006C4188"/>
    <w:rsid w:val="006C4451"/>
    <w:rsid w:val="006C5261"/>
    <w:rsid w:val="006C561B"/>
    <w:rsid w:val="006C7115"/>
    <w:rsid w:val="006C79DC"/>
    <w:rsid w:val="006D1027"/>
    <w:rsid w:val="006D12C8"/>
    <w:rsid w:val="006D165A"/>
    <w:rsid w:val="006D1694"/>
    <w:rsid w:val="006D190E"/>
    <w:rsid w:val="006D26C4"/>
    <w:rsid w:val="006D31CE"/>
    <w:rsid w:val="006D39F9"/>
    <w:rsid w:val="006D3CF5"/>
    <w:rsid w:val="006D407C"/>
    <w:rsid w:val="006D42A7"/>
    <w:rsid w:val="006D439C"/>
    <w:rsid w:val="006D4887"/>
    <w:rsid w:val="006D4C82"/>
    <w:rsid w:val="006D4E87"/>
    <w:rsid w:val="006D6142"/>
    <w:rsid w:val="006D6A5C"/>
    <w:rsid w:val="006D6D9F"/>
    <w:rsid w:val="006D71D2"/>
    <w:rsid w:val="006D73C0"/>
    <w:rsid w:val="006D7760"/>
    <w:rsid w:val="006E01E5"/>
    <w:rsid w:val="006E0621"/>
    <w:rsid w:val="006E141E"/>
    <w:rsid w:val="006E1655"/>
    <w:rsid w:val="006E1EBE"/>
    <w:rsid w:val="006E386E"/>
    <w:rsid w:val="006E3C96"/>
    <w:rsid w:val="006E3CE8"/>
    <w:rsid w:val="006E57E2"/>
    <w:rsid w:val="006E60C6"/>
    <w:rsid w:val="006E6526"/>
    <w:rsid w:val="006E6937"/>
    <w:rsid w:val="006E73B8"/>
    <w:rsid w:val="006F0339"/>
    <w:rsid w:val="006F0F38"/>
    <w:rsid w:val="006F29B8"/>
    <w:rsid w:val="006F2CAF"/>
    <w:rsid w:val="006F2D4F"/>
    <w:rsid w:val="006F3C2E"/>
    <w:rsid w:val="006F429E"/>
    <w:rsid w:val="006F4DD9"/>
    <w:rsid w:val="006F52C4"/>
    <w:rsid w:val="006F5388"/>
    <w:rsid w:val="006F54B8"/>
    <w:rsid w:val="006F69B6"/>
    <w:rsid w:val="006F6C61"/>
    <w:rsid w:val="006F7899"/>
    <w:rsid w:val="006F7A46"/>
    <w:rsid w:val="00700903"/>
    <w:rsid w:val="00700952"/>
    <w:rsid w:val="00701473"/>
    <w:rsid w:val="007020BC"/>
    <w:rsid w:val="00702334"/>
    <w:rsid w:val="00702351"/>
    <w:rsid w:val="007029C0"/>
    <w:rsid w:val="00702BB8"/>
    <w:rsid w:val="0070377E"/>
    <w:rsid w:val="00703BD3"/>
    <w:rsid w:val="00704A63"/>
    <w:rsid w:val="00704C68"/>
    <w:rsid w:val="00704CC0"/>
    <w:rsid w:val="007050E3"/>
    <w:rsid w:val="00705292"/>
    <w:rsid w:val="007055CE"/>
    <w:rsid w:val="00705628"/>
    <w:rsid w:val="00705E15"/>
    <w:rsid w:val="0070627C"/>
    <w:rsid w:val="00706387"/>
    <w:rsid w:val="0070666F"/>
    <w:rsid w:val="00706FC4"/>
    <w:rsid w:val="0070759F"/>
    <w:rsid w:val="0071067F"/>
    <w:rsid w:val="00710EA8"/>
    <w:rsid w:val="00711256"/>
    <w:rsid w:val="0071150D"/>
    <w:rsid w:val="00712EF1"/>
    <w:rsid w:val="007130F3"/>
    <w:rsid w:val="00714564"/>
    <w:rsid w:val="00715042"/>
    <w:rsid w:val="0071510A"/>
    <w:rsid w:val="007169E0"/>
    <w:rsid w:val="00716E14"/>
    <w:rsid w:val="00720D07"/>
    <w:rsid w:val="00720D28"/>
    <w:rsid w:val="00720D60"/>
    <w:rsid w:val="00720F63"/>
    <w:rsid w:val="0072148D"/>
    <w:rsid w:val="00721867"/>
    <w:rsid w:val="00721DF8"/>
    <w:rsid w:val="00722186"/>
    <w:rsid w:val="007224DE"/>
    <w:rsid w:val="007228A9"/>
    <w:rsid w:val="00722A76"/>
    <w:rsid w:val="00723267"/>
    <w:rsid w:val="0072408F"/>
    <w:rsid w:val="00725015"/>
    <w:rsid w:val="007255C2"/>
    <w:rsid w:val="007259AF"/>
    <w:rsid w:val="00725BBA"/>
    <w:rsid w:val="0072612C"/>
    <w:rsid w:val="0072673E"/>
    <w:rsid w:val="00726933"/>
    <w:rsid w:val="00726B0D"/>
    <w:rsid w:val="0072793C"/>
    <w:rsid w:val="00727BF0"/>
    <w:rsid w:val="00727EB6"/>
    <w:rsid w:val="00731A49"/>
    <w:rsid w:val="00732316"/>
    <w:rsid w:val="00733168"/>
    <w:rsid w:val="00733F4A"/>
    <w:rsid w:val="00733FA2"/>
    <w:rsid w:val="00734027"/>
    <w:rsid w:val="00734202"/>
    <w:rsid w:val="00734781"/>
    <w:rsid w:val="0073577A"/>
    <w:rsid w:val="007357D9"/>
    <w:rsid w:val="00735969"/>
    <w:rsid w:val="00736729"/>
    <w:rsid w:val="00736F6E"/>
    <w:rsid w:val="00737F46"/>
    <w:rsid w:val="00741016"/>
    <w:rsid w:val="00741274"/>
    <w:rsid w:val="007417F1"/>
    <w:rsid w:val="00742787"/>
    <w:rsid w:val="00742EB0"/>
    <w:rsid w:val="00743960"/>
    <w:rsid w:val="00743D14"/>
    <w:rsid w:val="00743E4E"/>
    <w:rsid w:val="00743EF1"/>
    <w:rsid w:val="00743FE7"/>
    <w:rsid w:val="007447D7"/>
    <w:rsid w:val="00744A28"/>
    <w:rsid w:val="0074523B"/>
    <w:rsid w:val="007454DE"/>
    <w:rsid w:val="00745888"/>
    <w:rsid w:val="00745D86"/>
    <w:rsid w:val="00745E6C"/>
    <w:rsid w:val="00746EE0"/>
    <w:rsid w:val="00747546"/>
    <w:rsid w:val="00747FBE"/>
    <w:rsid w:val="00750606"/>
    <w:rsid w:val="00751695"/>
    <w:rsid w:val="00751981"/>
    <w:rsid w:val="00751B7F"/>
    <w:rsid w:val="00752406"/>
    <w:rsid w:val="00752609"/>
    <w:rsid w:val="00752863"/>
    <w:rsid w:val="00752AAE"/>
    <w:rsid w:val="00752D6E"/>
    <w:rsid w:val="00753266"/>
    <w:rsid w:val="0075359D"/>
    <w:rsid w:val="00753D28"/>
    <w:rsid w:val="00754842"/>
    <w:rsid w:val="00754E24"/>
    <w:rsid w:val="00755584"/>
    <w:rsid w:val="007569B0"/>
    <w:rsid w:val="00756D82"/>
    <w:rsid w:val="0075719E"/>
    <w:rsid w:val="007576CD"/>
    <w:rsid w:val="00757963"/>
    <w:rsid w:val="00760C32"/>
    <w:rsid w:val="0076211A"/>
    <w:rsid w:val="007621AB"/>
    <w:rsid w:val="00762537"/>
    <w:rsid w:val="007626DB"/>
    <w:rsid w:val="007626FF"/>
    <w:rsid w:val="00762CB1"/>
    <w:rsid w:val="00762FEC"/>
    <w:rsid w:val="0076327C"/>
    <w:rsid w:val="0076386D"/>
    <w:rsid w:val="0076464D"/>
    <w:rsid w:val="007656CF"/>
    <w:rsid w:val="007657DC"/>
    <w:rsid w:val="00765821"/>
    <w:rsid w:val="00765D6F"/>
    <w:rsid w:val="00766212"/>
    <w:rsid w:val="007664D1"/>
    <w:rsid w:val="00767282"/>
    <w:rsid w:val="007672A9"/>
    <w:rsid w:val="00770146"/>
    <w:rsid w:val="00770572"/>
    <w:rsid w:val="00774BA6"/>
    <w:rsid w:val="00774E49"/>
    <w:rsid w:val="007750B1"/>
    <w:rsid w:val="007751F8"/>
    <w:rsid w:val="0077545F"/>
    <w:rsid w:val="00775731"/>
    <w:rsid w:val="0077578C"/>
    <w:rsid w:val="00775F2C"/>
    <w:rsid w:val="00776128"/>
    <w:rsid w:val="007766F9"/>
    <w:rsid w:val="00777A8A"/>
    <w:rsid w:val="00780B45"/>
    <w:rsid w:val="00780B74"/>
    <w:rsid w:val="00780E74"/>
    <w:rsid w:val="00780F19"/>
    <w:rsid w:val="00781ABC"/>
    <w:rsid w:val="0078242D"/>
    <w:rsid w:val="00782B64"/>
    <w:rsid w:val="007834F5"/>
    <w:rsid w:val="0078396C"/>
    <w:rsid w:val="00783AAF"/>
    <w:rsid w:val="007848B2"/>
    <w:rsid w:val="00784D54"/>
    <w:rsid w:val="00784EF9"/>
    <w:rsid w:val="00784F5C"/>
    <w:rsid w:val="00785475"/>
    <w:rsid w:val="007870A6"/>
    <w:rsid w:val="00787247"/>
    <w:rsid w:val="00790233"/>
    <w:rsid w:val="00790B9E"/>
    <w:rsid w:val="00790E90"/>
    <w:rsid w:val="00791D91"/>
    <w:rsid w:val="00793763"/>
    <w:rsid w:val="00794532"/>
    <w:rsid w:val="00794573"/>
    <w:rsid w:val="00794602"/>
    <w:rsid w:val="007958A4"/>
    <w:rsid w:val="00795EF7"/>
    <w:rsid w:val="00797902"/>
    <w:rsid w:val="007A0153"/>
    <w:rsid w:val="007A1287"/>
    <w:rsid w:val="007A1745"/>
    <w:rsid w:val="007A1B24"/>
    <w:rsid w:val="007A1E90"/>
    <w:rsid w:val="007A2389"/>
    <w:rsid w:val="007A23CC"/>
    <w:rsid w:val="007A30B7"/>
    <w:rsid w:val="007A3112"/>
    <w:rsid w:val="007A398E"/>
    <w:rsid w:val="007A3AEC"/>
    <w:rsid w:val="007A3C86"/>
    <w:rsid w:val="007A43BD"/>
    <w:rsid w:val="007A4BA4"/>
    <w:rsid w:val="007A557F"/>
    <w:rsid w:val="007A6508"/>
    <w:rsid w:val="007A693D"/>
    <w:rsid w:val="007A7185"/>
    <w:rsid w:val="007A72FD"/>
    <w:rsid w:val="007A79AE"/>
    <w:rsid w:val="007A7BE7"/>
    <w:rsid w:val="007B0556"/>
    <w:rsid w:val="007B0951"/>
    <w:rsid w:val="007B111E"/>
    <w:rsid w:val="007B12EA"/>
    <w:rsid w:val="007B176B"/>
    <w:rsid w:val="007B176E"/>
    <w:rsid w:val="007B1B79"/>
    <w:rsid w:val="007B2F37"/>
    <w:rsid w:val="007B2FE3"/>
    <w:rsid w:val="007B32D7"/>
    <w:rsid w:val="007B393E"/>
    <w:rsid w:val="007B3F24"/>
    <w:rsid w:val="007B416C"/>
    <w:rsid w:val="007B4574"/>
    <w:rsid w:val="007B6ADB"/>
    <w:rsid w:val="007B6E2B"/>
    <w:rsid w:val="007C02B3"/>
    <w:rsid w:val="007C0B5D"/>
    <w:rsid w:val="007C1489"/>
    <w:rsid w:val="007C1AEB"/>
    <w:rsid w:val="007C20AA"/>
    <w:rsid w:val="007C335F"/>
    <w:rsid w:val="007C4106"/>
    <w:rsid w:val="007C44B3"/>
    <w:rsid w:val="007C495E"/>
    <w:rsid w:val="007C4CF7"/>
    <w:rsid w:val="007C63D3"/>
    <w:rsid w:val="007C7B32"/>
    <w:rsid w:val="007C7E82"/>
    <w:rsid w:val="007D091D"/>
    <w:rsid w:val="007D0942"/>
    <w:rsid w:val="007D2027"/>
    <w:rsid w:val="007D2227"/>
    <w:rsid w:val="007D2F92"/>
    <w:rsid w:val="007D42AC"/>
    <w:rsid w:val="007D451B"/>
    <w:rsid w:val="007D4DEB"/>
    <w:rsid w:val="007D4FDD"/>
    <w:rsid w:val="007D54CC"/>
    <w:rsid w:val="007D551C"/>
    <w:rsid w:val="007D5712"/>
    <w:rsid w:val="007D666A"/>
    <w:rsid w:val="007D6A63"/>
    <w:rsid w:val="007D705F"/>
    <w:rsid w:val="007D7587"/>
    <w:rsid w:val="007D7B67"/>
    <w:rsid w:val="007E0120"/>
    <w:rsid w:val="007E0A43"/>
    <w:rsid w:val="007E0B13"/>
    <w:rsid w:val="007E1868"/>
    <w:rsid w:val="007E1BC6"/>
    <w:rsid w:val="007E3005"/>
    <w:rsid w:val="007E45D1"/>
    <w:rsid w:val="007E4BC9"/>
    <w:rsid w:val="007E569D"/>
    <w:rsid w:val="007E5A20"/>
    <w:rsid w:val="007E5BC6"/>
    <w:rsid w:val="007E5D52"/>
    <w:rsid w:val="007E61F7"/>
    <w:rsid w:val="007E6D6A"/>
    <w:rsid w:val="007E6F2B"/>
    <w:rsid w:val="007E774B"/>
    <w:rsid w:val="007E7820"/>
    <w:rsid w:val="007E7BBB"/>
    <w:rsid w:val="007E7E13"/>
    <w:rsid w:val="007F04F5"/>
    <w:rsid w:val="007F0768"/>
    <w:rsid w:val="007F0A0D"/>
    <w:rsid w:val="007F11AA"/>
    <w:rsid w:val="007F11F4"/>
    <w:rsid w:val="007F15B0"/>
    <w:rsid w:val="007F1C8E"/>
    <w:rsid w:val="007F334C"/>
    <w:rsid w:val="007F4483"/>
    <w:rsid w:val="007F5006"/>
    <w:rsid w:val="007F57AA"/>
    <w:rsid w:val="007F58F6"/>
    <w:rsid w:val="007F6240"/>
    <w:rsid w:val="007F6A6F"/>
    <w:rsid w:val="007F75BC"/>
    <w:rsid w:val="008015D4"/>
    <w:rsid w:val="00801961"/>
    <w:rsid w:val="00801FEE"/>
    <w:rsid w:val="00803557"/>
    <w:rsid w:val="00803D83"/>
    <w:rsid w:val="00803D97"/>
    <w:rsid w:val="00804EBE"/>
    <w:rsid w:val="00805EE2"/>
    <w:rsid w:val="00806E0A"/>
    <w:rsid w:val="00807B0D"/>
    <w:rsid w:val="00807EE8"/>
    <w:rsid w:val="00810572"/>
    <w:rsid w:val="00811DFE"/>
    <w:rsid w:val="0081337F"/>
    <w:rsid w:val="008135ED"/>
    <w:rsid w:val="00813DA0"/>
    <w:rsid w:val="00814D27"/>
    <w:rsid w:val="008151E7"/>
    <w:rsid w:val="0081586E"/>
    <w:rsid w:val="008160A6"/>
    <w:rsid w:val="00816916"/>
    <w:rsid w:val="0081695F"/>
    <w:rsid w:val="00816969"/>
    <w:rsid w:val="00816C86"/>
    <w:rsid w:val="00817521"/>
    <w:rsid w:val="00817A49"/>
    <w:rsid w:val="00820505"/>
    <w:rsid w:val="00821168"/>
    <w:rsid w:val="00821BDB"/>
    <w:rsid w:val="00823376"/>
    <w:rsid w:val="00823697"/>
    <w:rsid w:val="008236C3"/>
    <w:rsid w:val="00823A50"/>
    <w:rsid w:val="008240D5"/>
    <w:rsid w:val="0082551E"/>
    <w:rsid w:val="00825A9A"/>
    <w:rsid w:val="00825B3B"/>
    <w:rsid w:val="00825F6F"/>
    <w:rsid w:val="00827B81"/>
    <w:rsid w:val="008304C1"/>
    <w:rsid w:val="00830C14"/>
    <w:rsid w:val="00831654"/>
    <w:rsid w:val="00831AF9"/>
    <w:rsid w:val="008323DA"/>
    <w:rsid w:val="00832A03"/>
    <w:rsid w:val="00832BC4"/>
    <w:rsid w:val="00832CB4"/>
    <w:rsid w:val="00832FA5"/>
    <w:rsid w:val="008332EB"/>
    <w:rsid w:val="008337D8"/>
    <w:rsid w:val="00833F06"/>
    <w:rsid w:val="008359B9"/>
    <w:rsid w:val="008372ED"/>
    <w:rsid w:val="0083746F"/>
    <w:rsid w:val="00837E46"/>
    <w:rsid w:val="00837FE3"/>
    <w:rsid w:val="00840BAA"/>
    <w:rsid w:val="0084132F"/>
    <w:rsid w:val="00841816"/>
    <w:rsid w:val="008420C7"/>
    <w:rsid w:val="0084313E"/>
    <w:rsid w:val="00843206"/>
    <w:rsid w:val="00843C21"/>
    <w:rsid w:val="00843D05"/>
    <w:rsid w:val="00843DD9"/>
    <w:rsid w:val="0084423E"/>
    <w:rsid w:val="00844469"/>
    <w:rsid w:val="008449E9"/>
    <w:rsid w:val="00844CBA"/>
    <w:rsid w:val="0084571B"/>
    <w:rsid w:val="00846A0D"/>
    <w:rsid w:val="00846A98"/>
    <w:rsid w:val="008473DE"/>
    <w:rsid w:val="0084774E"/>
    <w:rsid w:val="00850491"/>
    <w:rsid w:val="00850E5C"/>
    <w:rsid w:val="00852097"/>
    <w:rsid w:val="008520F2"/>
    <w:rsid w:val="0085248E"/>
    <w:rsid w:val="0085270B"/>
    <w:rsid w:val="00852D96"/>
    <w:rsid w:val="00852E89"/>
    <w:rsid w:val="00853328"/>
    <w:rsid w:val="008534B3"/>
    <w:rsid w:val="00855E6B"/>
    <w:rsid w:val="00855FCE"/>
    <w:rsid w:val="00856461"/>
    <w:rsid w:val="0085691B"/>
    <w:rsid w:val="00857743"/>
    <w:rsid w:val="00860313"/>
    <w:rsid w:val="00860554"/>
    <w:rsid w:val="00861022"/>
    <w:rsid w:val="00862F66"/>
    <w:rsid w:val="008630F3"/>
    <w:rsid w:val="0086360A"/>
    <w:rsid w:val="00864048"/>
    <w:rsid w:val="00864238"/>
    <w:rsid w:val="008649A9"/>
    <w:rsid w:val="00866066"/>
    <w:rsid w:val="0086660A"/>
    <w:rsid w:val="00866EAB"/>
    <w:rsid w:val="00866EBB"/>
    <w:rsid w:val="00867A2C"/>
    <w:rsid w:val="00867D8D"/>
    <w:rsid w:val="00870D1F"/>
    <w:rsid w:val="00871627"/>
    <w:rsid w:val="00871FC3"/>
    <w:rsid w:val="008724BC"/>
    <w:rsid w:val="00872C09"/>
    <w:rsid w:val="0087363F"/>
    <w:rsid w:val="008737DA"/>
    <w:rsid w:val="0087381A"/>
    <w:rsid w:val="00873CC1"/>
    <w:rsid w:val="00874123"/>
    <w:rsid w:val="0087601B"/>
    <w:rsid w:val="00876630"/>
    <w:rsid w:val="00876D18"/>
    <w:rsid w:val="00876DC6"/>
    <w:rsid w:val="0087731D"/>
    <w:rsid w:val="008775D5"/>
    <w:rsid w:val="00880025"/>
    <w:rsid w:val="0088010B"/>
    <w:rsid w:val="008819E0"/>
    <w:rsid w:val="0088314D"/>
    <w:rsid w:val="008836EA"/>
    <w:rsid w:val="00883EBB"/>
    <w:rsid w:val="0088424B"/>
    <w:rsid w:val="0088435C"/>
    <w:rsid w:val="008844D5"/>
    <w:rsid w:val="0088452E"/>
    <w:rsid w:val="00884DF3"/>
    <w:rsid w:val="00884FA9"/>
    <w:rsid w:val="0088587B"/>
    <w:rsid w:val="00885AF9"/>
    <w:rsid w:val="00885C0E"/>
    <w:rsid w:val="00886EF8"/>
    <w:rsid w:val="00887196"/>
    <w:rsid w:val="00887395"/>
    <w:rsid w:val="00887DC2"/>
    <w:rsid w:val="00890A93"/>
    <w:rsid w:val="00890AF1"/>
    <w:rsid w:val="008913C9"/>
    <w:rsid w:val="008925D1"/>
    <w:rsid w:val="00892D42"/>
    <w:rsid w:val="008932AB"/>
    <w:rsid w:val="00894458"/>
    <w:rsid w:val="008950C7"/>
    <w:rsid w:val="0089554A"/>
    <w:rsid w:val="00895568"/>
    <w:rsid w:val="00896271"/>
    <w:rsid w:val="008970A1"/>
    <w:rsid w:val="00897514"/>
    <w:rsid w:val="008A0BE9"/>
    <w:rsid w:val="008A1B80"/>
    <w:rsid w:val="008A1C83"/>
    <w:rsid w:val="008A1CB3"/>
    <w:rsid w:val="008A1E7F"/>
    <w:rsid w:val="008A1E8D"/>
    <w:rsid w:val="008A2230"/>
    <w:rsid w:val="008A229C"/>
    <w:rsid w:val="008A2B12"/>
    <w:rsid w:val="008A2C07"/>
    <w:rsid w:val="008A3D45"/>
    <w:rsid w:val="008A3D55"/>
    <w:rsid w:val="008A42CB"/>
    <w:rsid w:val="008A5949"/>
    <w:rsid w:val="008A5AC7"/>
    <w:rsid w:val="008A7043"/>
    <w:rsid w:val="008B0820"/>
    <w:rsid w:val="008B1693"/>
    <w:rsid w:val="008B20AD"/>
    <w:rsid w:val="008B2504"/>
    <w:rsid w:val="008B2EE4"/>
    <w:rsid w:val="008B305B"/>
    <w:rsid w:val="008B3446"/>
    <w:rsid w:val="008B5C18"/>
    <w:rsid w:val="008B5CFF"/>
    <w:rsid w:val="008B69E5"/>
    <w:rsid w:val="008B6BC4"/>
    <w:rsid w:val="008C0420"/>
    <w:rsid w:val="008C189F"/>
    <w:rsid w:val="008C19E4"/>
    <w:rsid w:val="008C23AE"/>
    <w:rsid w:val="008C28E7"/>
    <w:rsid w:val="008C2C1F"/>
    <w:rsid w:val="008C36C9"/>
    <w:rsid w:val="008C36CD"/>
    <w:rsid w:val="008C38B3"/>
    <w:rsid w:val="008C491E"/>
    <w:rsid w:val="008C4D4E"/>
    <w:rsid w:val="008C4F03"/>
    <w:rsid w:val="008C53E6"/>
    <w:rsid w:val="008C5559"/>
    <w:rsid w:val="008C5E09"/>
    <w:rsid w:val="008C6B29"/>
    <w:rsid w:val="008C7A30"/>
    <w:rsid w:val="008D0AD6"/>
    <w:rsid w:val="008D1237"/>
    <w:rsid w:val="008D1BF9"/>
    <w:rsid w:val="008D2FE6"/>
    <w:rsid w:val="008D3B9B"/>
    <w:rsid w:val="008D7397"/>
    <w:rsid w:val="008D76C9"/>
    <w:rsid w:val="008E04A8"/>
    <w:rsid w:val="008E0E5D"/>
    <w:rsid w:val="008E1377"/>
    <w:rsid w:val="008E1379"/>
    <w:rsid w:val="008E1C04"/>
    <w:rsid w:val="008E1DD0"/>
    <w:rsid w:val="008E2327"/>
    <w:rsid w:val="008E2AF1"/>
    <w:rsid w:val="008E2CDF"/>
    <w:rsid w:val="008E3E52"/>
    <w:rsid w:val="008E4478"/>
    <w:rsid w:val="008E5125"/>
    <w:rsid w:val="008E5292"/>
    <w:rsid w:val="008E5681"/>
    <w:rsid w:val="008E6001"/>
    <w:rsid w:val="008E696A"/>
    <w:rsid w:val="008E718E"/>
    <w:rsid w:val="008F0051"/>
    <w:rsid w:val="008F0171"/>
    <w:rsid w:val="008F070A"/>
    <w:rsid w:val="008F0841"/>
    <w:rsid w:val="008F1090"/>
    <w:rsid w:val="008F1493"/>
    <w:rsid w:val="008F1F5A"/>
    <w:rsid w:val="008F25C0"/>
    <w:rsid w:val="008F3F08"/>
    <w:rsid w:val="008F587D"/>
    <w:rsid w:val="008F5AB7"/>
    <w:rsid w:val="008F5ACC"/>
    <w:rsid w:val="008F5B48"/>
    <w:rsid w:val="008F69C7"/>
    <w:rsid w:val="008F6AF0"/>
    <w:rsid w:val="008F78C7"/>
    <w:rsid w:val="00900C66"/>
    <w:rsid w:val="00901A2E"/>
    <w:rsid w:val="009025BF"/>
    <w:rsid w:val="00902770"/>
    <w:rsid w:val="00902EA6"/>
    <w:rsid w:val="0090306A"/>
    <w:rsid w:val="009030DA"/>
    <w:rsid w:val="009046D5"/>
    <w:rsid w:val="00905615"/>
    <w:rsid w:val="00905996"/>
    <w:rsid w:val="00905DC8"/>
    <w:rsid w:val="00906263"/>
    <w:rsid w:val="009070BB"/>
    <w:rsid w:val="009074D2"/>
    <w:rsid w:val="00910F75"/>
    <w:rsid w:val="00910FC8"/>
    <w:rsid w:val="00911946"/>
    <w:rsid w:val="00911ACD"/>
    <w:rsid w:val="0091441F"/>
    <w:rsid w:val="009145B0"/>
    <w:rsid w:val="00914C5A"/>
    <w:rsid w:val="00915876"/>
    <w:rsid w:val="00917997"/>
    <w:rsid w:val="00917E64"/>
    <w:rsid w:val="00920161"/>
    <w:rsid w:val="0092086E"/>
    <w:rsid w:val="00921150"/>
    <w:rsid w:val="00921A89"/>
    <w:rsid w:val="00922559"/>
    <w:rsid w:val="00922C67"/>
    <w:rsid w:val="00923B00"/>
    <w:rsid w:val="00923C33"/>
    <w:rsid w:val="00923E2F"/>
    <w:rsid w:val="009241AA"/>
    <w:rsid w:val="009241E6"/>
    <w:rsid w:val="00924B75"/>
    <w:rsid w:val="0092601E"/>
    <w:rsid w:val="00926997"/>
    <w:rsid w:val="00930855"/>
    <w:rsid w:val="00930BD7"/>
    <w:rsid w:val="00931068"/>
    <w:rsid w:val="00931322"/>
    <w:rsid w:val="00931A61"/>
    <w:rsid w:val="00931BD1"/>
    <w:rsid w:val="00931FEA"/>
    <w:rsid w:val="00932180"/>
    <w:rsid w:val="00932EAF"/>
    <w:rsid w:val="00933EE3"/>
    <w:rsid w:val="00934621"/>
    <w:rsid w:val="00934698"/>
    <w:rsid w:val="00935324"/>
    <w:rsid w:val="00935762"/>
    <w:rsid w:val="0093582E"/>
    <w:rsid w:val="009359A9"/>
    <w:rsid w:val="00935AAF"/>
    <w:rsid w:val="009368FF"/>
    <w:rsid w:val="009371AC"/>
    <w:rsid w:val="00937DA6"/>
    <w:rsid w:val="00940006"/>
    <w:rsid w:val="009400DA"/>
    <w:rsid w:val="00942929"/>
    <w:rsid w:val="00942998"/>
    <w:rsid w:val="00942D0F"/>
    <w:rsid w:val="00943806"/>
    <w:rsid w:val="00943FFE"/>
    <w:rsid w:val="00944326"/>
    <w:rsid w:val="00944493"/>
    <w:rsid w:val="009445C4"/>
    <w:rsid w:val="009447B8"/>
    <w:rsid w:val="00944B5B"/>
    <w:rsid w:val="00945D6F"/>
    <w:rsid w:val="00946103"/>
    <w:rsid w:val="00947617"/>
    <w:rsid w:val="00947E48"/>
    <w:rsid w:val="00950604"/>
    <w:rsid w:val="009510AF"/>
    <w:rsid w:val="009510B4"/>
    <w:rsid w:val="0095171D"/>
    <w:rsid w:val="00951D26"/>
    <w:rsid w:val="00952843"/>
    <w:rsid w:val="00953409"/>
    <w:rsid w:val="00953617"/>
    <w:rsid w:val="009554B1"/>
    <w:rsid w:val="009556E7"/>
    <w:rsid w:val="00956F3C"/>
    <w:rsid w:val="0095745D"/>
    <w:rsid w:val="00957DD6"/>
    <w:rsid w:val="0096015E"/>
    <w:rsid w:val="00960F1B"/>
    <w:rsid w:val="00961716"/>
    <w:rsid w:val="009620AA"/>
    <w:rsid w:val="0096254F"/>
    <w:rsid w:val="00963EB4"/>
    <w:rsid w:val="009640CE"/>
    <w:rsid w:val="009649B2"/>
    <w:rsid w:val="00964DD1"/>
    <w:rsid w:val="00965C2A"/>
    <w:rsid w:val="00966990"/>
    <w:rsid w:val="00966C6F"/>
    <w:rsid w:val="0096764C"/>
    <w:rsid w:val="00967E0D"/>
    <w:rsid w:val="0097173A"/>
    <w:rsid w:val="00972190"/>
    <w:rsid w:val="00972533"/>
    <w:rsid w:val="00972EAF"/>
    <w:rsid w:val="009730EB"/>
    <w:rsid w:val="00973E0A"/>
    <w:rsid w:val="00973E89"/>
    <w:rsid w:val="009743A1"/>
    <w:rsid w:val="0097472C"/>
    <w:rsid w:val="009752D5"/>
    <w:rsid w:val="009755C3"/>
    <w:rsid w:val="00975AB2"/>
    <w:rsid w:val="00975DE9"/>
    <w:rsid w:val="00975F93"/>
    <w:rsid w:val="00976326"/>
    <w:rsid w:val="00976504"/>
    <w:rsid w:val="00976F4D"/>
    <w:rsid w:val="00977B4C"/>
    <w:rsid w:val="00980342"/>
    <w:rsid w:val="00980392"/>
    <w:rsid w:val="00980C73"/>
    <w:rsid w:val="00981357"/>
    <w:rsid w:val="00981873"/>
    <w:rsid w:val="00981912"/>
    <w:rsid w:val="00982A5A"/>
    <w:rsid w:val="00982F15"/>
    <w:rsid w:val="0098339C"/>
    <w:rsid w:val="00984331"/>
    <w:rsid w:val="00984D39"/>
    <w:rsid w:val="00985332"/>
    <w:rsid w:val="009865D8"/>
    <w:rsid w:val="009875DA"/>
    <w:rsid w:val="0098793D"/>
    <w:rsid w:val="0098796A"/>
    <w:rsid w:val="00990589"/>
    <w:rsid w:val="009912C6"/>
    <w:rsid w:val="00992525"/>
    <w:rsid w:val="00994331"/>
    <w:rsid w:val="009949FA"/>
    <w:rsid w:val="0099512B"/>
    <w:rsid w:val="00996700"/>
    <w:rsid w:val="0099677B"/>
    <w:rsid w:val="009968B5"/>
    <w:rsid w:val="009A0764"/>
    <w:rsid w:val="009A0BDD"/>
    <w:rsid w:val="009A0EDD"/>
    <w:rsid w:val="009A0FCC"/>
    <w:rsid w:val="009A17A5"/>
    <w:rsid w:val="009A27FB"/>
    <w:rsid w:val="009A289F"/>
    <w:rsid w:val="009A2C6B"/>
    <w:rsid w:val="009A2EB5"/>
    <w:rsid w:val="009A3746"/>
    <w:rsid w:val="009A39C9"/>
    <w:rsid w:val="009A3F3E"/>
    <w:rsid w:val="009A4E5E"/>
    <w:rsid w:val="009A5345"/>
    <w:rsid w:val="009A5C16"/>
    <w:rsid w:val="009A600B"/>
    <w:rsid w:val="009A6C53"/>
    <w:rsid w:val="009A6FE6"/>
    <w:rsid w:val="009A7396"/>
    <w:rsid w:val="009A7B06"/>
    <w:rsid w:val="009B00A8"/>
    <w:rsid w:val="009B0309"/>
    <w:rsid w:val="009B0C1E"/>
    <w:rsid w:val="009B0DA3"/>
    <w:rsid w:val="009B1C6A"/>
    <w:rsid w:val="009B2F81"/>
    <w:rsid w:val="009B347C"/>
    <w:rsid w:val="009B4775"/>
    <w:rsid w:val="009B4A42"/>
    <w:rsid w:val="009B4AC0"/>
    <w:rsid w:val="009B4F56"/>
    <w:rsid w:val="009B5149"/>
    <w:rsid w:val="009B5725"/>
    <w:rsid w:val="009B5832"/>
    <w:rsid w:val="009B6A40"/>
    <w:rsid w:val="009B6AF8"/>
    <w:rsid w:val="009B7B6A"/>
    <w:rsid w:val="009C0C42"/>
    <w:rsid w:val="009C11FF"/>
    <w:rsid w:val="009C144A"/>
    <w:rsid w:val="009C1927"/>
    <w:rsid w:val="009C20B3"/>
    <w:rsid w:val="009C26B8"/>
    <w:rsid w:val="009C2CB3"/>
    <w:rsid w:val="009C360D"/>
    <w:rsid w:val="009C3CD8"/>
    <w:rsid w:val="009C3D4D"/>
    <w:rsid w:val="009C3E74"/>
    <w:rsid w:val="009C4664"/>
    <w:rsid w:val="009C4905"/>
    <w:rsid w:val="009C6387"/>
    <w:rsid w:val="009C651E"/>
    <w:rsid w:val="009C7458"/>
    <w:rsid w:val="009D01A7"/>
    <w:rsid w:val="009D0CED"/>
    <w:rsid w:val="009D0D8E"/>
    <w:rsid w:val="009D11CE"/>
    <w:rsid w:val="009D1C9D"/>
    <w:rsid w:val="009D1E25"/>
    <w:rsid w:val="009D2663"/>
    <w:rsid w:val="009D2945"/>
    <w:rsid w:val="009D43A7"/>
    <w:rsid w:val="009D588F"/>
    <w:rsid w:val="009D5DD6"/>
    <w:rsid w:val="009D64C9"/>
    <w:rsid w:val="009D64E6"/>
    <w:rsid w:val="009D7062"/>
    <w:rsid w:val="009D7952"/>
    <w:rsid w:val="009D7B34"/>
    <w:rsid w:val="009E09EE"/>
    <w:rsid w:val="009E0E96"/>
    <w:rsid w:val="009E1DD6"/>
    <w:rsid w:val="009E1F4B"/>
    <w:rsid w:val="009E2E91"/>
    <w:rsid w:val="009E393D"/>
    <w:rsid w:val="009E3DB4"/>
    <w:rsid w:val="009E412B"/>
    <w:rsid w:val="009E41DA"/>
    <w:rsid w:val="009E5099"/>
    <w:rsid w:val="009E52C7"/>
    <w:rsid w:val="009E5D10"/>
    <w:rsid w:val="009E5EBF"/>
    <w:rsid w:val="009E63F8"/>
    <w:rsid w:val="009E6539"/>
    <w:rsid w:val="009E6FD8"/>
    <w:rsid w:val="009E7CA7"/>
    <w:rsid w:val="009E7E20"/>
    <w:rsid w:val="009F1D38"/>
    <w:rsid w:val="009F1DA5"/>
    <w:rsid w:val="009F2B6A"/>
    <w:rsid w:val="009F2C67"/>
    <w:rsid w:val="009F2D01"/>
    <w:rsid w:val="009F3334"/>
    <w:rsid w:val="009F352D"/>
    <w:rsid w:val="009F5BC4"/>
    <w:rsid w:val="009F64B4"/>
    <w:rsid w:val="009F6B92"/>
    <w:rsid w:val="009F7472"/>
    <w:rsid w:val="00A00C18"/>
    <w:rsid w:val="00A00DFE"/>
    <w:rsid w:val="00A013E6"/>
    <w:rsid w:val="00A01782"/>
    <w:rsid w:val="00A01CB8"/>
    <w:rsid w:val="00A0248A"/>
    <w:rsid w:val="00A02B25"/>
    <w:rsid w:val="00A03216"/>
    <w:rsid w:val="00A032FA"/>
    <w:rsid w:val="00A03BB7"/>
    <w:rsid w:val="00A03C12"/>
    <w:rsid w:val="00A04940"/>
    <w:rsid w:val="00A05331"/>
    <w:rsid w:val="00A05E01"/>
    <w:rsid w:val="00A0678F"/>
    <w:rsid w:val="00A06C4E"/>
    <w:rsid w:val="00A06D9D"/>
    <w:rsid w:val="00A101D4"/>
    <w:rsid w:val="00A10346"/>
    <w:rsid w:val="00A108A4"/>
    <w:rsid w:val="00A10F34"/>
    <w:rsid w:val="00A111CE"/>
    <w:rsid w:val="00A11318"/>
    <w:rsid w:val="00A114DA"/>
    <w:rsid w:val="00A11B13"/>
    <w:rsid w:val="00A1207E"/>
    <w:rsid w:val="00A123B6"/>
    <w:rsid w:val="00A12A18"/>
    <w:rsid w:val="00A12C23"/>
    <w:rsid w:val="00A13C27"/>
    <w:rsid w:val="00A14451"/>
    <w:rsid w:val="00A15C5C"/>
    <w:rsid w:val="00A162DE"/>
    <w:rsid w:val="00A17742"/>
    <w:rsid w:val="00A17C79"/>
    <w:rsid w:val="00A17EDB"/>
    <w:rsid w:val="00A17F24"/>
    <w:rsid w:val="00A201C3"/>
    <w:rsid w:val="00A20385"/>
    <w:rsid w:val="00A204DE"/>
    <w:rsid w:val="00A20F80"/>
    <w:rsid w:val="00A21C09"/>
    <w:rsid w:val="00A21F1B"/>
    <w:rsid w:val="00A23095"/>
    <w:rsid w:val="00A230AC"/>
    <w:rsid w:val="00A23D9B"/>
    <w:rsid w:val="00A24675"/>
    <w:rsid w:val="00A24814"/>
    <w:rsid w:val="00A2486D"/>
    <w:rsid w:val="00A25631"/>
    <w:rsid w:val="00A260A9"/>
    <w:rsid w:val="00A26A24"/>
    <w:rsid w:val="00A26A42"/>
    <w:rsid w:val="00A27004"/>
    <w:rsid w:val="00A27274"/>
    <w:rsid w:val="00A27B7A"/>
    <w:rsid w:val="00A30122"/>
    <w:rsid w:val="00A30E79"/>
    <w:rsid w:val="00A32065"/>
    <w:rsid w:val="00A32683"/>
    <w:rsid w:val="00A32919"/>
    <w:rsid w:val="00A33E77"/>
    <w:rsid w:val="00A34288"/>
    <w:rsid w:val="00A3471D"/>
    <w:rsid w:val="00A35329"/>
    <w:rsid w:val="00A357DE"/>
    <w:rsid w:val="00A35CCB"/>
    <w:rsid w:val="00A405B5"/>
    <w:rsid w:val="00A40830"/>
    <w:rsid w:val="00A40F55"/>
    <w:rsid w:val="00A426A5"/>
    <w:rsid w:val="00A429DD"/>
    <w:rsid w:val="00A43E10"/>
    <w:rsid w:val="00A441CB"/>
    <w:rsid w:val="00A446E7"/>
    <w:rsid w:val="00A45408"/>
    <w:rsid w:val="00A47C5C"/>
    <w:rsid w:val="00A50143"/>
    <w:rsid w:val="00A5114D"/>
    <w:rsid w:val="00A51201"/>
    <w:rsid w:val="00A52844"/>
    <w:rsid w:val="00A5296D"/>
    <w:rsid w:val="00A535DA"/>
    <w:rsid w:val="00A539F1"/>
    <w:rsid w:val="00A53E7D"/>
    <w:rsid w:val="00A54904"/>
    <w:rsid w:val="00A54D66"/>
    <w:rsid w:val="00A56421"/>
    <w:rsid w:val="00A576BA"/>
    <w:rsid w:val="00A5792B"/>
    <w:rsid w:val="00A57C26"/>
    <w:rsid w:val="00A605B6"/>
    <w:rsid w:val="00A60848"/>
    <w:rsid w:val="00A60867"/>
    <w:rsid w:val="00A60EE4"/>
    <w:rsid w:val="00A61D30"/>
    <w:rsid w:val="00A62EDE"/>
    <w:rsid w:val="00A63499"/>
    <w:rsid w:val="00A6351B"/>
    <w:rsid w:val="00A63F02"/>
    <w:rsid w:val="00A644F8"/>
    <w:rsid w:val="00A6498E"/>
    <w:rsid w:val="00A65278"/>
    <w:rsid w:val="00A6558F"/>
    <w:rsid w:val="00A660DF"/>
    <w:rsid w:val="00A66395"/>
    <w:rsid w:val="00A66550"/>
    <w:rsid w:val="00A66661"/>
    <w:rsid w:val="00A66F05"/>
    <w:rsid w:val="00A670DC"/>
    <w:rsid w:val="00A6758C"/>
    <w:rsid w:val="00A70021"/>
    <w:rsid w:val="00A7228A"/>
    <w:rsid w:val="00A724C5"/>
    <w:rsid w:val="00A72C25"/>
    <w:rsid w:val="00A7330F"/>
    <w:rsid w:val="00A73B2C"/>
    <w:rsid w:val="00A73BDC"/>
    <w:rsid w:val="00A73D3C"/>
    <w:rsid w:val="00A74BAB"/>
    <w:rsid w:val="00A7586B"/>
    <w:rsid w:val="00A77A40"/>
    <w:rsid w:val="00A801AD"/>
    <w:rsid w:val="00A80346"/>
    <w:rsid w:val="00A804C0"/>
    <w:rsid w:val="00A807DF"/>
    <w:rsid w:val="00A81420"/>
    <w:rsid w:val="00A8257B"/>
    <w:rsid w:val="00A833E9"/>
    <w:rsid w:val="00A83476"/>
    <w:rsid w:val="00A8358A"/>
    <w:rsid w:val="00A83687"/>
    <w:rsid w:val="00A8385A"/>
    <w:rsid w:val="00A842D7"/>
    <w:rsid w:val="00A846A7"/>
    <w:rsid w:val="00A847C6"/>
    <w:rsid w:val="00A84EE7"/>
    <w:rsid w:val="00A85617"/>
    <w:rsid w:val="00A85F2C"/>
    <w:rsid w:val="00A871BD"/>
    <w:rsid w:val="00A87681"/>
    <w:rsid w:val="00A87706"/>
    <w:rsid w:val="00A8785D"/>
    <w:rsid w:val="00A87E79"/>
    <w:rsid w:val="00A9026A"/>
    <w:rsid w:val="00A90456"/>
    <w:rsid w:val="00A91013"/>
    <w:rsid w:val="00A9293E"/>
    <w:rsid w:val="00A93E10"/>
    <w:rsid w:val="00A93ECF"/>
    <w:rsid w:val="00A94F1E"/>
    <w:rsid w:val="00A95559"/>
    <w:rsid w:val="00A95BF6"/>
    <w:rsid w:val="00A95CBD"/>
    <w:rsid w:val="00AA0113"/>
    <w:rsid w:val="00AA10C4"/>
    <w:rsid w:val="00AA1C9C"/>
    <w:rsid w:val="00AA20D8"/>
    <w:rsid w:val="00AA2C19"/>
    <w:rsid w:val="00AA2C35"/>
    <w:rsid w:val="00AA2CAE"/>
    <w:rsid w:val="00AA3163"/>
    <w:rsid w:val="00AA4DD2"/>
    <w:rsid w:val="00AA4F23"/>
    <w:rsid w:val="00AA601A"/>
    <w:rsid w:val="00AA65EC"/>
    <w:rsid w:val="00AA7287"/>
    <w:rsid w:val="00AA7F1C"/>
    <w:rsid w:val="00AB0428"/>
    <w:rsid w:val="00AB158F"/>
    <w:rsid w:val="00AB1CB8"/>
    <w:rsid w:val="00AB1FC6"/>
    <w:rsid w:val="00AB3FB7"/>
    <w:rsid w:val="00AB4A1B"/>
    <w:rsid w:val="00AB6BF5"/>
    <w:rsid w:val="00AC00E5"/>
    <w:rsid w:val="00AC0422"/>
    <w:rsid w:val="00AC1BFB"/>
    <w:rsid w:val="00AC22B1"/>
    <w:rsid w:val="00AC2AB1"/>
    <w:rsid w:val="00AC373D"/>
    <w:rsid w:val="00AC3F76"/>
    <w:rsid w:val="00AC45A5"/>
    <w:rsid w:val="00AC46D2"/>
    <w:rsid w:val="00AC47C9"/>
    <w:rsid w:val="00AC47F3"/>
    <w:rsid w:val="00AC497D"/>
    <w:rsid w:val="00AC5BCF"/>
    <w:rsid w:val="00AC6070"/>
    <w:rsid w:val="00AC6385"/>
    <w:rsid w:val="00AC6B06"/>
    <w:rsid w:val="00AC7E7A"/>
    <w:rsid w:val="00AD10B9"/>
    <w:rsid w:val="00AD11A9"/>
    <w:rsid w:val="00AD205B"/>
    <w:rsid w:val="00AD217D"/>
    <w:rsid w:val="00AD2760"/>
    <w:rsid w:val="00AD2F91"/>
    <w:rsid w:val="00AD3666"/>
    <w:rsid w:val="00AD3EA0"/>
    <w:rsid w:val="00AD3EF6"/>
    <w:rsid w:val="00AD429D"/>
    <w:rsid w:val="00AD60CE"/>
    <w:rsid w:val="00AD6431"/>
    <w:rsid w:val="00AD6995"/>
    <w:rsid w:val="00AD6C50"/>
    <w:rsid w:val="00AD79D4"/>
    <w:rsid w:val="00AE01AB"/>
    <w:rsid w:val="00AE11EB"/>
    <w:rsid w:val="00AE1DD9"/>
    <w:rsid w:val="00AE1E39"/>
    <w:rsid w:val="00AE21A0"/>
    <w:rsid w:val="00AE23FF"/>
    <w:rsid w:val="00AE26C1"/>
    <w:rsid w:val="00AE2AE6"/>
    <w:rsid w:val="00AE3800"/>
    <w:rsid w:val="00AE44C2"/>
    <w:rsid w:val="00AE4BEA"/>
    <w:rsid w:val="00AE4C26"/>
    <w:rsid w:val="00AE5FE6"/>
    <w:rsid w:val="00AE6D31"/>
    <w:rsid w:val="00AE71D9"/>
    <w:rsid w:val="00AE735D"/>
    <w:rsid w:val="00AE7584"/>
    <w:rsid w:val="00AE7C5B"/>
    <w:rsid w:val="00AF0864"/>
    <w:rsid w:val="00AF12BF"/>
    <w:rsid w:val="00AF186A"/>
    <w:rsid w:val="00AF2F39"/>
    <w:rsid w:val="00AF3485"/>
    <w:rsid w:val="00AF34F9"/>
    <w:rsid w:val="00AF42F7"/>
    <w:rsid w:val="00AF4E8D"/>
    <w:rsid w:val="00AF58AD"/>
    <w:rsid w:val="00AF5BC2"/>
    <w:rsid w:val="00AF67CD"/>
    <w:rsid w:val="00AF72EB"/>
    <w:rsid w:val="00B00157"/>
    <w:rsid w:val="00B00EB8"/>
    <w:rsid w:val="00B00F3F"/>
    <w:rsid w:val="00B01FCA"/>
    <w:rsid w:val="00B028ED"/>
    <w:rsid w:val="00B02D82"/>
    <w:rsid w:val="00B030D7"/>
    <w:rsid w:val="00B039E1"/>
    <w:rsid w:val="00B03A9E"/>
    <w:rsid w:val="00B042AF"/>
    <w:rsid w:val="00B04611"/>
    <w:rsid w:val="00B04BDD"/>
    <w:rsid w:val="00B04F7B"/>
    <w:rsid w:val="00B067DE"/>
    <w:rsid w:val="00B06F5C"/>
    <w:rsid w:val="00B07E33"/>
    <w:rsid w:val="00B10B7C"/>
    <w:rsid w:val="00B116F7"/>
    <w:rsid w:val="00B11AAE"/>
    <w:rsid w:val="00B11C25"/>
    <w:rsid w:val="00B122D5"/>
    <w:rsid w:val="00B12D65"/>
    <w:rsid w:val="00B12F6E"/>
    <w:rsid w:val="00B1374A"/>
    <w:rsid w:val="00B13EF4"/>
    <w:rsid w:val="00B14BA9"/>
    <w:rsid w:val="00B152CC"/>
    <w:rsid w:val="00B1627F"/>
    <w:rsid w:val="00B1656A"/>
    <w:rsid w:val="00B16B66"/>
    <w:rsid w:val="00B170DA"/>
    <w:rsid w:val="00B1797C"/>
    <w:rsid w:val="00B20364"/>
    <w:rsid w:val="00B2083C"/>
    <w:rsid w:val="00B2094C"/>
    <w:rsid w:val="00B20C39"/>
    <w:rsid w:val="00B21015"/>
    <w:rsid w:val="00B214DB"/>
    <w:rsid w:val="00B21547"/>
    <w:rsid w:val="00B21FE4"/>
    <w:rsid w:val="00B22BA8"/>
    <w:rsid w:val="00B22CD4"/>
    <w:rsid w:val="00B22D82"/>
    <w:rsid w:val="00B230B6"/>
    <w:rsid w:val="00B236D2"/>
    <w:rsid w:val="00B2389A"/>
    <w:rsid w:val="00B2406E"/>
    <w:rsid w:val="00B2415E"/>
    <w:rsid w:val="00B2534E"/>
    <w:rsid w:val="00B25CEB"/>
    <w:rsid w:val="00B25D44"/>
    <w:rsid w:val="00B26688"/>
    <w:rsid w:val="00B26A12"/>
    <w:rsid w:val="00B27137"/>
    <w:rsid w:val="00B27DB4"/>
    <w:rsid w:val="00B31E77"/>
    <w:rsid w:val="00B31F1E"/>
    <w:rsid w:val="00B31FDF"/>
    <w:rsid w:val="00B3340D"/>
    <w:rsid w:val="00B3341B"/>
    <w:rsid w:val="00B343CF"/>
    <w:rsid w:val="00B34DC6"/>
    <w:rsid w:val="00B36D0B"/>
    <w:rsid w:val="00B37108"/>
    <w:rsid w:val="00B373C1"/>
    <w:rsid w:val="00B37C58"/>
    <w:rsid w:val="00B407D9"/>
    <w:rsid w:val="00B41003"/>
    <w:rsid w:val="00B41A41"/>
    <w:rsid w:val="00B423B1"/>
    <w:rsid w:val="00B427DF"/>
    <w:rsid w:val="00B434AA"/>
    <w:rsid w:val="00B43EDA"/>
    <w:rsid w:val="00B4484A"/>
    <w:rsid w:val="00B449DC"/>
    <w:rsid w:val="00B45170"/>
    <w:rsid w:val="00B45D2C"/>
    <w:rsid w:val="00B466FC"/>
    <w:rsid w:val="00B4765B"/>
    <w:rsid w:val="00B47955"/>
    <w:rsid w:val="00B47BE9"/>
    <w:rsid w:val="00B5006B"/>
    <w:rsid w:val="00B50EC9"/>
    <w:rsid w:val="00B5109F"/>
    <w:rsid w:val="00B5143C"/>
    <w:rsid w:val="00B51A4A"/>
    <w:rsid w:val="00B51C96"/>
    <w:rsid w:val="00B51F17"/>
    <w:rsid w:val="00B534AC"/>
    <w:rsid w:val="00B5371A"/>
    <w:rsid w:val="00B54055"/>
    <w:rsid w:val="00B541D3"/>
    <w:rsid w:val="00B541DF"/>
    <w:rsid w:val="00B54B23"/>
    <w:rsid w:val="00B5608B"/>
    <w:rsid w:val="00B5620E"/>
    <w:rsid w:val="00B568BA"/>
    <w:rsid w:val="00B56A36"/>
    <w:rsid w:val="00B56AC6"/>
    <w:rsid w:val="00B56CE0"/>
    <w:rsid w:val="00B5700D"/>
    <w:rsid w:val="00B570DA"/>
    <w:rsid w:val="00B57A40"/>
    <w:rsid w:val="00B57A72"/>
    <w:rsid w:val="00B6025C"/>
    <w:rsid w:val="00B61107"/>
    <w:rsid w:val="00B61259"/>
    <w:rsid w:val="00B61A2F"/>
    <w:rsid w:val="00B61D51"/>
    <w:rsid w:val="00B61F9F"/>
    <w:rsid w:val="00B625E2"/>
    <w:rsid w:val="00B64104"/>
    <w:rsid w:val="00B6414D"/>
    <w:rsid w:val="00B64339"/>
    <w:rsid w:val="00B645AC"/>
    <w:rsid w:val="00B64852"/>
    <w:rsid w:val="00B64E64"/>
    <w:rsid w:val="00B65AAD"/>
    <w:rsid w:val="00B66001"/>
    <w:rsid w:val="00B661AA"/>
    <w:rsid w:val="00B66340"/>
    <w:rsid w:val="00B66830"/>
    <w:rsid w:val="00B66E4B"/>
    <w:rsid w:val="00B6741E"/>
    <w:rsid w:val="00B67A29"/>
    <w:rsid w:val="00B70C47"/>
    <w:rsid w:val="00B716CD"/>
    <w:rsid w:val="00B71826"/>
    <w:rsid w:val="00B719EB"/>
    <w:rsid w:val="00B72010"/>
    <w:rsid w:val="00B7357B"/>
    <w:rsid w:val="00B741C7"/>
    <w:rsid w:val="00B75260"/>
    <w:rsid w:val="00B75C15"/>
    <w:rsid w:val="00B75FBD"/>
    <w:rsid w:val="00B7619A"/>
    <w:rsid w:val="00B779FF"/>
    <w:rsid w:val="00B816EE"/>
    <w:rsid w:val="00B818D1"/>
    <w:rsid w:val="00B81B5D"/>
    <w:rsid w:val="00B82EE9"/>
    <w:rsid w:val="00B83175"/>
    <w:rsid w:val="00B86163"/>
    <w:rsid w:val="00B86CB9"/>
    <w:rsid w:val="00B8713C"/>
    <w:rsid w:val="00B87B52"/>
    <w:rsid w:val="00B87E9E"/>
    <w:rsid w:val="00B90A38"/>
    <w:rsid w:val="00B919E3"/>
    <w:rsid w:val="00B92145"/>
    <w:rsid w:val="00B92281"/>
    <w:rsid w:val="00B92471"/>
    <w:rsid w:val="00B92671"/>
    <w:rsid w:val="00B934BE"/>
    <w:rsid w:val="00B937BA"/>
    <w:rsid w:val="00B94113"/>
    <w:rsid w:val="00B94DC6"/>
    <w:rsid w:val="00B94E68"/>
    <w:rsid w:val="00B9524A"/>
    <w:rsid w:val="00B953F6"/>
    <w:rsid w:val="00B96016"/>
    <w:rsid w:val="00B964F1"/>
    <w:rsid w:val="00B96DB4"/>
    <w:rsid w:val="00B973D2"/>
    <w:rsid w:val="00B97915"/>
    <w:rsid w:val="00B97DA9"/>
    <w:rsid w:val="00BA0775"/>
    <w:rsid w:val="00BA0F80"/>
    <w:rsid w:val="00BA146E"/>
    <w:rsid w:val="00BA1491"/>
    <w:rsid w:val="00BA1652"/>
    <w:rsid w:val="00BA1D8A"/>
    <w:rsid w:val="00BA1E09"/>
    <w:rsid w:val="00BA24FC"/>
    <w:rsid w:val="00BA265D"/>
    <w:rsid w:val="00BA289C"/>
    <w:rsid w:val="00BA2BCF"/>
    <w:rsid w:val="00BA31CF"/>
    <w:rsid w:val="00BA3AEB"/>
    <w:rsid w:val="00BA3BDE"/>
    <w:rsid w:val="00BA3F8F"/>
    <w:rsid w:val="00BA402B"/>
    <w:rsid w:val="00BA5419"/>
    <w:rsid w:val="00BA592B"/>
    <w:rsid w:val="00BA5A0A"/>
    <w:rsid w:val="00BA65EA"/>
    <w:rsid w:val="00BA6BF1"/>
    <w:rsid w:val="00BA7274"/>
    <w:rsid w:val="00BA7338"/>
    <w:rsid w:val="00BA7499"/>
    <w:rsid w:val="00BA7FFB"/>
    <w:rsid w:val="00BB0A16"/>
    <w:rsid w:val="00BB0C0C"/>
    <w:rsid w:val="00BB137B"/>
    <w:rsid w:val="00BB1B0C"/>
    <w:rsid w:val="00BB1B24"/>
    <w:rsid w:val="00BB1F36"/>
    <w:rsid w:val="00BB2136"/>
    <w:rsid w:val="00BB2F04"/>
    <w:rsid w:val="00BB3569"/>
    <w:rsid w:val="00BB372E"/>
    <w:rsid w:val="00BB390D"/>
    <w:rsid w:val="00BB48D6"/>
    <w:rsid w:val="00BB49B4"/>
    <w:rsid w:val="00BB55D0"/>
    <w:rsid w:val="00BB57E4"/>
    <w:rsid w:val="00BB5D5A"/>
    <w:rsid w:val="00BB64A5"/>
    <w:rsid w:val="00BB7AE5"/>
    <w:rsid w:val="00BB7E68"/>
    <w:rsid w:val="00BC0850"/>
    <w:rsid w:val="00BC0F28"/>
    <w:rsid w:val="00BC139A"/>
    <w:rsid w:val="00BC16E4"/>
    <w:rsid w:val="00BC2056"/>
    <w:rsid w:val="00BC205E"/>
    <w:rsid w:val="00BC21B8"/>
    <w:rsid w:val="00BC2E0D"/>
    <w:rsid w:val="00BC303D"/>
    <w:rsid w:val="00BC311D"/>
    <w:rsid w:val="00BC3159"/>
    <w:rsid w:val="00BC3553"/>
    <w:rsid w:val="00BC429B"/>
    <w:rsid w:val="00BC448F"/>
    <w:rsid w:val="00BC4ED5"/>
    <w:rsid w:val="00BC51AA"/>
    <w:rsid w:val="00BC546B"/>
    <w:rsid w:val="00BC5CE7"/>
    <w:rsid w:val="00BC6DD8"/>
    <w:rsid w:val="00BC76A3"/>
    <w:rsid w:val="00BD0380"/>
    <w:rsid w:val="00BD1210"/>
    <w:rsid w:val="00BD29C8"/>
    <w:rsid w:val="00BD4368"/>
    <w:rsid w:val="00BD43C5"/>
    <w:rsid w:val="00BD4B40"/>
    <w:rsid w:val="00BD4CBD"/>
    <w:rsid w:val="00BD5F47"/>
    <w:rsid w:val="00BD6190"/>
    <w:rsid w:val="00BD66A7"/>
    <w:rsid w:val="00BD7173"/>
    <w:rsid w:val="00BD7A90"/>
    <w:rsid w:val="00BD7E18"/>
    <w:rsid w:val="00BE0A37"/>
    <w:rsid w:val="00BE0E2D"/>
    <w:rsid w:val="00BE3343"/>
    <w:rsid w:val="00BE3C8A"/>
    <w:rsid w:val="00BE4229"/>
    <w:rsid w:val="00BE5312"/>
    <w:rsid w:val="00BE54D5"/>
    <w:rsid w:val="00BE61C2"/>
    <w:rsid w:val="00BE6974"/>
    <w:rsid w:val="00BE6D34"/>
    <w:rsid w:val="00BE7045"/>
    <w:rsid w:val="00BE75C9"/>
    <w:rsid w:val="00BE779B"/>
    <w:rsid w:val="00BE797B"/>
    <w:rsid w:val="00BE7A91"/>
    <w:rsid w:val="00BF1546"/>
    <w:rsid w:val="00BF1C8B"/>
    <w:rsid w:val="00BF1D2A"/>
    <w:rsid w:val="00BF3C7B"/>
    <w:rsid w:val="00BF4384"/>
    <w:rsid w:val="00BF445F"/>
    <w:rsid w:val="00BF4B5A"/>
    <w:rsid w:val="00BF5831"/>
    <w:rsid w:val="00BF6000"/>
    <w:rsid w:val="00BF65ED"/>
    <w:rsid w:val="00BF6D64"/>
    <w:rsid w:val="00BF7D98"/>
    <w:rsid w:val="00BF7DC0"/>
    <w:rsid w:val="00C00A68"/>
    <w:rsid w:val="00C02E3A"/>
    <w:rsid w:val="00C02E79"/>
    <w:rsid w:val="00C034EC"/>
    <w:rsid w:val="00C03579"/>
    <w:rsid w:val="00C0367C"/>
    <w:rsid w:val="00C03E80"/>
    <w:rsid w:val="00C0473C"/>
    <w:rsid w:val="00C04C27"/>
    <w:rsid w:val="00C05849"/>
    <w:rsid w:val="00C05D4A"/>
    <w:rsid w:val="00C061FA"/>
    <w:rsid w:val="00C07AEF"/>
    <w:rsid w:val="00C07C53"/>
    <w:rsid w:val="00C10BC5"/>
    <w:rsid w:val="00C11057"/>
    <w:rsid w:val="00C114C2"/>
    <w:rsid w:val="00C115CE"/>
    <w:rsid w:val="00C1166E"/>
    <w:rsid w:val="00C1177D"/>
    <w:rsid w:val="00C119D2"/>
    <w:rsid w:val="00C11D0F"/>
    <w:rsid w:val="00C12261"/>
    <w:rsid w:val="00C12B18"/>
    <w:rsid w:val="00C12DD0"/>
    <w:rsid w:val="00C13514"/>
    <w:rsid w:val="00C138DD"/>
    <w:rsid w:val="00C1400F"/>
    <w:rsid w:val="00C1406B"/>
    <w:rsid w:val="00C140FE"/>
    <w:rsid w:val="00C141D2"/>
    <w:rsid w:val="00C15373"/>
    <w:rsid w:val="00C15CD0"/>
    <w:rsid w:val="00C15E3E"/>
    <w:rsid w:val="00C17558"/>
    <w:rsid w:val="00C17DE4"/>
    <w:rsid w:val="00C17FD7"/>
    <w:rsid w:val="00C207BE"/>
    <w:rsid w:val="00C20FC5"/>
    <w:rsid w:val="00C2106C"/>
    <w:rsid w:val="00C21100"/>
    <w:rsid w:val="00C2160E"/>
    <w:rsid w:val="00C2171F"/>
    <w:rsid w:val="00C21FBF"/>
    <w:rsid w:val="00C228C1"/>
    <w:rsid w:val="00C229BD"/>
    <w:rsid w:val="00C22A1F"/>
    <w:rsid w:val="00C22D75"/>
    <w:rsid w:val="00C23F82"/>
    <w:rsid w:val="00C2407F"/>
    <w:rsid w:val="00C247DD"/>
    <w:rsid w:val="00C24BD9"/>
    <w:rsid w:val="00C24D31"/>
    <w:rsid w:val="00C24FB2"/>
    <w:rsid w:val="00C24FE9"/>
    <w:rsid w:val="00C25297"/>
    <w:rsid w:val="00C2538B"/>
    <w:rsid w:val="00C255C3"/>
    <w:rsid w:val="00C2574C"/>
    <w:rsid w:val="00C25CDC"/>
    <w:rsid w:val="00C26342"/>
    <w:rsid w:val="00C26557"/>
    <w:rsid w:val="00C26A04"/>
    <w:rsid w:val="00C272DD"/>
    <w:rsid w:val="00C27CAC"/>
    <w:rsid w:val="00C309CE"/>
    <w:rsid w:val="00C31926"/>
    <w:rsid w:val="00C32CCA"/>
    <w:rsid w:val="00C32E01"/>
    <w:rsid w:val="00C3308E"/>
    <w:rsid w:val="00C334BE"/>
    <w:rsid w:val="00C33F16"/>
    <w:rsid w:val="00C34D1D"/>
    <w:rsid w:val="00C34D4D"/>
    <w:rsid w:val="00C34E4E"/>
    <w:rsid w:val="00C352E5"/>
    <w:rsid w:val="00C3579A"/>
    <w:rsid w:val="00C360C9"/>
    <w:rsid w:val="00C3717D"/>
    <w:rsid w:val="00C37700"/>
    <w:rsid w:val="00C37F45"/>
    <w:rsid w:val="00C405DF"/>
    <w:rsid w:val="00C42148"/>
    <w:rsid w:val="00C427A2"/>
    <w:rsid w:val="00C42AE3"/>
    <w:rsid w:val="00C42EB1"/>
    <w:rsid w:val="00C4340F"/>
    <w:rsid w:val="00C435F1"/>
    <w:rsid w:val="00C4372F"/>
    <w:rsid w:val="00C43FD5"/>
    <w:rsid w:val="00C44678"/>
    <w:rsid w:val="00C4481C"/>
    <w:rsid w:val="00C452AB"/>
    <w:rsid w:val="00C452C5"/>
    <w:rsid w:val="00C46C5D"/>
    <w:rsid w:val="00C477D8"/>
    <w:rsid w:val="00C50371"/>
    <w:rsid w:val="00C503EC"/>
    <w:rsid w:val="00C51D06"/>
    <w:rsid w:val="00C52FED"/>
    <w:rsid w:val="00C5324D"/>
    <w:rsid w:val="00C53AA2"/>
    <w:rsid w:val="00C54263"/>
    <w:rsid w:val="00C56053"/>
    <w:rsid w:val="00C567CA"/>
    <w:rsid w:val="00C56884"/>
    <w:rsid w:val="00C56923"/>
    <w:rsid w:val="00C56A41"/>
    <w:rsid w:val="00C56CE7"/>
    <w:rsid w:val="00C56EE8"/>
    <w:rsid w:val="00C57A83"/>
    <w:rsid w:val="00C57B5D"/>
    <w:rsid w:val="00C60599"/>
    <w:rsid w:val="00C62D5A"/>
    <w:rsid w:val="00C62D66"/>
    <w:rsid w:val="00C62F05"/>
    <w:rsid w:val="00C63761"/>
    <w:rsid w:val="00C64708"/>
    <w:rsid w:val="00C64873"/>
    <w:rsid w:val="00C649BA"/>
    <w:rsid w:val="00C64C75"/>
    <w:rsid w:val="00C64EBC"/>
    <w:rsid w:val="00C64F3B"/>
    <w:rsid w:val="00C65335"/>
    <w:rsid w:val="00C66174"/>
    <w:rsid w:val="00C66A2D"/>
    <w:rsid w:val="00C6752E"/>
    <w:rsid w:val="00C675C8"/>
    <w:rsid w:val="00C67A67"/>
    <w:rsid w:val="00C700E0"/>
    <w:rsid w:val="00C700E2"/>
    <w:rsid w:val="00C70634"/>
    <w:rsid w:val="00C7078B"/>
    <w:rsid w:val="00C70C3C"/>
    <w:rsid w:val="00C70F9E"/>
    <w:rsid w:val="00C711FB"/>
    <w:rsid w:val="00C71704"/>
    <w:rsid w:val="00C72A13"/>
    <w:rsid w:val="00C72DA0"/>
    <w:rsid w:val="00C73460"/>
    <w:rsid w:val="00C73962"/>
    <w:rsid w:val="00C7445C"/>
    <w:rsid w:val="00C74AD9"/>
    <w:rsid w:val="00C74E2B"/>
    <w:rsid w:val="00C751CB"/>
    <w:rsid w:val="00C753AC"/>
    <w:rsid w:val="00C75B12"/>
    <w:rsid w:val="00C762DB"/>
    <w:rsid w:val="00C76545"/>
    <w:rsid w:val="00C76CB1"/>
    <w:rsid w:val="00C76D5D"/>
    <w:rsid w:val="00C77591"/>
    <w:rsid w:val="00C80260"/>
    <w:rsid w:val="00C811FF"/>
    <w:rsid w:val="00C816ED"/>
    <w:rsid w:val="00C81775"/>
    <w:rsid w:val="00C81E41"/>
    <w:rsid w:val="00C844CF"/>
    <w:rsid w:val="00C84F73"/>
    <w:rsid w:val="00C85334"/>
    <w:rsid w:val="00C85B69"/>
    <w:rsid w:val="00C8690D"/>
    <w:rsid w:val="00C869CB"/>
    <w:rsid w:val="00C86C63"/>
    <w:rsid w:val="00C86DD2"/>
    <w:rsid w:val="00C87458"/>
    <w:rsid w:val="00C87CE6"/>
    <w:rsid w:val="00C90904"/>
    <w:rsid w:val="00C9164B"/>
    <w:rsid w:val="00C92CE4"/>
    <w:rsid w:val="00C92E7D"/>
    <w:rsid w:val="00C930BD"/>
    <w:rsid w:val="00C93148"/>
    <w:rsid w:val="00C935EA"/>
    <w:rsid w:val="00C93967"/>
    <w:rsid w:val="00C94956"/>
    <w:rsid w:val="00C94C17"/>
    <w:rsid w:val="00C95E43"/>
    <w:rsid w:val="00C96357"/>
    <w:rsid w:val="00C96871"/>
    <w:rsid w:val="00C9751D"/>
    <w:rsid w:val="00C97869"/>
    <w:rsid w:val="00C9792D"/>
    <w:rsid w:val="00C97A09"/>
    <w:rsid w:val="00C97B18"/>
    <w:rsid w:val="00CA047F"/>
    <w:rsid w:val="00CA0753"/>
    <w:rsid w:val="00CA07B4"/>
    <w:rsid w:val="00CA1513"/>
    <w:rsid w:val="00CA2CB3"/>
    <w:rsid w:val="00CA2CB7"/>
    <w:rsid w:val="00CA32DF"/>
    <w:rsid w:val="00CA3373"/>
    <w:rsid w:val="00CA3592"/>
    <w:rsid w:val="00CA3D4D"/>
    <w:rsid w:val="00CA4254"/>
    <w:rsid w:val="00CA5902"/>
    <w:rsid w:val="00CA5B76"/>
    <w:rsid w:val="00CA5DF2"/>
    <w:rsid w:val="00CA5E9F"/>
    <w:rsid w:val="00CA6FC2"/>
    <w:rsid w:val="00CA7094"/>
    <w:rsid w:val="00CA73C4"/>
    <w:rsid w:val="00CA7C78"/>
    <w:rsid w:val="00CA7E07"/>
    <w:rsid w:val="00CB071C"/>
    <w:rsid w:val="00CB074B"/>
    <w:rsid w:val="00CB1653"/>
    <w:rsid w:val="00CB3386"/>
    <w:rsid w:val="00CB4639"/>
    <w:rsid w:val="00CB6264"/>
    <w:rsid w:val="00CB6841"/>
    <w:rsid w:val="00CB68E3"/>
    <w:rsid w:val="00CB6BBA"/>
    <w:rsid w:val="00CB6BD5"/>
    <w:rsid w:val="00CB7624"/>
    <w:rsid w:val="00CB7F08"/>
    <w:rsid w:val="00CC02CB"/>
    <w:rsid w:val="00CC1056"/>
    <w:rsid w:val="00CC1143"/>
    <w:rsid w:val="00CC1A26"/>
    <w:rsid w:val="00CC1F39"/>
    <w:rsid w:val="00CC1F7E"/>
    <w:rsid w:val="00CC30EB"/>
    <w:rsid w:val="00CC3484"/>
    <w:rsid w:val="00CC3FEF"/>
    <w:rsid w:val="00CC40D0"/>
    <w:rsid w:val="00CC466C"/>
    <w:rsid w:val="00CC47E7"/>
    <w:rsid w:val="00CC4F1B"/>
    <w:rsid w:val="00CC4FB3"/>
    <w:rsid w:val="00CC4FD8"/>
    <w:rsid w:val="00CC56E1"/>
    <w:rsid w:val="00CC5F27"/>
    <w:rsid w:val="00CC72FC"/>
    <w:rsid w:val="00CC7515"/>
    <w:rsid w:val="00CD00AB"/>
    <w:rsid w:val="00CD2699"/>
    <w:rsid w:val="00CD2725"/>
    <w:rsid w:val="00CD3CC6"/>
    <w:rsid w:val="00CD3F88"/>
    <w:rsid w:val="00CD4337"/>
    <w:rsid w:val="00CD486A"/>
    <w:rsid w:val="00CD4D9A"/>
    <w:rsid w:val="00CD5183"/>
    <w:rsid w:val="00CD52E1"/>
    <w:rsid w:val="00CD5383"/>
    <w:rsid w:val="00CD5873"/>
    <w:rsid w:val="00CD6694"/>
    <w:rsid w:val="00CD6794"/>
    <w:rsid w:val="00CD71AB"/>
    <w:rsid w:val="00CD7326"/>
    <w:rsid w:val="00CD7545"/>
    <w:rsid w:val="00CE0535"/>
    <w:rsid w:val="00CE12B6"/>
    <w:rsid w:val="00CE2C0A"/>
    <w:rsid w:val="00CE3105"/>
    <w:rsid w:val="00CE32FB"/>
    <w:rsid w:val="00CE393E"/>
    <w:rsid w:val="00CE3FAE"/>
    <w:rsid w:val="00CE4C12"/>
    <w:rsid w:val="00CE5652"/>
    <w:rsid w:val="00CE5B9A"/>
    <w:rsid w:val="00CE6D61"/>
    <w:rsid w:val="00CE79D8"/>
    <w:rsid w:val="00CF0755"/>
    <w:rsid w:val="00CF0F7E"/>
    <w:rsid w:val="00CF18C5"/>
    <w:rsid w:val="00CF212E"/>
    <w:rsid w:val="00CF2270"/>
    <w:rsid w:val="00CF2285"/>
    <w:rsid w:val="00CF28C4"/>
    <w:rsid w:val="00CF2F65"/>
    <w:rsid w:val="00CF480F"/>
    <w:rsid w:val="00CF4F29"/>
    <w:rsid w:val="00CF7AA5"/>
    <w:rsid w:val="00D012BD"/>
    <w:rsid w:val="00D0218D"/>
    <w:rsid w:val="00D0248B"/>
    <w:rsid w:val="00D02684"/>
    <w:rsid w:val="00D02A6D"/>
    <w:rsid w:val="00D0393F"/>
    <w:rsid w:val="00D03C5B"/>
    <w:rsid w:val="00D044B2"/>
    <w:rsid w:val="00D046C4"/>
    <w:rsid w:val="00D0541F"/>
    <w:rsid w:val="00D05825"/>
    <w:rsid w:val="00D06196"/>
    <w:rsid w:val="00D06885"/>
    <w:rsid w:val="00D06933"/>
    <w:rsid w:val="00D06C34"/>
    <w:rsid w:val="00D06F3F"/>
    <w:rsid w:val="00D07332"/>
    <w:rsid w:val="00D1017C"/>
    <w:rsid w:val="00D11B27"/>
    <w:rsid w:val="00D11D33"/>
    <w:rsid w:val="00D11F32"/>
    <w:rsid w:val="00D12174"/>
    <w:rsid w:val="00D126E8"/>
    <w:rsid w:val="00D12B05"/>
    <w:rsid w:val="00D12BF6"/>
    <w:rsid w:val="00D12EA8"/>
    <w:rsid w:val="00D1377C"/>
    <w:rsid w:val="00D146D9"/>
    <w:rsid w:val="00D14AC5"/>
    <w:rsid w:val="00D15BD8"/>
    <w:rsid w:val="00D16339"/>
    <w:rsid w:val="00D169F3"/>
    <w:rsid w:val="00D16F47"/>
    <w:rsid w:val="00D17E8C"/>
    <w:rsid w:val="00D2035F"/>
    <w:rsid w:val="00D21070"/>
    <w:rsid w:val="00D2118C"/>
    <w:rsid w:val="00D21B7F"/>
    <w:rsid w:val="00D226C5"/>
    <w:rsid w:val="00D22B04"/>
    <w:rsid w:val="00D235EE"/>
    <w:rsid w:val="00D23854"/>
    <w:rsid w:val="00D238D9"/>
    <w:rsid w:val="00D243DA"/>
    <w:rsid w:val="00D24C69"/>
    <w:rsid w:val="00D25092"/>
    <w:rsid w:val="00D25C0D"/>
    <w:rsid w:val="00D2613D"/>
    <w:rsid w:val="00D267CE"/>
    <w:rsid w:val="00D26AA6"/>
    <w:rsid w:val="00D26DA4"/>
    <w:rsid w:val="00D26F41"/>
    <w:rsid w:val="00D27528"/>
    <w:rsid w:val="00D27687"/>
    <w:rsid w:val="00D27D46"/>
    <w:rsid w:val="00D3010F"/>
    <w:rsid w:val="00D30856"/>
    <w:rsid w:val="00D30AC8"/>
    <w:rsid w:val="00D3101C"/>
    <w:rsid w:val="00D314CB"/>
    <w:rsid w:val="00D3181D"/>
    <w:rsid w:val="00D31AB8"/>
    <w:rsid w:val="00D31F15"/>
    <w:rsid w:val="00D325EA"/>
    <w:rsid w:val="00D32744"/>
    <w:rsid w:val="00D32811"/>
    <w:rsid w:val="00D33A02"/>
    <w:rsid w:val="00D33AF8"/>
    <w:rsid w:val="00D3456D"/>
    <w:rsid w:val="00D34715"/>
    <w:rsid w:val="00D34989"/>
    <w:rsid w:val="00D34F55"/>
    <w:rsid w:val="00D35B0D"/>
    <w:rsid w:val="00D35B4F"/>
    <w:rsid w:val="00D3641C"/>
    <w:rsid w:val="00D3665E"/>
    <w:rsid w:val="00D3686C"/>
    <w:rsid w:val="00D3709A"/>
    <w:rsid w:val="00D405AE"/>
    <w:rsid w:val="00D40635"/>
    <w:rsid w:val="00D40B49"/>
    <w:rsid w:val="00D40BFB"/>
    <w:rsid w:val="00D40F98"/>
    <w:rsid w:val="00D41D3C"/>
    <w:rsid w:val="00D429AA"/>
    <w:rsid w:val="00D42BDB"/>
    <w:rsid w:val="00D42F2B"/>
    <w:rsid w:val="00D43595"/>
    <w:rsid w:val="00D43D80"/>
    <w:rsid w:val="00D43F6A"/>
    <w:rsid w:val="00D4495C"/>
    <w:rsid w:val="00D45B82"/>
    <w:rsid w:val="00D45C95"/>
    <w:rsid w:val="00D45D4A"/>
    <w:rsid w:val="00D46AE5"/>
    <w:rsid w:val="00D50876"/>
    <w:rsid w:val="00D51055"/>
    <w:rsid w:val="00D51233"/>
    <w:rsid w:val="00D51A4E"/>
    <w:rsid w:val="00D51D42"/>
    <w:rsid w:val="00D53028"/>
    <w:rsid w:val="00D53161"/>
    <w:rsid w:val="00D55B0F"/>
    <w:rsid w:val="00D5635E"/>
    <w:rsid w:val="00D563D4"/>
    <w:rsid w:val="00D567AB"/>
    <w:rsid w:val="00D568A6"/>
    <w:rsid w:val="00D5697B"/>
    <w:rsid w:val="00D57138"/>
    <w:rsid w:val="00D60933"/>
    <w:rsid w:val="00D609B4"/>
    <w:rsid w:val="00D60B23"/>
    <w:rsid w:val="00D6264F"/>
    <w:rsid w:val="00D626F6"/>
    <w:rsid w:val="00D6283B"/>
    <w:rsid w:val="00D6286A"/>
    <w:rsid w:val="00D6291E"/>
    <w:rsid w:val="00D62D49"/>
    <w:rsid w:val="00D6398D"/>
    <w:rsid w:val="00D63A82"/>
    <w:rsid w:val="00D64035"/>
    <w:rsid w:val="00D64EE3"/>
    <w:rsid w:val="00D64F0D"/>
    <w:rsid w:val="00D65B52"/>
    <w:rsid w:val="00D66452"/>
    <w:rsid w:val="00D66AF7"/>
    <w:rsid w:val="00D66B0C"/>
    <w:rsid w:val="00D66F78"/>
    <w:rsid w:val="00D67479"/>
    <w:rsid w:val="00D703EB"/>
    <w:rsid w:val="00D70CB7"/>
    <w:rsid w:val="00D7211F"/>
    <w:rsid w:val="00D72379"/>
    <w:rsid w:val="00D724C6"/>
    <w:rsid w:val="00D72FA3"/>
    <w:rsid w:val="00D731EC"/>
    <w:rsid w:val="00D73AC5"/>
    <w:rsid w:val="00D74B8F"/>
    <w:rsid w:val="00D7510E"/>
    <w:rsid w:val="00D75340"/>
    <w:rsid w:val="00D755A8"/>
    <w:rsid w:val="00D757AB"/>
    <w:rsid w:val="00D75BC5"/>
    <w:rsid w:val="00D76284"/>
    <w:rsid w:val="00D769AE"/>
    <w:rsid w:val="00D7721C"/>
    <w:rsid w:val="00D77797"/>
    <w:rsid w:val="00D7799A"/>
    <w:rsid w:val="00D77C70"/>
    <w:rsid w:val="00D801E3"/>
    <w:rsid w:val="00D80984"/>
    <w:rsid w:val="00D80DE5"/>
    <w:rsid w:val="00D81D27"/>
    <w:rsid w:val="00D83BF0"/>
    <w:rsid w:val="00D84214"/>
    <w:rsid w:val="00D847FF"/>
    <w:rsid w:val="00D84A5C"/>
    <w:rsid w:val="00D85C15"/>
    <w:rsid w:val="00D86EAD"/>
    <w:rsid w:val="00D87007"/>
    <w:rsid w:val="00D91223"/>
    <w:rsid w:val="00D9296D"/>
    <w:rsid w:val="00D92A2F"/>
    <w:rsid w:val="00D9375E"/>
    <w:rsid w:val="00D939E7"/>
    <w:rsid w:val="00D945F5"/>
    <w:rsid w:val="00D9514F"/>
    <w:rsid w:val="00D9656F"/>
    <w:rsid w:val="00D966A6"/>
    <w:rsid w:val="00D96B74"/>
    <w:rsid w:val="00D973E7"/>
    <w:rsid w:val="00D97E89"/>
    <w:rsid w:val="00D97FC4"/>
    <w:rsid w:val="00DA0562"/>
    <w:rsid w:val="00DA0677"/>
    <w:rsid w:val="00DA0DC8"/>
    <w:rsid w:val="00DA21BB"/>
    <w:rsid w:val="00DA2268"/>
    <w:rsid w:val="00DA23C4"/>
    <w:rsid w:val="00DA2CDF"/>
    <w:rsid w:val="00DA346B"/>
    <w:rsid w:val="00DA3A74"/>
    <w:rsid w:val="00DA3E4F"/>
    <w:rsid w:val="00DA5201"/>
    <w:rsid w:val="00DA5F7E"/>
    <w:rsid w:val="00DA6ACF"/>
    <w:rsid w:val="00DA7959"/>
    <w:rsid w:val="00DB114A"/>
    <w:rsid w:val="00DB1BE1"/>
    <w:rsid w:val="00DB2620"/>
    <w:rsid w:val="00DB35C1"/>
    <w:rsid w:val="00DB38EB"/>
    <w:rsid w:val="00DB4312"/>
    <w:rsid w:val="00DB4D02"/>
    <w:rsid w:val="00DB5347"/>
    <w:rsid w:val="00DB62FA"/>
    <w:rsid w:val="00DB65AF"/>
    <w:rsid w:val="00DB68B0"/>
    <w:rsid w:val="00DB6A43"/>
    <w:rsid w:val="00DB6F22"/>
    <w:rsid w:val="00DB744E"/>
    <w:rsid w:val="00DB7508"/>
    <w:rsid w:val="00DB75AE"/>
    <w:rsid w:val="00DB7CCA"/>
    <w:rsid w:val="00DB7F38"/>
    <w:rsid w:val="00DC0A60"/>
    <w:rsid w:val="00DC0ED5"/>
    <w:rsid w:val="00DC151F"/>
    <w:rsid w:val="00DC187C"/>
    <w:rsid w:val="00DC2547"/>
    <w:rsid w:val="00DC278C"/>
    <w:rsid w:val="00DC3A3C"/>
    <w:rsid w:val="00DC46C3"/>
    <w:rsid w:val="00DC56F3"/>
    <w:rsid w:val="00DC5911"/>
    <w:rsid w:val="00DC703B"/>
    <w:rsid w:val="00DC748E"/>
    <w:rsid w:val="00DD0D15"/>
    <w:rsid w:val="00DD1472"/>
    <w:rsid w:val="00DD1570"/>
    <w:rsid w:val="00DD1A1F"/>
    <w:rsid w:val="00DD21AF"/>
    <w:rsid w:val="00DD2AFC"/>
    <w:rsid w:val="00DD3F16"/>
    <w:rsid w:val="00DD3FDC"/>
    <w:rsid w:val="00DD4145"/>
    <w:rsid w:val="00DD6AEB"/>
    <w:rsid w:val="00DD73C3"/>
    <w:rsid w:val="00DD74F0"/>
    <w:rsid w:val="00DD7896"/>
    <w:rsid w:val="00DD7A93"/>
    <w:rsid w:val="00DE0D3D"/>
    <w:rsid w:val="00DE12D3"/>
    <w:rsid w:val="00DE1305"/>
    <w:rsid w:val="00DE1994"/>
    <w:rsid w:val="00DE1A31"/>
    <w:rsid w:val="00DE23D4"/>
    <w:rsid w:val="00DE30E0"/>
    <w:rsid w:val="00DE3464"/>
    <w:rsid w:val="00DE373B"/>
    <w:rsid w:val="00DE3B4C"/>
    <w:rsid w:val="00DE3CD4"/>
    <w:rsid w:val="00DE644E"/>
    <w:rsid w:val="00DE7051"/>
    <w:rsid w:val="00DE7E1E"/>
    <w:rsid w:val="00DF03C5"/>
    <w:rsid w:val="00DF07A4"/>
    <w:rsid w:val="00DF1821"/>
    <w:rsid w:val="00DF2D1E"/>
    <w:rsid w:val="00DF4275"/>
    <w:rsid w:val="00DF4B16"/>
    <w:rsid w:val="00DF5C7E"/>
    <w:rsid w:val="00DF5F74"/>
    <w:rsid w:val="00DF6336"/>
    <w:rsid w:val="00DF665A"/>
    <w:rsid w:val="00DF6E69"/>
    <w:rsid w:val="00DF7A24"/>
    <w:rsid w:val="00DF7DB3"/>
    <w:rsid w:val="00DF7FDB"/>
    <w:rsid w:val="00E0002C"/>
    <w:rsid w:val="00E00675"/>
    <w:rsid w:val="00E00F9C"/>
    <w:rsid w:val="00E012D5"/>
    <w:rsid w:val="00E016DC"/>
    <w:rsid w:val="00E016EE"/>
    <w:rsid w:val="00E01C08"/>
    <w:rsid w:val="00E02067"/>
    <w:rsid w:val="00E0226E"/>
    <w:rsid w:val="00E0298A"/>
    <w:rsid w:val="00E02A10"/>
    <w:rsid w:val="00E03504"/>
    <w:rsid w:val="00E03A1A"/>
    <w:rsid w:val="00E03DAE"/>
    <w:rsid w:val="00E03FE7"/>
    <w:rsid w:val="00E058C1"/>
    <w:rsid w:val="00E06B72"/>
    <w:rsid w:val="00E06BFF"/>
    <w:rsid w:val="00E07654"/>
    <w:rsid w:val="00E07BCA"/>
    <w:rsid w:val="00E10BCD"/>
    <w:rsid w:val="00E10D89"/>
    <w:rsid w:val="00E10EE3"/>
    <w:rsid w:val="00E110AD"/>
    <w:rsid w:val="00E11D1E"/>
    <w:rsid w:val="00E11F33"/>
    <w:rsid w:val="00E1201E"/>
    <w:rsid w:val="00E122F8"/>
    <w:rsid w:val="00E124E3"/>
    <w:rsid w:val="00E12BD2"/>
    <w:rsid w:val="00E13B02"/>
    <w:rsid w:val="00E13B8A"/>
    <w:rsid w:val="00E13C34"/>
    <w:rsid w:val="00E140D2"/>
    <w:rsid w:val="00E148BE"/>
    <w:rsid w:val="00E2064E"/>
    <w:rsid w:val="00E2069A"/>
    <w:rsid w:val="00E21090"/>
    <w:rsid w:val="00E210F3"/>
    <w:rsid w:val="00E21634"/>
    <w:rsid w:val="00E219F5"/>
    <w:rsid w:val="00E21CF9"/>
    <w:rsid w:val="00E227A5"/>
    <w:rsid w:val="00E2283E"/>
    <w:rsid w:val="00E2353E"/>
    <w:rsid w:val="00E24A48"/>
    <w:rsid w:val="00E24D66"/>
    <w:rsid w:val="00E254DB"/>
    <w:rsid w:val="00E263A9"/>
    <w:rsid w:val="00E26909"/>
    <w:rsid w:val="00E269B8"/>
    <w:rsid w:val="00E277F9"/>
    <w:rsid w:val="00E27D18"/>
    <w:rsid w:val="00E27EF0"/>
    <w:rsid w:val="00E30096"/>
    <w:rsid w:val="00E30CE7"/>
    <w:rsid w:val="00E30F44"/>
    <w:rsid w:val="00E30FD3"/>
    <w:rsid w:val="00E316ED"/>
    <w:rsid w:val="00E323C7"/>
    <w:rsid w:val="00E33B00"/>
    <w:rsid w:val="00E33C5C"/>
    <w:rsid w:val="00E33D58"/>
    <w:rsid w:val="00E34216"/>
    <w:rsid w:val="00E351F0"/>
    <w:rsid w:val="00E359BF"/>
    <w:rsid w:val="00E365AE"/>
    <w:rsid w:val="00E36B26"/>
    <w:rsid w:val="00E36B97"/>
    <w:rsid w:val="00E36ECC"/>
    <w:rsid w:val="00E37061"/>
    <w:rsid w:val="00E37C79"/>
    <w:rsid w:val="00E41AF0"/>
    <w:rsid w:val="00E41C64"/>
    <w:rsid w:val="00E42F13"/>
    <w:rsid w:val="00E430D1"/>
    <w:rsid w:val="00E43C92"/>
    <w:rsid w:val="00E441CD"/>
    <w:rsid w:val="00E44754"/>
    <w:rsid w:val="00E44E82"/>
    <w:rsid w:val="00E456B3"/>
    <w:rsid w:val="00E45DC6"/>
    <w:rsid w:val="00E47BEB"/>
    <w:rsid w:val="00E47CDF"/>
    <w:rsid w:val="00E50325"/>
    <w:rsid w:val="00E50587"/>
    <w:rsid w:val="00E5093E"/>
    <w:rsid w:val="00E50BBF"/>
    <w:rsid w:val="00E50F83"/>
    <w:rsid w:val="00E514FE"/>
    <w:rsid w:val="00E521C7"/>
    <w:rsid w:val="00E52723"/>
    <w:rsid w:val="00E53DF6"/>
    <w:rsid w:val="00E544F4"/>
    <w:rsid w:val="00E545C4"/>
    <w:rsid w:val="00E546D2"/>
    <w:rsid w:val="00E548EE"/>
    <w:rsid w:val="00E54E58"/>
    <w:rsid w:val="00E55111"/>
    <w:rsid w:val="00E5549D"/>
    <w:rsid w:val="00E554EC"/>
    <w:rsid w:val="00E55B87"/>
    <w:rsid w:val="00E55F49"/>
    <w:rsid w:val="00E564CF"/>
    <w:rsid w:val="00E56B06"/>
    <w:rsid w:val="00E56E1B"/>
    <w:rsid w:val="00E57573"/>
    <w:rsid w:val="00E60481"/>
    <w:rsid w:val="00E60BA0"/>
    <w:rsid w:val="00E61048"/>
    <w:rsid w:val="00E61169"/>
    <w:rsid w:val="00E612A7"/>
    <w:rsid w:val="00E61AAD"/>
    <w:rsid w:val="00E61AC8"/>
    <w:rsid w:val="00E6207B"/>
    <w:rsid w:val="00E6258E"/>
    <w:rsid w:val="00E645B3"/>
    <w:rsid w:val="00E64B7C"/>
    <w:rsid w:val="00E6558E"/>
    <w:rsid w:val="00E65781"/>
    <w:rsid w:val="00E666A1"/>
    <w:rsid w:val="00E66BA5"/>
    <w:rsid w:val="00E66F34"/>
    <w:rsid w:val="00E67282"/>
    <w:rsid w:val="00E67309"/>
    <w:rsid w:val="00E67FBB"/>
    <w:rsid w:val="00E70526"/>
    <w:rsid w:val="00E70FFD"/>
    <w:rsid w:val="00E716B3"/>
    <w:rsid w:val="00E7242E"/>
    <w:rsid w:val="00E725A5"/>
    <w:rsid w:val="00E72864"/>
    <w:rsid w:val="00E7318A"/>
    <w:rsid w:val="00E73EBB"/>
    <w:rsid w:val="00E73F61"/>
    <w:rsid w:val="00E745A8"/>
    <w:rsid w:val="00E75CCA"/>
    <w:rsid w:val="00E75DA5"/>
    <w:rsid w:val="00E75DCD"/>
    <w:rsid w:val="00E76030"/>
    <w:rsid w:val="00E7645D"/>
    <w:rsid w:val="00E7652A"/>
    <w:rsid w:val="00E768B5"/>
    <w:rsid w:val="00E76F9B"/>
    <w:rsid w:val="00E7750C"/>
    <w:rsid w:val="00E776B5"/>
    <w:rsid w:val="00E778A3"/>
    <w:rsid w:val="00E80B63"/>
    <w:rsid w:val="00E81220"/>
    <w:rsid w:val="00E8157E"/>
    <w:rsid w:val="00E823BC"/>
    <w:rsid w:val="00E83350"/>
    <w:rsid w:val="00E841A0"/>
    <w:rsid w:val="00E8475E"/>
    <w:rsid w:val="00E8577F"/>
    <w:rsid w:val="00E86242"/>
    <w:rsid w:val="00E862C6"/>
    <w:rsid w:val="00E86806"/>
    <w:rsid w:val="00E87280"/>
    <w:rsid w:val="00E87682"/>
    <w:rsid w:val="00E9094E"/>
    <w:rsid w:val="00E90BF0"/>
    <w:rsid w:val="00E90D89"/>
    <w:rsid w:val="00E91616"/>
    <w:rsid w:val="00E92126"/>
    <w:rsid w:val="00E92EC1"/>
    <w:rsid w:val="00E93EF8"/>
    <w:rsid w:val="00E94B7A"/>
    <w:rsid w:val="00E95B5C"/>
    <w:rsid w:val="00E96DA0"/>
    <w:rsid w:val="00E97114"/>
    <w:rsid w:val="00EA1CAA"/>
    <w:rsid w:val="00EA2036"/>
    <w:rsid w:val="00EA2972"/>
    <w:rsid w:val="00EA2AD4"/>
    <w:rsid w:val="00EA2EE8"/>
    <w:rsid w:val="00EA36A9"/>
    <w:rsid w:val="00EA3D8F"/>
    <w:rsid w:val="00EA40C1"/>
    <w:rsid w:val="00EA40D2"/>
    <w:rsid w:val="00EA41EE"/>
    <w:rsid w:val="00EA45CC"/>
    <w:rsid w:val="00EA466A"/>
    <w:rsid w:val="00EA5573"/>
    <w:rsid w:val="00EA5751"/>
    <w:rsid w:val="00EA5940"/>
    <w:rsid w:val="00EA639B"/>
    <w:rsid w:val="00EA6438"/>
    <w:rsid w:val="00EA6456"/>
    <w:rsid w:val="00EA79D4"/>
    <w:rsid w:val="00EA7A77"/>
    <w:rsid w:val="00EA7C41"/>
    <w:rsid w:val="00EB0519"/>
    <w:rsid w:val="00EB148E"/>
    <w:rsid w:val="00EB220B"/>
    <w:rsid w:val="00EB2DAF"/>
    <w:rsid w:val="00EB3D26"/>
    <w:rsid w:val="00EB4298"/>
    <w:rsid w:val="00EB4A57"/>
    <w:rsid w:val="00EB56F8"/>
    <w:rsid w:val="00EB5DCF"/>
    <w:rsid w:val="00EB6683"/>
    <w:rsid w:val="00EB6CBD"/>
    <w:rsid w:val="00EB716A"/>
    <w:rsid w:val="00EB7B15"/>
    <w:rsid w:val="00EC00E2"/>
    <w:rsid w:val="00EC0453"/>
    <w:rsid w:val="00EC0C8C"/>
    <w:rsid w:val="00EC0D1B"/>
    <w:rsid w:val="00EC0E86"/>
    <w:rsid w:val="00EC1105"/>
    <w:rsid w:val="00EC1E31"/>
    <w:rsid w:val="00EC248C"/>
    <w:rsid w:val="00EC2630"/>
    <w:rsid w:val="00EC2D2A"/>
    <w:rsid w:val="00EC2E70"/>
    <w:rsid w:val="00EC3539"/>
    <w:rsid w:val="00EC3808"/>
    <w:rsid w:val="00EC42BE"/>
    <w:rsid w:val="00EC436C"/>
    <w:rsid w:val="00EC67BF"/>
    <w:rsid w:val="00EC6F8B"/>
    <w:rsid w:val="00EC7003"/>
    <w:rsid w:val="00EC71A4"/>
    <w:rsid w:val="00EC7CF4"/>
    <w:rsid w:val="00EC7FDC"/>
    <w:rsid w:val="00ED004C"/>
    <w:rsid w:val="00ED1A52"/>
    <w:rsid w:val="00ED1BE0"/>
    <w:rsid w:val="00ED1F46"/>
    <w:rsid w:val="00ED2249"/>
    <w:rsid w:val="00ED27DE"/>
    <w:rsid w:val="00ED2B58"/>
    <w:rsid w:val="00ED4A31"/>
    <w:rsid w:val="00ED4A9F"/>
    <w:rsid w:val="00ED5846"/>
    <w:rsid w:val="00ED5B92"/>
    <w:rsid w:val="00ED6B6B"/>
    <w:rsid w:val="00ED6B97"/>
    <w:rsid w:val="00ED71F0"/>
    <w:rsid w:val="00ED75BD"/>
    <w:rsid w:val="00EE03FE"/>
    <w:rsid w:val="00EE067E"/>
    <w:rsid w:val="00EE0741"/>
    <w:rsid w:val="00EE0A18"/>
    <w:rsid w:val="00EE0D44"/>
    <w:rsid w:val="00EE15D4"/>
    <w:rsid w:val="00EE1CA3"/>
    <w:rsid w:val="00EE25A5"/>
    <w:rsid w:val="00EE27CF"/>
    <w:rsid w:val="00EE324F"/>
    <w:rsid w:val="00EE398D"/>
    <w:rsid w:val="00EE41D1"/>
    <w:rsid w:val="00EE46BE"/>
    <w:rsid w:val="00EE46C1"/>
    <w:rsid w:val="00EE50D5"/>
    <w:rsid w:val="00EE50FF"/>
    <w:rsid w:val="00EE613D"/>
    <w:rsid w:val="00EE6C0C"/>
    <w:rsid w:val="00EE6F8E"/>
    <w:rsid w:val="00EE7B16"/>
    <w:rsid w:val="00EE7E0E"/>
    <w:rsid w:val="00EF0439"/>
    <w:rsid w:val="00EF0A05"/>
    <w:rsid w:val="00EF1134"/>
    <w:rsid w:val="00EF1E9F"/>
    <w:rsid w:val="00EF2569"/>
    <w:rsid w:val="00EF4471"/>
    <w:rsid w:val="00EF44BF"/>
    <w:rsid w:val="00EF45E1"/>
    <w:rsid w:val="00EF5BE0"/>
    <w:rsid w:val="00EF6591"/>
    <w:rsid w:val="00EF6AC5"/>
    <w:rsid w:val="00EF71A0"/>
    <w:rsid w:val="00F0016D"/>
    <w:rsid w:val="00F0087E"/>
    <w:rsid w:val="00F010B2"/>
    <w:rsid w:val="00F016BB"/>
    <w:rsid w:val="00F01D76"/>
    <w:rsid w:val="00F02569"/>
    <w:rsid w:val="00F02B60"/>
    <w:rsid w:val="00F03A45"/>
    <w:rsid w:val="00F03CA7"/>
    <w:rsid w:val="00F0495B"/>
    <w:rsid w:val="00F04DA4"/>
    <w:rsid w:val="00F05114"/>
    <w:rsid w:val="00F06399"/>
    <w:rsid w:val="00F0711F"/>
    <w:rsid w:val="00F07260"/>
    <w:rsid w:val="00F0786F"/>
    <w:rsid w:val="00F107CE"/>
    <w:rsid w:val="00F10C1A"/>
    <w:rsid w:val="00F10C2F"/>
    <w:rsid w:val="00F11864"/>
    <w:rsid w:val="00F11ABE"/>
    <w:rsid w:val="00F12795"/>
    <w:rsid w:val="00F129D1"/>
    <w:rsid w:val="00F13115"/>
    <w:rsid w:val="00F13EDC"/>
    <w:rsid w:val="00F14298"/>
    <w:rsid w:val="00F14670"/>
    <w:rsid w:val="00F14BD2"/>
    <w:rsid w:val="00F15865"/>
    <w:rsid w:val="00F15874"/>
    <w:rsid w:val="00F15A4A"/>
    <w:rsid w:val="00F162D3"/>
    <w:rsid w:val="00F168E0"/>
    <w:rsid w:val="00F16D1A"/>
    <w:rsid w:val="00F16E95"/>
    <w:rsid w:val="00F170E8"/>
    <w:rsid w:val="00F17E9F"/>
    <w:rsid w:val="00F20F68"/>
    <w:rsid w:val="00F2239E"/>
    <w:rsid w:val="00F2244D"/>
    <w:rsid w:val="00F23229"/>
    <w:rsid w:val="00F237AF"/>
    <w:rsid w:val="00F24089"/>
    <w:rsid w:val="00F242C1"/>
    <w:rsid w:val="00F243B4"/>
    <w:rsid w:val="00F24B12"/>
    <w:rsid w:val="00F24D6C"/>
    <w:rsid w:val="00F26009"/>
    <w:rsid w:val="00F26F21"/>
    <w:rsid w:val="00F27617"/>
    <w:rsid w:val="00F27618"/>
    <w:rsid w:val="00F30067"/>
    <w:rsid w:val="00F30BDF"/>
    <w:rsid w:val="00F311B3"/>
    <w:rsid w:val="00F318CA"/>
    <w:rsid w:val="00F32332"/>
    <w:rsid w:val="00F32D31"/>
    <w:rsid w:val="00F33E6B"/>
    <w:rsid w:val="00F34387"/>
    <w:rsid w:val="00F353FD"/>
    <w:rsid w:val="00F356AB"/>
    <w:rsid w:val="00F35AEF"/>
    <w:rsid w:val="00F35BB6"/>
    <w:rsid w:val="00F36A9A"/>
    <w:rsid w:val="00F36ADD"/>
    <w:rsid w:val="00F36E0B"/>
    <w:rsid w:val="00F37361"/>
    <w:rsid w:val="00F3753A"/>
    <w:rsid w:val="00F40424"/>
    <w:rsid w:val="00F40497"/>
    <w:rsid w:val="00F4078F"/>
    <w:rsid w:val="00F4165A"/>
    <w:rsid w:val="00F42404"/>
    <w:rsid w:val="00F42702"/>
    <w:rsid w:val="00F43A1D"/>
    <w:rsid w:val="00F43E95"/>
    <w:rsid w:val="00F4477B"/>
    <w:rsid w:val="00F45158"/>
    <w:rsid w:val="00F455BD"/>
    <w:rsid w:val="00F45C86"/>
    <w:rsid w:val="00F463BA"/>
    <w:rsid w:val="00F47668"/>
    <w:rsid w:val="00F47711"/>
    <w:rsid w:val="00F4785E"/>
    <w:rsid w:val="00F4792C"/>
    <w:rsid w:val="00F47C76"/>
    <w:rsid w:val="00F47EBF"/>
    <w:rsid w:val="00F50072"/>
    <w:rsid w:val="00F50335"/>
    <w:rsid w:val="00F50365"/>
    <w:rsid w:val="00F50994"/>
    <w:rsid w:val="00F5148C"/>
    <w:rsid w:val="00F51B3C"/>
    <w:rsid w:val="00F52A07"/>
    <w:rsid w:val="00F530F5"/>
    <w:rsid w:val="00F535D3"/>
    <w:rsid w:val="00F53D7F"/>
    <w:rsid w:val="00F54019"/>
    <w:rsid w:val="00F54209"/>
    <w:rsid w:val="00F550D5"/>
    <w:rsid w:val="00F55D66"/>
    <w:rsid w:val="00F56937"/>
    <w:rsid w:val="00F56DB0"/>
    <w:rsid w:val="00F576E9"/>
    <w:rsid w:val="00F57E43"/>
    <w:rsid w:val="00F6043F"/>
    <w:rsid w:val="00F60487"/>
    <w:rsid w:val="00F60515"/>
    <w:rsid w:val="00F60A28"/>
    <w:rsid w:val="00F6116B"/>
    <w:rsid w:val="00F6280C"/>
    <w:rsid w:val="00F6287F"/>
    <w:rsid w:val="00F62939"/>
    <w:rsid w:val="00F632A3"/>
    <w:rsid w:val="00F6367E"/>
    <w:rsid w:val="00F63923"/>
    <w:rsid w:val="00F644DC"/>
    <w:rsid w:val="00F64724"/>
    <w:rsid w:val="00F64CE6"/>
    <w:rsid w:val="00F650C7"/>
    <w:rsid w:val="00F650E7"/>
    <w:rsid w:val="00F671E1"/>
    <w:rsid w:val="00F67430"/>
    <w:rsid w:val="00F67600"/>
    <w:rsid w:val="00F702ED"/>
    <w:rsid w:val="00F7049A"/>
    <w:rsid w:val="00F704E7"/>
    <w:rsid w:val="00F70D11"/>
    <w:rsid w:val="00F71329"/>
    <w:rsid w:val="00F71B4D"/>
    <w:rsid w:val="00F71DEA"/>
    <w:rsid w:val="00F72462"/>
    <w:rsid w:val="00F727E7"/>
    <w:rsid w:val="00F72DE9"/>
    <w:rsid w:val="00F72F29"/>
    <w:rsid w:val="00F7434B"/>
    <w:rsid w:val="00F7576B"/>
    <w:rsid w:val="00F75962"/>
    <w:rsid w:val="00F75EC2"/>
    <w:rsid w:val="00F770E8"/>
    <w:rsid w:val="00F804F5"/>
    <w:rsid w:val="00F804FC"/>
    <w:rsid w:val="00F805F4"/>
    <w:rsid w:val="00F81052"/>
    <w:rsid w:val="00F81A32"/>
    <w:rsid w:val="00F81B4B"/>
    <w:rsid w:val="00F824B5"/>
    <w:rsid w:val="00F8280B"/>
    <w:rsid w:val="00F82E30"/>
    <w:rsid w:val="00F84674"/>
    <w:rsid w:val="00F849C3"/>
    <w:rsid w:val="00F84A6F"/>
    <w:rsid w:val="00F84B70"/>
    <w:rsid w:val="00F85A86"/>
    <w:rsid w:val="00F9053A"/>
    <w:rsid w:val="00F90E69"/>
    <w:rsid w:val="00F91913"/>
    <w:rsid w:val="00F91FF0"/>
    <w:rsid w:val="00F92124"/>
    <w:rsid w:val="00F9244A"/>
    <w:rsid w:val="00F925B0"/>
    <w:rsid w:val="00F92970"/>
    <w:rsid w:val="00F931BF"/>
    <w:rsid w:val="00F933DE"/>
    <w:rsid w:val="00F93721"/>
    <w:rsid w:val="00F939A7"/>
    <w:rsid w:val="00F94562"/>
    <w:rsid w:val="00F95093"/>
    <w:rsid w:val="00F95355"/>
    <w:rsid w:val="00F953D5"/>
    <w:rsid w:val="00F96856"/>
    <w:rsid w:val="00F970F9"/>
    <w:rsid w:val="00F971FD"/>
    <w:rsid w:val="00F97301"/>
    <w:rsid w:val="00F97A79"/>
    <w:rsid w:val="00F97C2D"/>
    <w:rsid w:val="00FA032D"/>
    <w:rsid w:val="00FA0A63"/>
    <w:rsid w:val="00FA0CD6"/>
    <w:rsid w:val="00FA1170"/>
    <w:rsid w:val="00FA19C3"/>
    <w:rsid w:val="00FA35DE"/>
    <w:rsid w:val="00FA3C42"/>
    <w:rsid w:val="00FA4270"/>
    <w:rsid w:val="00FA5A57"/>
    <w:rsid w:val="00FA6896"/>
    <w:rsid w:val="00FA6CDF"/>
    <w:rsid w:val="00FA7592"/>
    <w:rsid w:val="00FA7EDA"/>
    <w:rsid w:val="00FB0775"/>
    <w:rsid w:val="00FB1C65"/>
    <w:rsid w:val="00FB26C2"/>
    <w:rsid w:val="00FB416C"/>
    <w:rsid w:val="00FB4625"/>
    <w:rsid w:val="00FB6C98"/>
    <w:rsid w:val="00FB7455"/>
    <w:rsid w:val="00FB76B2"/>
    <w:rsid w:val="00FB770B"/>
    <w:rsid w:val="00FB7A1F"/>
    <w:rsid w:val="00FB7EE5"/>
    <w:rsid w:val="00FC0F6D"/>
    <w:rsid w:val="00FC2AE9"/>
    <w:rsid w:val="00FC330E"/>
    <w:rsid w:val="00FC3831"/>
    <w:rsid w:val="00FC3BC9"/>
    <w:rsid w:val="00FC6E36"/>
    <w:rsid w:val="00FC719A"/>
    <w:rsid w:val="00FC76F1"/>
    <w:rsid w:val="00FD0050"/>
    <w:rsid w:val="00FD00B6"/>
    <w:rsid w:val="00FD0151"/>
    <w:rsid w:val="00FD0715"/>
    <w:rsid w:val="00FD0BB5"/>
    <w:rsid w:val="00FD136C"/>
    <w:rsid w:val="00FD207F"/>
    <w:rsid w:val="00FD20DC"/>
    <w:rsid w:val="00FD221A"/>
    <w:rsid w:val="00FD29C1"/>
    <w:rsid w:val="00FD2DD4"/>
    <w:rsid w:val="00FD3756"/>
    <w:rsid w:val="00FD40BF"/>
    <w:rsid w:val="00FD42E0"/>
    <w:rsid w:val="00FD44A5"/>
    <w:rsid w:val="00FD4882"/>
    <w:rsid w:val="00FD4D62"/>
    <w:rsid w:val="00FD4E0F"/>
    <w:rsid w:val="00FD5CED"/>
    <w:rsid w:val="00FD600E"/>
    <w:rsid w:val="00FD611D"/>
    <w:rsid w:val="00FD633D"/>
    <w:rsid w:val="00FD6468"/>
    <w:rsid w:val="00FD6EAF"/>
    <w:rsid w:val="00FD7338"/>
    <w:rsid w:val="00FD7D19"/>
    <w:rsid w:val="00FE0938"/>
    <w:rsid w:val="00FE17B5"/>
    <w:rsid w:val="00FE3771"/>
    <w:rsid w:val="00FE44D2"/>
    <w:rsid w:val="00FE454C"/>
    <w:rsid w:val="00FE5313"/>
    <w:rsid w:val="00FE57D5"/>
    <w:rsid w:val="00FE6906"/>
    <w:rsid w:val="00FE6E92"/>
    <w:rsid w:val="00FE727C"/>
    <w:rsid w:val="00FE750E"/>
    <w:rsid w:val="00FE7FC9"/>
    <w:rsid w:val="00FF2ECD"/>
    <w:rsid w:val="00FF32F4"/>
    <w:rsid w:val="00FF34C0"/>
    <w:rsid w:val="00FF37D0"/>
    <w:rsid w:val="00FF3ADC"/>
    <w:rsid w:val="00FF40BC"/>
    <w:rsid w:val="00FF45E3"/>
    <w:rsid w:val="00FF5127"/>
    <w:rsid w:val="00FF6A4C"/>
    <w:rsid w:val="00FF6BCC"/>
    <w:rsid w:val="00FF6E0D"/>
    <w:rsid w:val="00FF71DF"/>
    <w:rsid w:val="00FF72FD"/>
    <w:rsid w:val="00FF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4398D9"/>
  <w15:docId w15:val="{63EAF45A-0D0D-4C56-8FC5-342C35504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Theme="minorHAnsi" w:hAnsi="Roboto" w:cs="Arial"/>
        <w:bCs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20C7"/>
  </w:style>
  <w:style w:type="paragraph" w:styleId="Heading1">
    <w:name w:val="heading 1"/>
    <w:basedOn w:val="Normal"/>
    <w:next w:val="Normal"/>
    <w:link w:val="Heading1Char"/>
    <w:uiPriority w:val="9"/>
    <w:qFormat/>
    <w:rsid w:val="009C6387"/>
    <w:pPr>
      <w:tabs>
        <w:tab w:val="left" w:pos="360"/>
      </w:tabs>
      <w:autoSpaceDE w:val="0"/>
      <w:autoSpaceDN w:val="0"/>
      <w:adjustRightInd w:val="0"/>
      <w:spacing w:after="0" w:line="240" w:lineRule="auto"/>
      <w:outlineLvl w:val="0"/>
    </w:pPr>
    <w:rPr>
      <w:b/>
      <w:color w:val="FFFFFF" w:themeColor="background1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9C6387"/>
    <w:pPr>
      <w:numPr>
        <w:numId w:val="22"/>
      </w:numPr>
      <w:tabs>
        <w:tab w:val="left" w:pos="360"/>
      </w:tabs>
      <w:outlineLvl w:val="1"/>
    </w:pPr>
    <w:rPr>
      <w:b/>
      <w:color w:val="002060"/>
      <w:sz w:val="22"/>
      <w:szCs w:val="22"/>
    </w:rPr>
  </w:style>
  <w:style w:type="paragraph" w:styleId="Heading3">
    <w:name w:val="heading 3"/>
    <w:basedOn w:val="TableParagraph"/>
    <w:next w:val="Normal"/>
    <w:link w:val="Heading3Char"/>
    <w:qFormat/>
    <w:rsid w:val="007D2227"/>
    <w:pPr>
      <w:spacing w:line="276" w:lineRule="auto"/>
      <w:ind w:right="329"/>
      <w:outlineLvl w:val="2"/>
    </w:pPr>
    <w:rPr>
      <w:rFonts w:ascii="Roboto" w:hAnsi="Roboto"/>
      <w:b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F6D64"/>
    <w:pPr>
      <w:tabs>
        <w:tab w:val="left" w:pos="216"/>
        <w:tab w:val="left" w:pos="360"/>
      </w:tabs>
      <w:outlineLvl w:val="3"/>
    </w:pPr>
    <w:rPr>
      <w:b/>
      <w:bCs w:val="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E1F4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5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B4A42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eastAsia="Times New Roman"/>
    </w:rPr>
  </w:style>
  <w:style w:type="paragraph" w:customStyle="1" w:styleId="Default">
    <w:name w:val="Default"/>
    <w:rsid w:val="0008667B"/>
    <w:pPr>
      <w:autoSpaceDE w:val="0"/>
      <w:autoSpaceDN w:val="0"/>
      <w:adjustRightInd w:val="0"/>
      <w:spacing w:after="0" w:line="240" w:lineRule="auto"/>
    </w:pPr>
    <w:rPr>
      <w:rFonts w:ascii="Frutiger LT Pro" w:hAnsi="Frutiger LT Pro" w:cs="Frutiger LT Pro"/>
      <w:color w:val="000000"/>
    </w:rPr>
  </w:style>
  <w:style w:type="character" w:customStyle="1" w:styleId="A2">
    <w:name w:val="A2"/>
    <w:uiPriority w:val="99"/>
    <w:rsid w:val="0008667B"/>
    <w:rPr>
      <w:rFonts w:cs="Frutiger LT Pro"/>
      <w:b/>
      <w:bCs w:val="0"/>
      <w:color w:val="000000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0B6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64F1"/>
  </w:style>
  <w:style w:type="paragraph" w:styleId="Footer">
    <w:name w:val="footer"/>
    <w:basedOn w:val="Normal"/>
    <w:link w:val="FooterChar"/>
    <w:unhideWhenUsed/>
    <w:rsid w:val="000B6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0B64F1"/>
  </w:style>
  <w:style w:type="paragraph" w:styleId="BalloonText">
    <w:name w:val="Balloon Text"/>
    <w:basedOn w:val="Normal"/>
    <w:link w:val="BalloonTextChar"/>
    <w:uiPriority w:val="99"/>
    <w:semiHidden/>
    <w:unhideWhenUsed/>
    <w:rsid w:val="00C70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F9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70F9E"/>
    <w:rPr>
      <w:b/>
      <w:bCs w:val="0"/>
    </w:rPr>
  </w:style>
  <w:style w:type="character" w:customStyle="1" w:styleId="name">
    <w:name w:val="name"/>
    <w:basedOn w:val="DefaultParagraphFont"/>
    <w:rsid w:val="003366FA"/>
  </w:style>
  <w:style w:type="character" w:styleId="Hyperlink">
    <w:name w:val="Hyperlink"/>
    <w:basedOn w:val="DefaultParagraphFont"/>
    <w:uiPriority w:val="99"/>
    <w:unhideWhenUsed/>
    <w:rsid w:val="0037514E"/>
    <w:rPr>
      <w:color w:val="003663"/>
      <w:u w:val="single"/>
    </w:rPr>
  </w:style>
  <w:style w:type="paragraph" w:customStyle="1" w:styleId="Pa2">
    <w:name w:val="Pa2"/>
    <w:basedOn w:val="Default"/>
    <w:next w:val="Default"/>
    <w:uiPriority w:val="99"/>
    <w:rsid w:val="0037514E"/>
    <w:pPr>
      <w:spacing w:line="441" w:lineRule="atLeast"/>
    </w:pPr>
    <w:rPr>
      <w:rFonts w:cs="Times New Roman"/>
      <w:color w:val="auto"/>
    </w:rPr>
  </w:style>
  <w:style w:type="character" w:customStyle="1" w:styleId="A4">
    <w:name w:val="A4"/>
    <w:uiPriority w:val="99"/>
    <w:rsid w:val="0037514E"/>
    <w:rPr>
      <w:rFonts w:cs="Frutiger LT Pro"/>
      <w:b/>
      <w:bCs w:val="0"/>
      <w:color w:val="000000"/>
      <w:sz w:val="56"/>
      <w:szCs w:val="56"/>
    </w:rPr>
  </w:style>
  <w:style w:type="character" w:styleId="PlaceholderText">
    <w:name w:val="Placeholder Text"/>
    <w:basedOn w:val="DefaultParagraphFont"/>
    <w:uiPriority w:val="99"/>
    <w:semiHidden/>
    <w:rsid w:val="00C816ED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1F4808"/>
    <w:rPr>
      <w:color w:val="800080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426145"/>
    <w:pPr>
      <w:widowControl w:val="0"/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6D3CF5"/>
    <w:pPr>
      <w:spacing w:line="181" w:lineRule="atLeast"/>
    </w:pPr>
    <w:rPr>
      <w:rFonts w:ascii="Arial" w:hAnsi="Arial" w:cs="Arial"/>
      <w:color w:val="auto"/>
    </w:rPr>
  </w:style>
  <w:style w:type="character" w:customStyle="1" w:styleId="Heading3Char">
    <w:name w:val="Heading 3 Char"/>
    <w:basedOn w:val="DefaultParagraphFont"/>
    <w:link w:val="Heading3"/>
    <w:rsid w:val="007D2227"/>
    <w:rPr>
      <w:rFonts w:ascii="Roboto" w:hAnsi="Roboto" w:cstheme="minorBidi"/>
      <w:b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46A9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C6387"/>
    <w:rPr>
      <w:rFonts w:ascii="Roboto" w:hAnsi="Roboto" w:cs="Arial"/>
      <w:b/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9C6387"/>
    <w:rPr>
      <w:rFonts w:ascii="Roboto" w:eastAsia="Times New Roman" w:hAnsi="Roboto" w:cs="Arial"/>
      <w:b/>
      <w:color w:val="002060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F6D64"/>
    <w:rPr>
      <w:rFonts w:ascii="Roboto" w:hAnsi="Roboto" w:cs="Arial"/>
      <w:b/>
      <w:bCs w:val="0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2E1F45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2B5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E2B58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0205F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205F5"/>
    <w:pPr>
      <w:tabs>
        <w:tab w:val="left" w:pos="720"/>
        <w:tab w:val="right" w:leader="dot" w:pos="9350"/>
      </w:tabs>
      <w:spacing w:after="0"/>
      <w:ind w:left="288"/>
    </w:pPr>
  </w:style>
  <w:style w:type="paragraph" w:styleId="TOC3">
    <w:name w:val="toc 3"/>
    <w:basedOn w:val="Normal"/>
    <w:next w:val="Normal"/>
    <w:autoRedefine/>
    <w:uiPriority w:val="39"/>
    <w:unhideWhenUsed/>
    <w:rsid w:val="00984D39"/>
    <w:pPr>
      <w:tabs>
        <w:tab w:val="right" w:leader="dot" w:pos="9350"/>
      </w:tabs>
      <w:spacing w:after="0"/>
      <w:ind w:left="576"/>
    </w:pPr>
    <w:rPr>
      <w:b/>
      <w:bCs w:val="0"/>
    </w:rPr>
  </w:style>
  <w:style w:type="paragraph" w:styleId="TOC4">
    <w:name w:val="toc 4"/>
    <w:basedOn w:val="Normal"/>
    <w:next w:val="Normal"/>
    <w:autoRedefine/>
    <w:uiPriority w:val="39"/>
    <w:unhideWhenUsed/>
    <w:rsid w:val="006D165A"/>
    <w:pPr>
      <w:tabs>
        <w:tab w:val="right" w:leader="dot" w:pos="9350"/>
      </w:tabs>
      <w:spacing w:after="80"/>
      <w:ind w:left="86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5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31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77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28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889">
          <w:marLeft w:val="116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7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25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94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2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50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04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69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8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41550">
          <w:marLeft w:val="96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8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593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85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98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29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46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vha.net/safe-patient-handling-and-mobility-toolkit/" TargetMode="External"/><Relationship Id="rId13" Type="http://schemas.openxmlformats.org/officeDocument/2006/relationships/image" Target="media/image2.png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customXml" Target="../customXml/item3.xml"/><Relationship Id="rId10" Type="http://schemas.openxmlformats.org/officeDocument/2006/relationships/footer" Target="footer1.xml"/><Relationship Id="rId19" Type="http://schemas.openxmlformats.org/officeDocument/2006/relationships/hyperlink" Target="https://www.cdc.gov/niosh/media/pdfs/2011-191_demonsttaion-of-ergonomic-principles.pdf%20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hdphoto" Target="media/hdphoto2.wdp"/><Relationship Id="rId22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F72787513BB040A7005E1AE29B1993" ma:contentTypeVersion="14" ma:contentTypeDescription="Create a new document." ma:contentTypeScope="" ma:versionID="9f5ce8177b37dccfa83d3e8d6a4f1258">
  <xsd:schema xmlns:xsd="http://www.w3.org/2001/XMLSchema" xmlns:xs="http://www.w3.org/2001/XMLSchema" xmlns:p="http://schemas.microsoft.com/office/2006/metadata/properties" xmlns:ns2="361ce256-7a1b-4e5b-a626-db6566c62c5d" xmlns:ns3="2f90fc4a-7e2b-41b4-b5ee-418a7bcaf590" targetNamespace="http://schemas.microsoft.com/office/2006/metadata/properties" ma:root="true" ma:fieldsID="bfe31bacae33e3f6dc885c3cbecbd40f" ns2:_="" ns3:_="">
    <xsd:import namespace="361ce256-7a1b-4e5b-a626-db6566c62c5d"/>
    <xsd:import namespace="2f90fc4a-7e2b-41b4-b5ee-418a7bcaf5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1ce256-7a1b-4e5b-a626-db6566c62c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db37648-6214-45d9-9982-9d77c03e1e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90fc4a-7e2b-41b4-b5ee-418a7bcaf59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031f6fb4-b74e-444b-9878-f4131e10d465}" ma:internalName="TaxCatchAll" ma:showField="CatchAllData" ma:web="2f90fc4a-7e2b-41b4-b5ee-418a7bcaf5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61ce256-7a1b-4e5b-a626-db6566c62c5d">
      <Terms xmlns="http://schemas.microsoft.com/office/infopath/2007/PartnerControls"/>
    </lcf76f155ced4ddcb4097134ff3c332f>
    <TaxCatchAll xmlns="2f90fc4a-7e2b-41b4-b5ee-418a7bcaf590" xsi:nil="true"/>
  </documentManagement>
</p:properties>
</file>

<file path=customXml/itemProps1.xml><?xml version="1.0" encoding="utf-8"?>
<ds:datastoreItem xmlns:ds="http://schemas.openxmlformats.org/officeDocument/2006/customXml" ds:itemID="{4A7DCAA1-3A14-4861-8726-4B1EF33A03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BC0959-AF33-404C-A67B-A7471CC9CC6D}"/>
</file>

<file path=customXml/itemProps3.xml><?xml version="1.0" encoding="utf-8"?>
<ds:datastoreItem xmlns:ds="http://schemas.openxmlformats.org/officeDocument/2006/customXml" ds:itemID="{0EB04BB0-829B-452F-96AB-1F3D57E69431}"/>
</file>

<file path=customXml/itemProps4.xml><?xml version="1.0" encoding="utf-8"?>
<ds:datastoreItem xmlns:ds="http://schemas.openxmlformats.org/officeDocument/2006/customXml" ds:itemID="{50AFFC02-7B3A-4D44-A2BF-DDD3424B302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1318</Words>
  <Characters>8070</Characters>
  <Application>Microsoft Office Word</Application>
  <DocSecurity>0</DocSecurity>
  <Lines>538</Lines>
  <Paragraphs>187</Paragraphs>
  <ScaleCrop>false</ScaleCrop>
  <Company/>
  <LinksUpToDate>false</LinksUpToDate>
  <CharactersWithSpaces>9201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 Enos</dc:creator>
  <cp:lastModifiedBy>Lynda Enos</cp:lastModifiedBy>
  <cp:revision>2</cp:revision>
  <dcterms:created xsi:type="dcterms:W3CDTF">2026-01-12T01:51:00Z</dcterms:created>
  <dcterms:modified xsi:type="dcterms:W3CDTF">2026-01-12T01:51:00Z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0x010100D1F72787513BB040A7005E1AE29B1993</vt:lpwstr>
  </property>
</Properties>
</file>