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9F1E9" w14:textId="77777777" w:rsidR="008E06A0" w:rsidRDefault="008E06A0" w:rsidP="008E06A0">
      <w:pPr>
        <w:pStyle w:val="NormalWeb"/>
      </w:pPr>
      <w:r>
        <w:rPr>
          <w:rStyle w:val="Strong"/>
          <w:rFonts w:eastAsiaTheme="majorEastAsia"/>
        </w:rPr>
        <w:t>Party Planner. Entrepreneur. On-Air Expert. Speaker.</w:t>
      </w:r>
    </w:p>
    <w:p w14:paraId="23D22521" w14:textId="77777777" w:rsidR="008E06A0" w:rsidRDefault="008E06A0" w:rsidP="008E06A0">
      <w:pPr>
        <w:pStyle w:val="NormalWeb"/>
      </w:pPr>
      <w:r>
        <w:t>Renee Patrone Rhinehart doesn’t just throw parties — she builds brands, launches businesses, and helps people celebrate life beautifully.</w:t>
      </w:r>
    </w:p>
    <w:p w14:paraId="4FE72047" w14:textId="77777777" w:rsidR="008E06A0" w:rsidRDefault="008E06A0" w:rsidP="008E06A0">
      <w:pPr>
        <w:pStyle w:val="NormalWeb"/>
      </w:pPr>
      <w:r>
        <w:t xml:space="preserve">As the founder of </w:t>
      </w:r>
      <w:r>
        <w:rPr>
          <w:rStyle w:val="Strong"/>
          <w:rFonts w:eastAsiaTheme="majorEastAsia"/>
        </w:rPr>
        <w:t>Events by Renee</w:t>
      </w:r>
      <w:r>
        <w:t xml:space="preserve"> and </w:t>
      </w:r>
      <w:r>
        <w:rPr>
          <w:rStyle w:val="Strong"/>
          <w:rFonts w:eastAsiaTheme="majorEastAsia"/>
        </w:rPr>
        <w:t>Party Host Helpers</w:t>
      </w:r>
      <w:r>
        <w:t>, Renee has become a self-made leader in the events industry, turning her passion for hospitality into two thriving companies.</w:t>
      </w:r>
    </w:p>
    <w:p w14:paraId="70CE33F5" w14:textId="77777777" w:rsidR="008E06A0" w:rsidRDefault="008E06A0" w:rsidP="008E06A0">
      <w:pPr>
        <w:pStyle w:val="NormalWeb"/>
      </w:pPr>
      <w:r>
        <w:t>Over the past decade, she has grown Events by Renee into one of Philadelphia’s premier wedding planning firms. From the moment of “Yes!” to the final dance, Renee has guided countless couples down the aisle — creating seamless, joy-filled celebrations that reflect each couple’s unique story.</w:t>
      </w:r>
    </w:p>
    <w:p w14:paraId="31AC3AFC" w14:textId="77777777" w:rsidR="008E06A0" w:rsidRDefault="008E06A0" w:rsidP="008E06A0">
      <w:pPr>
        <w:pStyle w:val="NormalWeb"/>
      </w:pPr>
      <w:r>
        <w:t xml:space="preserve">In 2013, Renee identified a simple but powerful problem: hosts were missing their own parties. That insight led her to launch Party Host Helpers in the Philadelphia region — providing professional servers and bartenders so hosts can </w:t>
      </w:r>
      <w:proofErr w:type="gramStart"/>
      <w:r>
        <w:t>actually enjoy</w:t>
      </w:r>
      <w:proofErr w:type="gramEnd"/>
      <w:r>
        <w:t xml:space="preserve"> their events. From bridal showers and holiday dinners to milestone birthdays and graduation parties, her team handles everything from greeting guests and mixing cocktails to clearing plates and loading the dishwasher.</w:t>
      </w:r>
    </w:p>
    <w:p w14:paraId="375FAE7D" w14:textId="77777777" w:rsidR="008E06A0" w:rsidRDefault="008E06A0" w:rsidP="008E06A0">
      <w:pPr>
        <w:pStyle w:val="NormalWeb"/>
      </w:pPr>
      <w:r>
        <w:t>What began as a local solution quickly grew into a national brand. Today, Party Host Helpers operates in more than 30 cities across the country — from New York City to West Palm Beach to Los Angeles — and continues to expand.</w:t>
      </w:r>
    </w:p>
    <w:p w14:paraId="6CB5BC30" w14:textId="77777777" w:rsidR="008E06A0" w:rsidRDefault="008E06A0" w:rsidP="008E06A0">
      <w:pPr>
        <w:pStyle w:val="NormalWeb"/>
      </w:pPr>
      <w:r>
        <w:t>Renee’s leadership has earned significant recognition. She was named a “40 Under 40” honoree by the Philadelphia Business Journal and a TITAN 100. Her companies have received multiple “Best Of” awards across Pennsylvania, New Jersey, and beyond.</w:t>
      </w:r>
    </w:p>
    <w:p w14:paraId="130161EB" w14:textId="4067DB1C" w:rsidR="008E06A0" w:rsidRDefault="008E06A0" w:rsidP="008E06A0">
      <w:pPr>
        <w:pStyle w:val="NormalWeb"/>
      </w:pPr>
      <w:r>
        <w:t xml:space="preserve">A seasoned speaker and broadcast media professional, Renee has shared her entrepreneurial journey and marketing expertise on dozens of panels and stages. Her insights have been featured in the Philadelphia Inquirer and Parade Magazine, and she has made more than 50 television appearances in markets including Philadelphia, </w:t>
      </w:r>
      <w:r>
        <w:t xml:space="preserve">Houston, Los Angeles, </w:t>
      </w:r>
      <w:r>
        <w:t>Washington, D.C., New York City, and Florida.</w:t>
      </w:r>
    </w:p>
    <w:p w14:paraId="37163E2D" w14:textId="77777777" w:rsidR="008E06A0" w:rsidRDefault="008E06A0" w:rsidP="008E06A0">
      <w:pPr>
        <w:pStyle w:val="NormalWeb"/>
      </w:pPr>
      <w:r>
        <w:t>Deeply committed to leadership and community impact, Renee serves on the board of Entrepreneurs’ Organization, is a board member of NAWBO South Jersey, and sits on the Executive Leadership Team for the March of Dimes Signatures Chefs event.</w:t>
      </w:r>
    </w:p>
    <w:p w14:paraId="6B5C1AF6" w14:textId="77777777" w:rsidR="008E06A0" w:rsidRDefault="008E06A0" w:rsidP="008E06A0">
      <w:pPr>
        <w:pStyle w:val="NormalWeb"/>
      </w:pPr>
      <w:r>
        <w:t xml:space="preserve">Above all, she is a proud mom to her toddler Reese, a wife, and a lifelong beach lover who </w:t>
      </w:r>
      <w:proofErr w:type="gramStart"/>
      <w:r>
        <w:t>believes</w:t>
      </w:r>
      <w:proofErr w:type="gramEnd"/>
      <w:r>
        <w:t xml:space="preserve"> every milestone — big or small — deserves to be celebrated.</w:t>
      </w:r>
    </w:p>
    <w:p w14:paraId="55FB5038" w14:textId="77777777" w:rsidR="00293C4F" w:rsidRDefault="00293C4F"/>
    <w:sectPr w:rsidR="00293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A0"/>
    <w:rsid w:val="00293C4F"/>
    <w:rsid w:val="008D7490"/>
    <w:rsid w:val="008E06A0"/>
    <w:rsid w:val="00AF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FEA2"/>
  <w15:chartTrackingRefBased/>
  <w15:docId w15:val="{B337F055-A1CF-40F3-A99B-F0621D79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6A0"/>
    <w:rPr>
      <w:rFonts w:eastAsiaTheme="majorEastAsia" w:cstheme="majorBidi"/>
      <w:color w:val="272727" w:themeColor="text1" w:themeTint="D8"/>
    </w:rPr>
  </w:style>
  <w:style w:type="paragraph" w:styleId="Title">
    <w:name w:val="Title"/>
    <w:basedOn w:val="Normal"/>
    <w:next w:val="Normal"/>
    <w:link w:val="TitleChar"/>
    <w:uiPriority w:val="10"/>
    <w:qFormat/>
    <w:rsid w:val="008E0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6A0"/>
    <w:pPr>
      <w:spacing w:before="160"/>
      <w:jc w:val="center"/>
    </w:pPr>
    <w:rPr>
      <w:i/>
      <w:iCs/>
      <w:color w:val="404040" w:themeColor="text1" w:themeTint="BF"/>
    </w:rPr>
  </w:style>
  <w:style w:type="character" w:customStyle="1" w:styleId="QuoteChar">
    <w:name w:val="Quote Char"/>
    <w:basedOn w:val="DefaultParagraphFont"/>
    <w:link w:val="Quote"/>
    <w:uiPriority w:val="29"/>
    <w:rsid w:val="008E06A0"/>
    <w:rPr>
      <w:i/>
      <w:iCs/>
      <w:color w:val="404040" w:themeColor="text1" w:themeTint="BF"/>
    </w:rPr>
  </w:style>
  <w:style w:type="paragraph" w:styleId="ListParagraph">
    <w:name w:val="List Paragraph"/>
    <w:basedOn w:val="Normal"/>
    <w:uiPriority w:val="34"/>
    <w:qFormat/>
    <w:rsid w:val="008E06A0"/>
    <w:pPr>
      <w:ind w:left="720"/>
      <w:contextualSpacing/>
    </w:pPr>
  </w:style>
  <w:style w:type="character" w:styleId="IntenseEmphasis">
    <w:name w:val="Intense Emphasis"/>
    <w:basedOn w:val="DefaultParagraphFont"/>
    <w:uiPriority w:val="21"/>
    <w:qFormat/>
    <w:rsid w:val="008E06A0"/>
    <w:rPr>
      <w:i/>
      <w:iCs/>
      <w:color w:val="0F4761" w:themeColor="accent1" w:themeShade="BF"/>
    </w:rPr>
  </w:style>
  <w:style w:type="paragraph" w:styleId="IntenseQuote">
    <w:name w:val="Intense Quote"/>
    <w:basedOn w:val="Normal"/>
    <w:next w:val="Normal"/>
    <w:link w:val="IntenseQuoteChar"/>
    <w:uiPriority w:val="30"/>
    <w:qFormat/>
    <w:rsid w:val="008E0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6A0"/>
    <w:rPr>
      <w:i/>
      <w:iCs/>
      <w:color w:val="0F4761" w:themeColor="accent1" w:themeShade="BF"/>
    </w:rPr>
  </w:style>
  <w:style w:type="character" w:styleId="IntenseReference">
    <w:name w:val="Intense Reference"/>
    <w:basedOn w:val="DefaultParagraphFont"/>
    <w:uiPriority w:val="32"/>
    <w:qFormat/>
    <w:rsid w:val="008E06A0"/>
    <w:rPr>
      <w:b/>
      <w:bCs/>
      <w:smallCaps/>
      <w:color w:val="0F4761" w:themeColor="accent1" w:themeShade="BF"/>
      <w:spacing w:val="5"/>
    </w:rPr>
  </w:style>
  <w:style w:type="paragraph" w:styleId="NormalWeb">
    <w:name w:val="Normal (Web)"/>
    <w:basedOn w:val="Normal"/>
    <w:uiPriority w:val="99"/>
    <w:semiHidden/>
    <w:unhideWhenUsed/>
    <w:rsid w:val="008E0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E0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AE369AB1D354498C2D9C1816BCF2B" ma:contentTypeVersion="19" ma:contentTypeDescription="Create a new document." ma:contentTypeScope="" ma:versionID="4c660935124488148c158c9a2161cfd7">
  <xsd:schema xmlns:xsd="http://www.w3.org/2001/XMLSchema" xmlns:xs="http://www.w3.org/2001/XMLSchema" xmlns:p="http://schemas.microsoft.com/office/2006/metadata/properties" xmlns:ns2="a0f05530-2d73-451a-9f75-be9b683a33f7" xmlns:ns3="e4d84970-750c-48e9-aa7b-bab6de9a8594" targetNamespace="http://schemas.microsoft.com/office/2006/metadata/properties" ma:root="true" ma:fieldsID="7e49028a2e7bb0feabbb08e654c5b7d3" ns2:_="" ns3:_="">
    <xsd:import namespace="a0f05530-2d73-451a-9f75-be9b683a33f7"/>
    <xsd:import namespace="e4d84970-750c-48e9-aa7b-bab6de9a85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05530-2d73-451a-9f75-be9b683a33f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25c16cb-f2c5-4db6-b662-2897aa4dfbbc}" ma:internalName="TaxCatchAll" ma:showField="CatchAllData" ma:web="a0f05530-2d73-451a-9f75-be9b683a33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d84970-750c-48e9-aa7b-bab6de9a85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54bc07-3f15-4194-8eab-408778f942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f05530-2d73-451a-9f75-be9b683a33f7" xsi:nil="true"/>
    <lcf76f155ced4ddcb4097134ff3c332f xmlns="e4d84970-750c-48e9-aa7b-bab6de9a8594">
      <Terms xmlns="http://schemas.microsoft.com/office/infopath/2007/PartnerControls"/>
    </lcf76f155ced4ddcb4097134ff3c332f>
    <_dlc_DocId xmlns="a0f05530-2d73-451a-9f75-be9b683a33f7">CKUKX4KTF52E-525803919-186301</_dlc_DocId>
    <_dlc_DocIdUrl xmlns="a0f05530-2d73-451a-9f75-be9b683a33f7">
      <Url>https://gloucestercountychamber.sharepoint.com/sites/GloucesterCountyChamberofCommerce/_layouts/15/DocIdRedir.aspx?ID=CKUKX4KTF52E-525803919-186301</Url>
      <Description>CKUKX4KTF52E-525803919-186301</Description>
    </_dlc_DocIdUrl>
  </documentManagement>
</p:properties>
</file>

<file path=customXml/itemProps1.xml><?xml version="1.0" encoding="utf-8"?>
<ds:datastoreItem xmlns:ds="http://schemas.openxmlformats.org/officeDocument/2006/customXml" ds:itemID="{95CE704C-1973-42C9-93AB-DF77E298E2C6}"/>
</file>

<file path=customXml/itemProps2.xml><?xml version="1.0" encoding="utf-8"?>
<ds:datastoreItem xmlns:ds="http://schemas.openxmlformats.org/officeDocument/2006/customXml" ds:itemID="{C6723661-689B-4F4F-A981-086F2484B9AB}"/>
</file>

<file path=customXml/itemProps3.xml><?xml version="1.0" encoding="utf-8"?>
<ds:datastoreItem xmlns:ds="http://schemas.openxmlformats.org/officeDocument/2006/customXml" ds:itemID="{FB44ABDF-CD47-4BB6-BE56-0AF825A76DE6}"/>
</file>

<file path=customXml/itemProps4.xml><?xml version="1.0" encoding="utf-8"?>
<ds:datastoreItem xmlns:ds="http://schemas.openxmlformats.org/officeDocument/2006/customXml" ds:itemID="{46ACFC2D-3CA7-4C98-B491-0CB80993CEC1}"/>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2010</Characters>
  <Application>Microsoft Office Word</Application>
  <DocSecurity>0</DocSecurity>
  <Lines>32</Lines>
  <Paragraphs>10</Paragraphs>
  <ScaleCrop>false</ScaleCrop>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Patrone</dc:creator>
  <cp:keywords/>
  <dc:description/>
  <cp:lastModifiedBy>Renee Patrone</cp:lastModifiedBy>
  <cp:revision>1</cp:revision>
  <dcterms:created xsi:type="dcterms:W3CDTF">2026-02-27T16:33:00Z</dcterms:created>
  <dcterms:modified xsi:type="dcterms:W3CDTF">2026-02-27T16:34:00Z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0x010100F45AE369AB1D354498C2D9C1816BCF2B</vt:lpwstr>
  </property>
  <property fmtid="{D5CDD505-2E9C-101B-9397-08002B2CF9AE}" pid="3" name="_dlc_DocIdItemGuid">
    <vt:lpwstr>3d109d8c-6902-4848-9887-d9b7a908f887</vt:lpwstr>
  </property>
</Properties>
</file>